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jpg" ContentType="image/.jpg"/>
</Types>
</file>

<file path=_rels/.rels><?xml version="1.0" encoding="UTF-8" standalone="yes"?>
<Relationships xmlns="http://schemas.openxmlformats.org/package/2006/relationships"><Relationship Id="Re55617a9e9394e83"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324" w:rsidRDefault="008A2324" w:rsidP="000D4A14"/>
    <w:tbl>
      <w:tblPr>
        <w:tblW w:w="0" w:type="auto"/>
        <w:tblInd w:w="-624" w:type="dxa"/>
        <w:tblLayout w:type="fixed"/>
        <w:tblCellMar>
          <w:top w:w="9072" w:type="dxa"/>
          <w:left w:w="0" w:type="dxa"/>
          <w:right w:w="0" w:type="dxa"/>
        </w:tblCellMar>
        <w:tblLook w:val="01E0"/>
      </w:tblPr>
      <w:tblGrid>
        <w:gridCol w:w="9453"/>
      </w:tblGrid>
      <w:tr w:rsidR="008A2324" w:rsidTr="003F609C">
        <w:trPr>
          <w:trHeight w:val="3972"/>
        </w:trPr>
        <w:tc>
          <w:tcPr>
            <w:tcW w:w="9453" w:type="dxa"/>
          </w:tcPr>
          <w:p w:rsidR="008A2324" w:rsidRDefault="00B8462B" w:rsidP="00FE1AF4">
            <w:pPr>
              <w:pStyle w:val="Normal-Forsideoverskrift"/>
            </w:pPr>
            <w:r>
              <w:t>Vordingborg Kommunes Miljøråd</w:t>
            </w:r>
          </w:p>
          <w:p w:rsidR="008A2324" w:rsidRDefault="00B8462B" w:rsidP="00FE1AF4">
            <w:pPr>
              <w:pStyle w:val="Normal-Forsideunderoverskrift"/>
            </w:pPr>
            <w:r>
              <w:t>2007 - 2013</w:t>
            </w:r>
          </w:p>
        </w:tc>
      </w:tr>
    </w:tbl>
    <w:p w:rsidR="006A0126" w:rsidRDefault="006A0126" w:rsidP="00BB095D">
      <w:bookmarkStart w:id="0" w:name="bmkFrontPage01"/>
      <w:bookmarkEnd w:id="0"/>
    </w:p>
    <w:p w:rsidR="00AC630E" w:rsidRDefault="00AC630E" w:rsidP="00BB095D"/>
    <w:p w:rsidR="00AC630E" w:rsidRDefault="00AC630E" w:rsidP="00BB095D">
      <w:pPr>
        <w:sectPr w:rsidR="00AC630E" w:rsidSect="00265540">
          <w:footerReference w:type="even" r:id="rId7"/>
          <w:footerReference w:type="default" r:id="rId8"/>
          <w:headerReference w:type="first" r:id="rId9"/>
          <w:footerReference w:type="first" r:id="rId10"/>
          <w:endnotePr>
            <w:numFmt w:val="decimal"/>
          </w:endnotePr>
          <w:pgSz w:w="11907" w:h="16840" w:code="9"/>
          <w:pgMar w:top="1701" w:right="1304" w:bottom="1021" w:left="1418" w:header="567" w:footer="567" w:gutter="0"/>
          <w:cols w:space="708"/>
          <w:titlePg/>
          <w:docGrid w:linePitch="360"/>
        </w:sectPr>
      </w:pPr>
    </w:p>
    <w:tbl>
      <w:tblPr>
        <w:tblW w:w="9325" w:type="dxa"/>
        <w:tblLayout w:type="fixed"/>
        <w:tblCellMar>
          <w:left w:w="0" w:type="dxa"/>
          <w:right w:w="0" w:type="dxa"/>
        </w:tblCellMar>
        <w:tblLook w:val="01E0"/>
      </w:tblPr>
      <w:tblGrid>
        <w:gridCol w:w="9325"/>
      </w:tblGrid>
      <w:tr w:rsidR="00074E0C" w:rsidTr="00B8462B">
        <w:trPr>
          <w:trHeight w:val="14161"/>
        </w:trPr>
        <w:tc>
          <w:tcPr>
            <w:tcW w:w="9325" w:type="dxa"/>
            <w:vAlign w:val="bottom"/>
          </w:tcPr>
          <w:p w:rsidR="00074E0C" w:rsidRPr="003F609C" w:rsidRDefault="00B8462B" w:rsidP="00074E0C">
            <w:pPr>
              <w:pStyle w:val="KolofonOverskrift"/>
            </w:pPr>
            <w:r>
              <w:lastRenderedPageBreak/>
              <w:t>Vordingborg Kommunes Miljøråd 2007 - 2013</w:t>
            </w:r>
          </w:p>
          <w:p w:rsidR="00074E0C" w:rsidRPr="00074E0C" w:rsidRDefault="00074E0C" w:rsidP="00074E0C">
            <w:r w:rsidRPr="00074E0C">
              <w:t>Udgivet af Vordingborg Kommune</w:t>
            </w:r>
          </w:p>
          <w:p w:rsidR="00074E0C" w:rsidRPr="00074E0C" w:rsidRDefault="00AF10CC" w:rsidP="00074E0C">
            <w:r>
              <w:fldChar w:fldCharType="begin"/>
            </w:r>
            <w:r w:rsidR="00074E0C">
              <w:instrText xml:space="preserve"> CREATEDATE  \@ "yyyy" </w:instrText>
            </w:r>
            <w:r>
              <w:fldChar w:fldCharType="separate"/>
            </w:r>
            <w:r w:rsidR="00B8462B">
              <w:rPr>
                <w:noProof/>
              </w:rPr>
              <w:t>2013</w:t>
            </w:r>
            <w:r>
              <w:fldChar w:fldCharType="end"/>
            </w:r>
          </w:p>
          <w:p w:rsidR="00074E0C" w:rsidRPr="00074E0C" w:rsidRDefault="00074E0C" w:rsidP="00074E0C"/>
          <w:p w:rsidR="00074E0C" w:rsidRPr="00074E0C" w:rsidRDefault="00074E0C" w:rsidP="00074E0C">
            <w:r w:rsidRPr="00074E0C">
              <w:t>Udarbejdet af:</w:t>
            </w:r>
            <w:r>
              <w:t xml:space="preserve"> </w:t>
            </w:r>
            <w:r w:rsidR="00B8462B">
              <w:t>Paul Debois</w:t>
            </w:r>
          </w:p>
          <w:p w:rsidR="00074E0C" w:rsidRPr="00074E0C" w:rsidRDefault="00074E0C" w:rsidP="00074E0C"/>
          <w:p w:rsidR="00074E0C" w:rsidRDefault="00074E0C" w:rsidP="00074E0C">
            <w:r w:rsidRPr="00074E0C">
              <w:t>Fotos:</w:t>
            </w:r>
            <w:r>
              <w:t xml:space="preserve"> </w:t>
            </w:r>
            <w:r w:rsidR="00B8462B">
              <w:t>Natursekretariatet</w:t>
            </w:r>
          </w:p>
          <w:p w:rsidR="009106E1" w:rsidRPr="00074E0C" w:rsidRDefault="009106E1" w:rsidP="00074E0C">
            <w:r>
              <w:t>Forside: Miljørådets ekskursion til Fladbækken ved Nyråd 6. sept. 2010.</w:t>
            </w:r>
          </w:p>
          <w:p w:rsidR="00074E0C" w:rsidRPr="00074E0C" w:rsidRDefault="00074E0C" w:rsidP="00074E0C"/>
          <w:p w:rsidR="00074E0C" w:rsidRPr="00074E0C" w:rsidRDefault="00074E0C" w:rsidP="00074E0C">
            <w:pPr>
              <w:pStyle w:val="Template-Adresse"/>
            </w:pPr>
            <w:r w:rsidRPr="00074E0C">
              <w:t>Vordingborg Kommune</w:t>
            </w:r>
          </w:p>
          <w:p w:rsidR="00074E0C" w:rsidRPr="00074E0C" w:rsidRDefault="00074E0C" w:rsidP="00074E0C">
            <w:pPr>
              <w:pStyle w:val="Template-Adresse"/>
            </w:pPr>
            <w:r w:rsidRPr="00074E0C">
              <w:t>Valdemarsgade 43</w:t>
            </w:r>
          </w:p>
          <w:p w:rsidR="00074E0C" w:rsidRPr="00074E0C" w:rsidRDefault="00074E0C" w:rsidP="00074E0C">
            <w:pPr>
              <w:pStyle w:val="Template-Adresse"/>
            </w:pPr>
            <w:r w:rsidRPr="00074E0C">
              <w:t>4760 Vordingborg</w:t>
            </w:r>
          </w:p>
          <w:p w:rsidR="00074E0C" w:rsidRPr="00074E0C" w:rsidRDefault="00074E0C" w:rsidP="00074E0C">
            <w:pPr>
              <w:pStyle w:val="Template-Adresse"/>
            </w:pPr>
            <w:r w:rsidRPr="00074E0C">
              <w:t>Tlf. 55 36 36 36</w:t>
            </w:r>
          </w:p>
          <w:p w:rsidR="00074E0C" w:rsidRPr="003F609C" w:rsidRDefault="00074E0C" w:rsidP="00074E0C">
            <w:pPr>
              <w:pStyle w:val="Template-Adresse"/>
              <w:rPr>
                <w:szCs w:val="20"/>
              </w:rPr>
            </w:pPr>
            <w:r w:rsidRPr="00074E0C">
              <w:t>www.vordingborg.dk</w:t>
            </w:r>
          </w:p>
        </w:tc>
      </w:tr>
    </w:tbl>
    <w:p w:rsidR="005E07CA" w:rsidRDefault="005E07CA" w:rsidP="00B82971">
      <w:pPr>
        <w:pStyle w:val="Normal-Forord"/>
      </w:pPr>
      <w:r>
        <w:br w:type="page"/>
      </w:r>
      <w:r w:rsidR="00AC353D">
        <w:rPr>
          <w:noProof/>
        </w:rPr>
        <w:lastRenderedPageBreak/>
        <w:drawing>
          <wp:anchor distT="0" distB="0" distL="0" distR="0" simplePos="0" relativeHeight="251659264" behindDoc="0" locked="0" layoutInCell="1" allowOverlap="0">
            <wp:simplePos x="0" y="0"/>
            <wp:positionH relativeFrom="column">
              <wp:align>right</wp:align>
            </wp:positionH>
            <wp:positionV relativeFrom="line">
              <wp:posOffset>-409575</wp:posOffset>
            </wp:positionV>
            <wp:extent cx="904875" cy="1209675"/>
            <wp:effectExtent l="19050" t="0" r="9525" b="0"/>
            <wp:wrapSquare wrapText="bothSides"/>
            <wp:docPr id="12" name="Billede 2" descr="Erling B. Ni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ling B. Nielsen"/>
                    <pic:cNvPicPr>
                      <a:picLocks noChangeAspect="1" noChangeArrowheads="1"/>
                    </pic:cNvPicPr>
                  </pic:nvPicPr>
                  <pic:blipFill>
                    <a:blip r:embed="rId11" cstate="print"/>
                    <a:srcRect/>
                    <a:stretch>
                      <a:fillRect/>
                    </a:stretch>
                  </pic:blipFill>
                  <pic:spPr bwMode="auto">
                    <a:xfrm>
                      <a:off x="0" y="0"/>
                      <a:ext cx="904875" cy="1209675"/>
                    </a:xfrm>
                    <a:prstGeom prst="rect">
                      <a:avLst/>
                    </a:prstGeom>
                    <a:noFill/>
                    <a:ln w="9525">
                      <a:noFill/>
                      <a:miter lim="800000"/>
                      <a:headEnd/>
                      <a:tailEnd/>
                    </a:ln>
                  </pic:spPr>
                </pic:pic>
              </a:graphicData>
            </a:graphic>
          </wp:anchor>
        </w:drawing>
      </w:r>
      <w:r>
        <w:t>Forord</w:t>
      </w:r>
    </w:p>
    <w:p w:rsidR="00AC353D" w:rsidRDefault="00AC353D" w:rsidP="00AC353D"/>
    <w:p w:rsidR="00AC353D" w:rsidRPr="00EA07A9" w:rsidRDefault="00AC353D" w:rsidP="00AC353D">
      <w:pPr>
        <w:rPr>
          <w:i/>
        </w:rPr>
      </w:pPr>
      <w:r w:rsidRPr="00EA07A9">
        <w:rPr>
          <w:i/>
        </w:rPr>
        <w:t xml:space="preserve">Af Erling B. Nielsen, </w:t>
      </w:r>
      <w:r w:rsidRPr="00EA07A9">
        <w:rPr>
          <w:i/>
        </w:rPr>
        <w:tab/>
        <w:t xml:space="preserve">Formand for Vordingborg Kommunes Miljø – og Klimaudvalg og </w:t>
      </w:r>
    </w:p>
    <w:p w:rsidR="00AC353D" w:rsidRPr="00EA07A9" w:rsidRDefault="00AC353D" w:rsidP="00AC353D">
      <w:pPr>
        <w:ind w:left="1440" w:firstLine="720"/>
        <w:rPr>
          <w:i/>
        </w:rPr>
      </w:pPr>
      <w:r w:rsidRPr="00EA07A9">
        <w:rPr>
          <w:i/>
        </w:rPr>
        <w:t xml:space="preserve">Formand for Vordingborg Kommunes Miljøråd. </w:t>
      </w:r>
    </w:p>
    <w:p w:rsidR="00B82971" w:rsidRDefault="00B82971" w:rsidP="00B82971"/>
    <w:p w:rsidR="00CB26AE" w:rsidRDefault="007E5CF1" w:rsidP="001E52B9">
      <w:r>
        <w:t>Vordingborg Kommunes Miljøråd har nu eksisteret i 7 år. Jeg har været formand for rådet fra dets oprettelse</w:t>
      </w:r>
      <w:r w:rsidR="006810DB">
        <w:t xml:space="preserve"> i 2007</w:t>
      </w:r>
      <w:r>
        <w:t xml:space="preserve"> til nu. Da jeg nu slutter som formand for rådet, synes jeg det er lejligheden </w:t>
      </w:r>
      <w:r w:rsidR="00CB26AE">
        <w:t>til</w:t>
      </w:r>
      <w:r>
        <w:t xml:space="preserve"> at se tilbage på</w:t>
      </w:r>
      <w:r w:rsidR="00A57AEB">
        <w:t>,</w:t>
      </w:r>
      <w:r>
        <w:t xml:space="preserve"> hvad Miljørådet har beskæftiget sig med</w:t>
      </w:r>
      <w:r w:rsidR="00CB26AE">
        <w:t xml:space="preserve"> gennem årene. </w:t>
      </w:r>
    </w:p>
    <w:p w:rsidR="00CB26AE" w:rsidRDefault="00CB26AE" w:rsidP="001E52B9"/>
    <w:p w:rsidR="002C495A" w:rsidRDefault="00CB26AE" w:rsidP="001E52B9">
      <w:r>
        <w:t>Denne rapport er derfor en opsamling på rådets hidtidige aktiviteter. Men rapporten skal også sætte tanker i gang om, hvad der fremadrettet kan iværksættes af initiativer til gavn for den gode dialog</w:t>
      </w:r>
      <w:r w:rsidR="001F2FDF">
        <w:t>,</w:t>
      </w:r>
      <w:r>
        <w:t xml:space="preserve"> </w:t>
      </w:r>
      <w:r w:rsidR="001F2FDF">
        <w:t xml:space="preserve">jeg synes, der har været </w:t>
      </w:r>
      <w:r>
        <w:t xml:space="preserve">mellem Vordingborg Kommune </w:t>
      </w:r>
      <w:r w:rsidR="001F2FDF">
        <w:t xml:space="preserve">og interesseorganisationerne. </w:t>
      </w:r>
    </w:p>
    <w:p w:rsidR="00CB26AE" w:rsidRDefault="001F2FDF" w:rsidP="001E52B9">
      <w:r>
        <w:t xml:space="preserve">Det er min opfattelse, at rådets aktiviteter også har været fremmende for dialogen og den indbyrdes forståelse medlemsorganisationerne imellem. </w:t>
      </w:r>
    </w:p>
    <w:p w:rsidR="002C495A" w:rsidRDefault="002C495A" w:rsidP="001E52B9"/>
    <w:p w:rsidR="00BC2C68" w:rsidRDefault="00BC2C68" w:rsidP="001E52B9">
      <w:r>
        <w:t>Miljørådets medlemmer viser, hvor meget frivillighedsarbejdet betyder for samarbejdet med at udvikle natur, miljø, kulturhistorie og friluftsliv i Vordingborg Kommune.</w:t>
      </w:r>
    </w:p>
    <w:p w:rsidR="00BC2C68" w:rsidRDefault="00BC2C68" w:rsidP="001E52B9"/>
    <w:p w:rsidR="001F2FDF" w:rsidRDefault="001F2FDF" w:rsidP="001E52B9">
      <w:r>
        <w:t>Et godt eksempel herpå, som jeg glæder mig meget over, er initiativet til oprettelse af en Naturfond.</w:t>
      </w:r>
    </w:p>
    <w:p w:rsidR="00504735" w:rsidRDefault="00504735" w:rsidP="001E52B9">
      <w:r>
        <w:t xml:space="preserve">Minikonferencen </w:t>
      </w:r>
      <w:r w:rsidR="002C495A">
        <w:t xml:space="preserve">”Tag temperaturen på naturen i Vordingborg Kommune” er et andet godt eksempel på </w:t>
      </w:r>
      <w:r>
        <w:t xml:space="preserve">den positive tilgang Miljørådets medlemmer har til samarbejdet. </w:t>
      </w:r>
    </w:p>
    <w:p w:rsidR="00CB26AE" w:rsidRDefault="00504735" w:rsidP="001E52B9">
      <w:r>
        <w:t>Det er mit håb, at de indledende forarbejder</w:t>
      </w:r>
      <w:r w:rsidR="006810DB">
        <w:t>,</w:t>
      </w:r>
      <w:r>
        <w:t xml:space="preserve"> der er i forhold til </w:t>
      </w:r>
      <w:r w:rsidR="00701485">
        <w:t xml:space="preserve">”Tag temperaturen på </w:t>
      </w:r>
      <w:r w:rsidR="006810DB">
        <w:t>Friluftslivet”, resulterer i et tilsvarende arrangement.</w:t>
      </w:r>
    </w:p>
    <w:p w:rsidR="00423ECC" w:rsidRDefault="00423ECC" w:rsidP="001E52B9"/>
    <w:p w:rsidR="00666F50" w:rsidRDefault="002C495A" w:rsidP="001E52B9">
      <w:r>
        <w:t>J</w:t>
      </w:r>
      <w:r w:rsidR="007E5CF1">
        <w:t xml:space="preserve">eg har set frem til rådets møder og besigtigelsesture. Det har givet mig muligheden for at høre, hvad de forskellige organisationer tænker og arbejder med i hverdagen. </w:t>
      </w:r>
      <w:r w:rsidR="006810DB">
        <w:t>Det er et godt bindeled mellem interesseorganisationerne og arbejdet i kommunalbestyrelsen og de politiske udvalg.</w:t>
      </w:r>
    </w:p>
    <w:p w:rsidR="008D204F" w:rsidRDefault="006810DB" w:rsidP="001E52B9">
      <w:r>
        <w:t xml:space="preserve">Jeg </w:t>
      </w:r>
      <w:r w:rsidR="008F351E">
        <w:t xml:space="preserve">valgte derfor i 2011 at invitere Miljø- og Klimaudvalgets næstformand, der tillige er min suppleant i Miljørådet, til at være fast deltager i Miljørådets møder. </w:t>
      </w:r>
      <w:r w:rsidR="00666F50">
        <w:t xml:space="preserve">På denne måde er de politiske synspunkter bredere repræsenteret til møderne. Jeg anbefaler, at rådet også fremover både har repræsentation </w:t>
      </w:r>
      <w:r w:rsidR="00423ECC">
        <w:t xml:space="preserve">af </w:t>
      </w:r>
      <w:r w:rsidR="00666F50">
        <w:t xml:space="preserve">kommunalbestyrelsens flertalsgruppe og mindretalsgruppe. </w:t>
      </w:r>
    </w:p>
    <w:p w:rsidR="00666F50" w:rsidRDefault="00666F50" w:rsidP="001E52B9"/>
    <w:p w:rsidR="000E28B6" w:rsidRDefault="00666F50" w:rsidP="001E52B9">
      <w:r>
        <w:t xml:space="preserve">Læs den efterfølgende rapport som en </w:t>
      </w:r>
      <w:r w:rsidR="00C01251">
        <w:t>opsamling på det store arbejde I</w:t>
      </w:r>
      <w:r>
        <w:t xml:space="preserve"> har lagt i Miljørådets hidtidige arbejde</w:t>
      </w:r>
      <w:r w:rsidR="00C01251">
        <w:t xml:space="preserve">. Men lad det også være med til at inspirere jer til at få visioner og ideer til Miljørådets kommende </w:t>
      </w:r>
      <w:r w:rsidR="00423ECC">
        <w:t>arbejde</w:t>
      </w:r>
      <w:r w:rsidR="00C01251">
        <w:t>.</w:t>
      </w:r>
    </w:p>
    <w:p w:rsidR="000E28B6" w:rsidRDefault="000E28B6" w:rsidP="001E52B9"/>
    <w:p w:rsidR="000E28B6" w:rsidRDefault="000E28B6" w:rsidP="00465854">
      <w:r>
        <w:t xml:space="preserve">Tak </w:t>
      </w:r>
      <w:r w:rsidR="007D3449">
        <w:t xml:space="preserve">til Miljørådets medlemmer </w:t>
      </w:r>
      <w:r>
        <w:t xml:space="preserve">for det gode og </w:t>
      </w:r>
      <w:r w:rsidR="007D3449">
        <w:t>inspirerende samarbejde.</w:t>
      </w:r>
      <w:r w:rsidR="00C01251">
        <w:t xml:space="preserve"> </w:t>
      </w:r>
      <w:r w:rsidR="00A033D4">
        <w:tab/>
      </w:r>
      <w:r w:rsidR="00A033D4">
        <w:tab/>
      </w:r>
      <w:r w:rsidR="00A033D4">
        <w:tab/>
      </w:r>
      <w:r w:rsidR="00A033D4">
        <w:tab/>
      </w:r>
      <w:r w:rsidR="00A033D4">
        <w:tab/>
      </w:r>
      <w:r w:rsidR="00A033D4">
        <w:tab/>
      </w:r>
      <w:r w:rsidR="00465854">
        <w:tab/>
      </w:r>
      <w:r w:rsidR="00465854">
        <w:tab/>
      </w:r>
      <w:r w:rsidR="00465854">
        <w:tab/>
      </w:r>
      <w:r w:rsidR="00465854">
        <w:tab/>
      </w:r>
      <w:r w:rsidR="00465854">
        <w:tab/>
      </w:r>
      <w:r w:rsidR="00AF10CC">
        <w:pict>
          <v:group id="_x0000_s1026" editas="canvas" style="width:132.35pt;height:39.95pt;mso-position-horizontal-relative:char;mso-position-vertical-relative:line" coordorigin=",-109" coordsize="2647,7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09;width:2647;height:799" o:preferrelative="f">
              <v:fill o:detectmouseclick="t"/>
              <v:path o:extrusionok="t" o:connecttype="none"/>
              <o:lock v:ext="edit" text="t"/>
            </v:shape>
            <v:shape id="_x0000_s1028" type="#_x0000_t75" style="position:absolute;width:2520;height:690">
              <v:imagedata r:id="rId12" o:title=""/>
            </v:shape>
            <w10:wrap type="none"/>
            <w10:anchorlock/>
          </v:group>
        </w:pict>
      </w:r>
    </w:p>
    <w:p w:rsidR="005E07CA" w:rsidRDefault="00465854" w:rsidP="00190BC7">
      <w:pPr>
        <w:pStyle w:val="Normal-Indholdsfortegnelse"/>
      </w:pPr>
      <w:r>
        <w:tab/>
      </w:r>
      <w:r>
        <w:tab/>
      </w:r>
      <w:r>
        <w:tab/>
      </w:r>
      <w:r>
        <w:tab/>
      </w:r>
      <w:r>
        <w:tab/>
      </w:r>
      <w:r>
        <w:tab/>
      </w:r>
      <w:r>
        <w:tab/>
      </w:r>
      <w:r w:rsidR="00833496">
        <w:br w:type="page"/>
      </w:r>
    </w:p>
    <w:p w:rsidR="0045727B" w:rsidRPr="009B7E49" w:rsidRDefault="0045727B" w:rsidP="0045727B">
      <w:pPr>
        <w:pStyle w:val="Overskrift1"/>
        <w:numPr>
          <w:ilvl w:val="0"/>
          <w:numId w:val="0"/>
        </w:numPr>
        <w:ind w:left="397" w:hanging="397"/>
        <w:rPr>
          <w:sz w:val="36"/>
          <w:szCs w:val="36"/>
        </w:rPr>
      </w:pPr>
      <w:r w:rsidRPr="009B7E49">
        <w:rPr>
          <w:sz w:val="36"/>
          <w:szCs w:val="36"/>
        </w:rPr>
        <w:lastRenderedPageBreak/>
        <w:t>Vordingborg Kommunes Miljøråd 2007 – 2013</w:t>
      </w:r>
    </w:p>
    <w:p w:rsidR="0045727B" w:rsidRDefault="0045727B" w:rsidP="00A55EA9">
      <w:pPr>
        <w:rPr>
          <w:rFonts w:cs="Arial"/>
          <w:b/>
          <w:sz w:val="36"/>
          <w:szCs w:val="36"/>
        </w:rPr>
      </w:pPr>
    </w:p>
    <w:p w:rsidR="00A55EA9" w:rsidRPr="0045727B" w:rsidRDefault="00190BC7" w:rsidP="00A55EA9">
      <w:pPr>
        <w:rPr>
          <w:rFonts w:cs="Arial"/>
          <w:b/>
          <w:sz w:val="32"/>
          <w:szCs w:val="32"/>
        </w:rPr>
      </w:pPr>
      <w:r w:rsidRPr="0045727B">
        <w:rPr>
          <w:rFonts w:cs="Arial"/>
          <w:b/>
          <w:sz w:val="32"/>
          <w:szCs w:val="32"/>
        </w:rPr>
        <w:t>Indholdsfortegnelse:</w:t>
      </w:r>
    </w:p>
    <w:p w:rsidR="00190BC7" w:rsidRPr="00304315" w:rsidRDefault="00190BC7" w:rsidP="00A55EA9">
      <w:pPr>
        <w:rPr>
          <w:rFonts w:cs="Arial"/>
          <w:b/>
          <w:sz w:val="36"/>
          <w:szCs w:val="36"/>
        </w:rPr>
      </w:pPr>
    </w:p>
    <w:p w:rsidR="00190BC7" w:rsidRPr="00AE6185" w:rsidRDefault="00CB36FF" w:rsidP="00CB36FF">
      <w:pPr>
        <w:pStyle w:val="Listeafsnit"/>
        <w:numPr>
          <w:ilvl w:val="0"/>
          <w:numId w:val="18"/>
        </w:numPr>
        <w:rPr>
          <w:rFonts w:cs="Arial"/>
          <w:b/>
          <w:sz w:val="28"/>
          <w:szCs w:val="28"/>
        </w:rPr>
      </w:pPr>
      <w:r w:rsidRPr="00AE6185">
        <w:rPr>
          <w:rFonts w:cs="Arial"/>
          <w:b/>
          <w:sz w:val="28"/>
          <w:szCs w:val="28"/>
        </w:rPr>
        <w:t>Forhistorie og organisering</w:t>
      </w:r>
    </w:p>
    <w:p w:rsidR="00AE6185" w:rsidRPr="00AE6185" w:rsidRDefault="00AE6185" w:rsidP="00AE6185">
      <w:pPr>
        <w:pStyle w:val="Listeafsnit"/>
        <w:rPr>
          <w:rFonts w:cs="Arial"/>
          <w:b/>
          <w:sz w:val="28"/>
          <w:szCs w:val="28"/>
        </w:rPr>
      </w:pPr>
    </w:p>
    <w:p w:rsidR="00CB36FF" w:rsidRPr="00AE6185" w:rsidRDefault="00CB36FF" w:rsidP="00CB36FF">
      <w:pPr>
        <w:pStyle w:val="Listeafsnit"/>
        <w:numPr>
          <w:ilvl w:val="0"/>
          <w:numId w:val="18"/>
        </w:numPr>
        <w:rPr>
          <w:rFonts w:cs="Arial"/>
          <w:b/>
          <w:sz w:val="28"/>
          <w:szCs w:val="28"/>
        </w:rPr>
      </w:pPr>
      <w:r w:rsidRPr="00AE6185">
        <w:rPr>
          <w:rFonts w:cs="Arial"/>
          <w:b/>
          <w:sz w:val="28"/>
          <w:szCs w:val="28"/>
        </w:rPr>
        <w:t>Miljørådets ordinære møder</w:t>
      </w:r>
    </w:p>
    <w:p w:rsidR="00AE6185" w:rsidRPr="00AE6185" w:rsidRDefault="00AE6185" w:rsidP="00AE6185">
      <w:pPr>
        <w:pStyle w:val="Listeafsnit"/>
        <w:rPr>
          <w:rFonts w:cs="Arial"/>
          <w:b/>
          <w:sz w:val="28"/>
          <w:szCs w:val="28"/>
        </w:rPr>
      </w:pPr>
    </w:p>
    <w:p w:rsidR="00CB36FF" w:rsidRPr="00AE6185" w:rsidRDefault="00CB36FF" w:rsidP="00CB36FF">
      <w:pPr>
        <w:pStyle w:val="Listeafsnit"/>
        <w:numPr>
          <w:ilvl w:val="0"/>
          <w:numId w:val="18"/>
        </w:numPr>
        <w:rPr>
          <w:rFonts w:cs="Arial"/>
          <w:b/>
          <w:sz w:val="28"/>
          <w:szCs w:val="28"/>
        </w:rPr>
      </w:pPr>
      <w:r w:rsidRPr="00AE6185">
        <w:rPr>
          <w:rFonts w:cs="Arial"/>
          <w:b/>
          <w:sz w:val="28"/>
          <w:szCs w:val="28"/>
        </w:rPr>
        <w:t>Miljørådets besigtigelsesture / ekskursioner</w:t>
      </w:r>
    </w:p>
    <w:p w:rsidR="00AE6185" w:rsidRPr="00AE6185" w:rsidRDefault="00AE6185" w:rsidP="00AE6185">
      <w:pPr>
        <w:rPr>
          <w:rFonts w:cs="Arial"/>
          <w:b/>
          <w:sz w:val="28"/>
          <w:szCs w:val="28"/>
        </w:rPr>
      </w:pPr>
    </w:p>
    <w:p w:rsidR="00CB36FF" w:rsidRPr="00AE6185" w:rsidRDefault="00CB36FF" w:rsidP="00CB36FF">
      <w:pPr>
        <w:pStyle w:val="Listeafsnit"/>
        <w:numPr>
          <w:ilvl w:val="0"/>
          <w:numId w:val="18"/>
        </w:numPr>
        <w:rPr>
          <w:rFonts w:cs="Arial"/>
          <w:b/>
          <w:sz w:val="28"/>
          <w:szCs w:val="28"/>
        </w:rPr>
      </w:pPr>
      <w:r w:rsidRPr="00AE6185">
        <w:rPr>
          <w:rFonts w:cs="Arial"/>
          <w:b/>
          <w:sz w:val="28"/>
          <w:szCs w:val="28"/>
        </w:rPr>
        <w:t>Andre Miljørådsinitiativer og – aktiviteter.</w:t>
      </w:r>
    </w:p>
    <w:p w:rsidR="00AE6185" w:rsidRPr="00AE6185" w:rsidRDefault="00AE6185" w:rsidP="00AE6185">
      <w:pPr>
        <w:rPr>
          <w:rFonts w:cs="Arial"/>
          <w:b/>
          <w:sz w:val="28"/>
          <w:szCs w:val="28"/>
        </w:rPr>
      </w:pPr>
    </w:p>
    <w:p w:rsidR="0045727B" w:rsidRPr="00AE6185" w:rsidRDefault="0045727B" w:rsidP="00CB36FF">
      <w:pPr>
        <w:pStyle w:val="Listeafsnit"/>
        <w:numPr>
          <w:ilvl w:val="0"/>
          <w:numId w:val="18"/>
        </w:numPr>
        <w:rPr>
          <w:rFonts w:cs="Arial"/>
          <w:b/>
          <w:sz w:val="28"/>
          <w:szCs w:val="28"/>
        </w:rPr>
      </w:pPr>
      <w:r w:rsidRPr="00AE6185">
        <w:rPr>
          <w:rFonts w:cs="Arial"/>
          <w:b/>
          <w:sz w:val="28"/>
          <w:szCs w:val="28"/>
        </w:rPr>
        <w:t>Miljørådets hjemmeside</w:t>
      </w:r>
    </w:p>
    <w:p w:rsidR="00AE6185" w:rsidRPr="00AE6185" w:rsidRDefault="00AE6185" w:rsidP="00AE6185">
      <w:pPr>
        <w:rPr>
          <w:rFonts w:cs="Arial"/>
          <w:b/>
          <w:sz w:val="28"/>
          <w:szCs w:val="28"/>
        </w:rPr>
      </w:pPr>
    </w:p>
    <w:p w:rsidR="0045727B" w:rsidRPr="00AE6185" w:rsidRDefault="0045727B" w:rsidP="00CB36FF">
      <w:pPr>
        <w:pStyle w:val="Listeafsnit"/>
        <w:numPr>
          <w:ilvl w:val="0"/>
          <w:numId w:val="18"/>
        </w:numPr>
        <w:rPr>
          <w:rFonts w:cs="Arial"/>
          <w:b/>
          <w:sz w:val="28"/>
          <w:szCs w:val="28"/>
        </w:rPr>
      </w:pPr>
      <w:r w:rsidRPr="00AE6185">
        <w:rPr>
          <w:rFonts w:cs="Arial"/>
          <w:b/>
          <w:sz w:val="28"/>
          <w:szCs w:val="28"/>
        </w:rPr>
        <w:t>Deltagelse i aktiviteter affødt af medlemskab af Miljørådet.</w:t>
      </w:r>
    </w:p>
    <w:p w:rsidR="00591F96" w:rsidRDefault="00591F96">
      <w:pPr>
        <w:spacing w:line="240" w:lineRule="auto"/>
        <w:rPr>
          <w:rFonts w:cs="Arial"/>
          <w:sz w:val="28"/>
          <w:szCs w:val="28"/>
        </w:rPr>
      </w:pPr>
    </w:p>
    <w:p w:rsidR="00591F96" w:rsidRDefault="00591F96">
      <w:pPr>
        <w:spacing w:line="240" w:lineRule="auto"/>
        <w:rPr>
          <w:rFonts w:cs="Arial"/>
          <w:sz w:val="28"/>
          <w:szCs w:val="28"/>
        </w:rPr>
      </w:pPr>
    </w:p>
    <w:p w:rsidR="00190BC7" w:rsidRDefault="00591F96" w:rsidP="00591F96">
      <w:pPr>
        <w:spacing w:line="240" w:lineRule="auto"/>
        <w:jc w:val="center"/>
        <w:rPr>
          <w:rFonts w:cs="Arial"/>
          <w:sz w:val="28"/>
          <w:szCs w:val="28"/>
        </w:rPr>
      </w:pPr>
      <w:r>
        <w:rPr>
          <w:rFonts w:cs="Arial"/>
          <w:noProof/>
          <w:sz w:val="28"/>
          <w:szCs w:val="28"/>
        </w:rPr>
        <w:drawing>
          <wp:inline distT="0" distB="0" distL="0" distR="0">
            <wp:extent cx="5425891" cy="4036063"/>
            <wp:effectExtent l="19050" t="0" r="3359" b="0"/>
            <wp:docPr id="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22939" cy="4033867"/>
                    </a:xfrm>
                    <a:prstGeom prst="rect">
                      <a:avLst/>
                    </a:prstGeom>
                    <a:noFill/>
                    <a:ln w="9525">
                      <a:noFill/>
                      <a:miter lim="800000"/>
                      <a:headEnd/>
                      <a:tailEnd/>
                    </a:ln>
                  </pic:spPr>
                </pic:pic>
              </a:graphicData>
            </a:graphic>
          </wp:inline>
        </w:drawing>
      </w:r>
    </w:p>
    <w:p w:rsidR="00591F96" w:rsidRPr="00591F96" w:rsidRDefault="00591F96" w:rsidP="00591F96">
      <w:pPr>
        <w:spacing w:line="240" w:lineRule="auto"/>
        <w:jc w:val="center"/>
        <w:rPr>
          <w:rFonts w:cs="Arial"/>
          <w:b/>
          <w:i/>
          <w:sz w:val="28"/>
          <w:szCs w:val="28"/>
        </w:rPr>
      </w:pPr>
      <w:r w:rsidRPr="00591F96">
        <w:rPr>
          <w:rFonts w:cs="Arial"/>
          <w:b/>
          <w:i/>
          <w:noProof/>
          <w:sz w:val="28"/>
          <w:szCs w:val="28"/>
        </w:rPr>
        <w:t>Fra konferencen ”Tag temperaturen på naturen i Vordingborg Kommune”</w:t>
      </w:r>
    </w:p>
    <w:p w:rsidR="00FB2E69" w:rsidRDefault="00FB2E69" w:rsidP="002D4BD0">
      <w:pPr>
        <w:pStyle w:val="Overskrift1"/>
        <w:numPr>
          <w:ilvl w:val="0"/>
          <w:numId w:val="0"/>
        </w:numPr>
        <w:ind w:left="397" w:hanging="397"/>
        <w:rPr>
          <w:sz w:val="36"/>
          <w:szCs w:val="36"/>
        </w:rPr>
      </w:pPr>
    </w:p>
    <w:p w:rsidR="00852626" w:rsidRPr="009B7E49" w:rsidRDefault="00296A77" w:rsidP="002D4BD0">
      <w:pPr>
        <w:pStyle w:val="Overskrift1"/>
        <w:numPr>
          <w:ilvl w:val="0"/>
          <w:numId w:val="0"/>
        </w:numPr>
        <w:ind w:left="397" w:hanging="397"/>
        <w:rPr>
          <w:sz w:val="36"/>
          <w:szCs w:val="36"/>
        </w:rPr>
      </w:pPr>
      <w:r w:rsidRPr="009B7E49">
        <w:rPr>
          <w:sz w:val="36"/>
          <w:szCs w:val="36"/>
        </w:rPr>
        <w:lastRenderedPageBreak/>
        <w:t xml:space="preserve">Vordingborg Kommunes Miljøråd 2007 </w:t>
      </w:r>
      <w:r w:rsidR="00A653BC" w:rsidRPr="009B7E49">
        <w:rPr>
          <w:sz w:val="36"/>
          <w:szCs w:val="36"/>
        </w:rPr>
        <w:t>–</w:t>
      </w:r>
      <w:r w:rsidRPr="009B7E49">
        <w:rPr>
          <w:sz w:val="36"/>
          <w:szCs w:val="36"/>
        </w:rPr>
        <w:t xml:space="preserve"> 2013</w:t>
      </w:r>
    </w:p>
    <w:p w:rsidR="00A653BC" w:rsidRDefault="00A653BC" w:rsidP="00852626"/>
    <w:p w:rsidR="00A653BC" w:rsidRPr="005E25DD" w:rsidRDefault="00A653BC" w:rsidP="00852626">
      <w:pPr>
        <w:rPr>
          <w:sz w:val="24"/>
          <w:szCs w:val="24"/>
        </w:rPr>
      </w:pPr>
      <w:r w:rsidRPr="005E25DD">
        <w:rPr>
          <w:sz w:val="24"/>
          <w:szCs w:val="24"/>
        </w:rPr>
        <w:t>Vordingborg Kommunes Miljøudvalg (fra 2010 Miljø – og Klimaudvalget) besluttede på mødet d. 6/3 2007 at oprettet et dialogforum kaldet Miljørådet.</w:t>
      </w:r>
      <w:r w:rsidR="00E87702" w:rsidRPr="005E25DD">
        <w:rPr>
          <w:sz w:val="24"/>
          <w:szCs w:val="24"/>
        </w:rPr>
        <w:t xml:space="preserve"> </w:t>
      </w:r>
    </w:p>
    <w:p w:rsidR="00DD13D8" w:rsidRPr="005E25DD" w:rsidRDefault="00DD13D8" w:rsidP="00852626">
      <w:pPr>
        <w:rPr>
          <w:sz w:val="24"/>
          <w:szCs w:val="24"/>
        </w:rPr>
      </w:pPr>
      <w:r w:rsidRPr="005E25DD">
        <w:rPr>
          <w:sz w:val="24"/>
          <w:szCs w:val="24"/>
        </w:rPr>
        <w:t>Miljøudvalget godkendte på samme møde kommissorium, sammensætning og forretningsorden for Miljørådet.</w:t>
      </w:r>
    </w:p>
    <w:p w:rsidR="00DD13D8" w:rsidRPr="005E25DD" w:rsidRDefault="00DD13D8" w:rsidP="00852626">
      <w:pPr>
        <w:rPr>
          <w:sz w:val="24"/>
          <w:szCs w:val="24"/>
        </w:rPr>
      </w:pPr>
    </w:p>
    <w:p w:rsidR="00DD13D8" w:rsidRPr="005E25DD" w:rsidRDefault="00DD13D8" w:rsidP="00852626">
      <w:pPr>
        <w:rPr>
          <w:sz w:val="24"/>
          <w:szCs w:val="24"/>
        </w:rPr>
      </w:pPr>
      <w:r w:rsidRPr="005E25DD">
        <w:rPr>
          <w:sz w:val="24"/>
          <w:szCs w:val="24"/>
        </w:rPr>
        <w:t>Denne rapport handler om Miljørådets historie, møder, ekskursioner og andre aktiviteter i perioden 2007 – 2013.</w:t>
      </w:r>
    </w:p>
    <w:p w:rsidR="0096132F" w:rsidRPr="000E4AEC" w:rsidRDefault="0096132F" w:rsidP="00B575D4">
      <w:pPr>
        <w:pStyle w:val="Overskrift1"/>
        <w:numPr>
          <w:ilvl w:val="0"/>
          <w:numId w:val="15"/>
        </w:numPr>
        <w:rPr>
          <w:sz w:val="32"/>
          <w:u w:val="single"/>
        </w:rPr>
      </w:pPr>
      <w:r w:rsidRPr="000E4AEC">
        <w:rPr>
          <w:sz w:val="32"/>
          <w:u w:val="single"/>
        </w:rPr>
        <w:t>Forhistorie</w:t>
      </w:r>
      <w:r w:rsidR="000E4AEC">
        <w:rPr>
          <w:sz w:val="32"/>
          <w:u w:val="single"/>
        </w:rPr>
        <w:t xml:space="preserve"> og organisering</w:t>
      </w:r>
      <w:r w:rsidRPr="000E4AEC">
        <w:rPr>
          <w:sz w:val="32"/>
          <w:u w:val="single"/>
        </w:rPr>
        <w:t>:</w:t>
      </w:r>
    </w:p>
    <w:p w:rsidR="0096132F" w:rsidRPr="005E25DD" w:rsidRDefault="0096132F" w:rsidP="00852626">
      <w:pPr>
        <w:rPr>
          <w:sz w:val="24"/>
          <w:szCs w:val="24"/>
        </w:rPr>
      </w:pPr>
      <w:r w:rsidRPr="005E25DD">
        <w:rPr>
          <w:sz w:val="24"/>
          <w:szCs w:val="24"/>
        </w:rPr>
        <w:t xml:space="preserve">Forud for kommunalreformen i 2006 havde Storstrøms Amt, Vordingborg </w:t>
      </w:r>
      <w:r w:rsidR="00956EF6">
        <w:rPr>
          <w:sz w:val="24"/>
          <w:szCs w:val="24"/>
        </w:rPr>
        <w:t>K</w:t>
      </w:r>
      <w:r w:rsidRPr="005E25DD">
        <w:rPr>
          <w:sz w:val="24"/>
          <w:szCs w:val="24"/>
        </w:rPr>
        <w:t xml:space="preserve">ommune og </w:t>
      </w:r>
      <w:r w:rsidR="00A110DE" w:rsidRPr="005E25DD">
        <w:rPr>
          <w:sz w:val="24"/>
          <w:szCs w:val="24"/>
        </w:rPr>
        <w:t xml:space="preserve">Møn </w:t>
      </w:r>
      <w:r w:rsidR="00956EF6">
        <w:rPr>
          <w:sz w:val="24"/>
          <w:szCs w:val="24"/>
        </w:rPr>
        <w:t>K</w:t>
      </w:r>
      <w:r w:rsidR="00A110DE" w:rsidRPr="005E25DD">
        <w:rPr>
          <w:sz w:val="24"/>
          <w:szCs w:val="24"/>
        </w:rPr>
        <w:t xml:space="preserve">ommune under forskellige navne </w:t>
      </w:r>
      <w:r w:rsidR="000E1684">
        <w:rPr>
          <w:sz w:val="24"/>
          <w:szCs w:val="24"/>
        </w:rPr>
        <w:t>”</w:t>
      </w:r>
      <w:r w:rsidR="00A110DE" w:rsidRPr="005E25DD">
        <w:rPr>
          <w:sz w:val="24"/>
          <w:szCs w:val="24"/>
        </w:rPr>
        <w:t>grønne råd</w:t>
      </w:r>
      <w:r w:rsidR="000E1684">
        <w:rPr>
          <w:sz w:val="24"/>
          <w:szCs w:val="24"/>
        </w:rPr>
        <w:t>”</w:t>
      </w:r>
      <w:r w:rsidR="00A110DE" w:rsidRPr="005E25DD">
        <w:rPr>
          <w:sz w:val="24"/>
          <w:szCs w:val="24"/>
        </w:rPr>
        <w:t>. Der var derfor et erfaringsgrundlag at bygge videre på.</w:t>
      </w:r>
    </w:p>
    <w:p w:rsidR="00A110DE" w:rsidRPr="005E25DD" w:rsidRDefault="00A110DE" w:rsidP="00852626">
      <w:pPr>
        <w:rPr>
          <w:sz w:val="24"/>
          <w:szCs w:val="24"/>
        </w:rPr>
      </w:pPr>
      <w:r w:rsidRPr="005E25DD">
        <w:rPr>
          <w:sz w:val="24"/>
          <w:szCs w:val="24"/>
        </w:rPr>
        <w:t xml:space="preserve">Miljøudvalget valgte at døbe kommunens grønne råd ”Miljørådet”. </w:t>
      </w:r>
    </w:p>
    <w:p w:rsidR="00A110DE" w:rsidRPr="005E25DD" w:rsidRDefault="00A110DE" w:rsidP="00852626">
      <w:pPr>
        <w:rPr>
          <w:sz w:val="24"/>
          <w:szCs w:val="24"/>
        </w:rPr>
      </w:pPr>
    </w:p>
    <w:p w:rsidR="00A110DE" w:rsidRPr="000E4AEC" w:rsidRDefault="00A110DE" w:rsidP="00852626">
      <w:pPr>
        <w:rPr>
          <w:b/>
          <w:sz w:val="28"/>
          <w:szCs w:val="28"/>
        </w:rPr>
      </w:pPr>
      <w:r w:rsidRPr="000E4AEC">
        <w:rPr>
          <w:b/>
          <w:sz w:val="28"/>
          <w:szCs w:val="28"/>
        </w:rPr>
        <w:t>Formålet med Miljørådet er jfr. det vedtagne kommissorium:</w:t>
      </w:r>
    </w:p>
    <w:p w:rsidR="00A110DE" w:rsidRPr="005E25DD" w:rsidRDefault="00A110DE" w:rsidP="00852626">
      <w:pPr>
        <w:rPr>
          <w:sz w:val="24"/>
          <w:szCs w:val="24"/>
        </w:rPr>
      </w:pPr>
      <w:r w:rsidRPr="005E25DD">
        <w:rPr>
          <w:sz w:val="24"/>
          <w:szCs w:val="24"/>
        </w:rPr>
        <w:t>”Miljørådet er et dialogforum for Vordingborg kommune og borgerne om emner, der er relateret til natur, miljø, formidling, planlægning i det åbne land og bæredygtighedsemner/LA21 – spørgsmål</w:t>
      </w:r>
      <w:r w:rsidR="000E1684">
        <w:rPr>
          <w:sz w:val="24"/>
          <w:szCs w:val="24"/>
        </w:rPr>
        <w:t>”</w:t>
      </w:r>
      <w:r w:rsidRPr="005E25DD">
        <w:rPr>
          <w:sz w:val="24"/>
          <w:szCs w:val="24"/>
        </w:rPr>
        <w:t>.</w:t>
      </w:r>
    </w:p>
    <w:p w:rsidR="00A110DE" w:rsidRDefault="00A110DE" w:rsidP="00852626">
      <w:pPr>
        <w:rPr>
          <w:sz w:val="24"/>
          <w:szCs w:val="24"/>
        </w:rPr>
      </w:pPr>
    </w:p>
    <w:p w:rsidR="00BB21F7" w:rsidRDefault="00BB21F7" w:rsidP="00852626">
      <w:pPr>
        <w:rPr>
          <w:sz w:val="24"/>
          <w:szCs w:val="24"/>
        </w:rPr>
      </w:pPr>
      <w:r>
        <w:rPr>
          <w:sz w:val="24"/>
          <w:szCs w:val="24"/>
        </w:rPr>
        <w:t>Da Vordingborg Kommune sideløbende har etableret et Grundvandsråd har Miljørådet kun sporadisk beskæftiget sig med emne</w:t>
      </w:r>
      <w:r w:rsidR="00674871">
        <w:rPr>
          <w:sz w:val="24"/>
          <w:szCs w:val="24"/>
        </w:rPr>
        <w:t>r relateret til grundvandsbeskyttelse / grundvandsbenyttelse.</w:t>
      </w:r>
      <w:r>
        <w:rPr>
          <w:sz w:val="24"/>
          <w:szCs w:val="24"/>
        </w:rPr>
        <w:t xml:space="preserve">.  </w:t>
      </w:r>
    </w:p>
    <w:p w:rsidR="00BB21F7" w:rsidRPr="005E25DD" w:rsidRDefault="00BB21F7" w:rsidP="00852626">
      <w:pPr>
        <w:rPr>
          <w:sz w:val="24"/>
          <w:szCs w:val="24"/>
        </w:rPr>
      </w:pPr>
    </w:p>
    <w:p w:rsidR="005E25DD" w:rsidRPr="000E4AEC" w:rsidRDefault="005E25DD" w:rsidP="00852626">
      <w:pPr>
        <w:rPr>
          <w:b/>
          <w:sz w:val="28"/>
          <w:szCs w:val="28"/>
        </w:rPr>
      </w:pPr>
      <w:r w:rsidRPr="000E4AEC">
        <w:rPr>
          <w:b/>
          <w:sz w:val="28"/>
          <w:szCs w:val="28"/>
        </w:rPr>
        <w:t>Medlemmer af Miljørådet:</w:t>
      </w:r>
    </w:p>
    <w:p w:rsidR="00A110DE" w:rsidRPr="005E25DD" w:rsidRDefault="00A110DE" w:rsidP="00852626">
      <w:pPr>
        <w:rPr>
          <w:sz w:val="24"/>
          <w:szCs w:val="24"/>
        </w:rPr>
      </w:pPr>
      <w:r w:rsidRPr="005E25DD">
        <w:rPr>
          <w:sz w:val="24"/>
          <w:szCs w:val="24"/>
        </w:rPr>
        <w:t>Miljøudvalget besluttede at følgende interessegrupper/organisationer hver kan udpege et medlem til rådet:</w:t>
      </w:r>
    </w:p>
    <w:p w:rsidR="00A110DE" w:rsidRDefault="00A110DE" w:rsidP="00852626">
      <w:pPr>
        <w:rPr>
          <w:sz w:val="24"/>
          <w:szCs w:val="24"/>
        </w:rPr>
      </w:pPr>
      <w:r w:rsidRPr="005E25DD">
        <w:rPr>
          <w:sz w:val="24"/>
          <w:szCs w:val="24"/>
        </w:rPr>
        <w:t>Danmarks Naturfredningsforening, Friluftsrådet, Dansk Ornitologisk Forening</w:t>
      </w:r>
      <w:r w:rsidR="005E25DD">
        <w:rPr>
          <w:sz w:val="24"/>
          <w:szCs w:val="24"/>
        </w:rPr>
        <w:t>,</w:t>
      </w:r>
      <w:r w:rsidRPr="005E25DD">
        <w:rPr>
          <w:sz w:val="24"/>
          <w:szCs w:val="24"/>
        </w:rPr>
        <w:t xml:space="preserve"> Dansk Skovforening,</w:t>
      </w:r>
      <w:r w:rsidR="00D034BE" w:rsidRPr="005E25DD">
        <w:rPr>
          <w:sz w:val="24"/>
          <w:szCs w:val="24"/>
        </w:rPr>
        <w:t xml:space="preserve"> Dansk Landbrug, Dansk Kano og Kajakforbund,</w:t>
      </w:r>
      <w:r w:rsidRPr="005E25DD">
        <w:rPr>
          <w:sz w:val="24"/>
          <w:szCs w:val="24"/>
        </w:rPr>
        <w:t xml:space="preserve"> Danmarks Sportsfiskerforbund, Danmarks Jægerforbund,</w:t>
      </w:r>
      <w:r w:rsidR="005E25DD">
        <w:rPr>
          <w:sz w:val="24"/>
          <w:szCs w:val="24"/>
        </w:rPr>
        <w:t xml:space="preserve"> Skov – og Naturstyrelsen (nu Naturst</w:t>
      </w:r>
      <w:r w:rsidR="00A90908">
        <w:rPr>
          <w:sz w:val="24"/>
          <w:szCs w:val="24"/>
        </w:rPr>
        <w:t>yrelsen) og Sydsjællands Museum (nu Museerne Sydøstdanmark).</w:t>
      </w:r>
    </w:p>
    <w:p w:rsidR="00E34B07" w:rsidRDefault="00E34B07" w:rsidP="00852626">
      <w:pPr>
        <w:rPr>
          <w:sz w:val="24"/>
          <w:szCs w:val="24"/>
        </w:rPr>
      </w:pPr>
    </w:p>
    <w:p w:rsidR="000E1684" w:rsidRDefault="00797AD3" w:rsidP="00852626">
      <w:pPr>
        <w:rPr>
          <w:sz w:val="24"/>
          <w:szCs w:val="24"/>
        </w:rPr>
      </w:pPr>
      <w:r>
        <w:rPr>
          <w:sz w:val="24"/>
          <w:szCs w:val="24"/>
        </w:rPr>
        <w:t xml:space="preserve">Miljøudvalget kan </w:t>
      </w:r>
      <w:r w:rsidR="000E1684">
        <w:rPr>
          <w:sz w:val="24"/>
          <w:szCs w:val="24"/>
        </w:rPr>
        <w:t xml:space="preserve">vælge at supplere Miljørådet ved at </w:t>
      </w:r>
      <w:r>
        <w:rPr>
          <w:sz w:val="24"/>
          <w:szCs w:val="24"/>
        </w:rPr>
        <w:t xml:space="preserve">udpege to repræsentanter fra borgergrupper </w:t>
      </w:r>
      <w:r w:rsidR="00A32586">
        <w:rPr>
          <w:sz w:val="24"/>
          <w:szCs w:val="24"/>
        </w:rPr>
        <w:t xml:space="preserve">med bæredygtigheds/LA21 interesser. </w:t>
      </w:r>
    </w:p>
    <w:p w:rsidR="00797AD3" w:rsidRDefault="00A32586" w:rsidP="00852626">
      <w:pPr>
        <w:rPr>
          <w:sz w:val="24"/>
          <w:szCs w:val="24"/>
        </w:rPr>
      </w:pPr>
      <w:r>
        <w:rPr>
          <w:sz w:val="24"/>
          <w:szCs w:val="24"/>
        </w:rPr>
        <w:t>Denne mulighed er hidtil ikke taget i anvendelse.</w:t>
      </w:r>
    </w:p>
    <w:p w:rsidR="00797AD3" w:rsidRDefault="00797AD3" w:rsidP="00852626">
      <w:pPr>
        <w:rPr>
          <w:sz w:val="24"/>
          <w:szCs w:val="24"/>
        </w:rPr>
      </w:pPr>
    </w:p>
    <w:p w:rsidR="00A90908" w:rsidRDefault="00A90908" w:rsidP="00852626">
      <w:pPr>
        <w:rPr>
          <w:sz w:val="24"/>
          <w:szCs w:val="24"/>
        </w:rPr>
      </w:pPr>
      <w:r>
        <w:rPr>
          <w:sz w:val="24"/>
          <w:szCs w:val="24"/>
        </w:rPr>
        <w:t>Vordingborg Kommunes formand for Miljøudvalget er ”født” formand</w:t>
      </w:r>
      <w:r w:rsidR="00E34B07">
        <w:rPr>
          <w:sz w:val="24"/>
          <w:szCs w:val="24"/>
        </w:rPr>
        <w:t xml:space="preserve"> for Miljørådet og næstformanden suppleant.</w:t>
      </w:r>
    </w:p>
    <w:p w:rsidR="00385292" w:rsidRDefault="00797AD3" w:rsidP="00852626">
      <w:pPr>
        <w:rPr>
          <w:sz w:val="24"/>
          <w:szCs w:val="24"/>
        </w:rPr>
      </w:pPr>
      <w:r>
        <w:rPr>
          <w:sz w:val="24"/>
          <w:szCs w:val="24"/>
        </w:rPr>
        <w:t xml:space="preserve">Formanden kan invitere Miljøudvalgets medlemmer til at deltage i møderne. </w:t>
      </w:r>
      <w:r w:rsidR="00385292">
        <w:rPr>
          <w:sz w:val="24"/>
          <w:szCs w:val="24"/>
        </w:rPr>
        <w:t xml:space="preserve">Fra </w:t>
      </w:r>
      <w:r w:rsidR="00A32586">
        <w:rPr>
          <w:sz w:val="24"/>
          <w:szCs w:val="24"/>
        </w:rPr>
        <w:t xml:space="preserve">det 18. møde d. 19. september 2011 er </w:t>
      </w:r>
      <w:r w:rsidR="00BA39A4">
        <w:rPr>
          <w:sz w:val="24"/>
          <w:szCs w:val="24"/>
        </w:rPr>
        <w:t xml:space="preserve">næstformanden </w:t>
      </w:r>
      <w:r w:rsidR="00A32586">
        <w:rPr>
          <w:sz w:val="24"/>
          <w:szCs w:val="24"/>
        </w:rPr>
        <w:t xml:space="preserve">for Miljø- og Klimaudvalget </w:t>
      </w:r>
      <w:r w:rsidR="00BA39A4">
        <w:rPr>
          <w:sz w:val="24"/>
          <w:szCs w:val="24"/>
        </w:rPr>
        <w:t xml:space="preserve">efter ønske fra formanden </w:t>
      </w:r>
      <w:r w:rsidR="00A32586">
        <w:rPr>
          <w:sz w:val="24"/>
          <w:szCs w:val="24"/>
        </w:rPr>
        <w:t>optaget som medlem af Miljørådet</w:t>
      </w:r>
      <w:r w:rsidR="00BA39A4">
        <w:rPr>
          <w:sz w:val="24"/>
          <w:szCs w:val="24"/>
        </w:rPr>
        <w:t>, så både Miljø- og Klimaudvalgets flertalsgruppe og min</w:t>
      </w:r>
      <w:r>
        <w:rPr>
          <w:sz w:val="24"/>
          <w:szCs w:val="24"/>
        </w:rPr>
        <w:t>dretalsgruppe er repræsenteret til Mi</w:t>
      </w:r>
      <w:r w:rsidR="00BA39A4">
        <w:rPr>
          <w:sz w:val="24"/>
          <w:szCs w:val="24"/>
        </w:rPr>
        <w:t>ljørådet</w:t>
      </w:r>
      <w:r>
        <w:rPr>
          <w:sz w:val="24"/>
          <w:szCs w:val="24"/>
        </w:rPr>
        <w:t>s møder.</w:t>
      </w:r>
    </w:p>
    <w:p w:rsidR="009B7E49" w:rsidRDefault="009B7E49" w:rsidP="00852626">
      <w:pPr>
        <w:rPr>
          <w:sz w:val="24"/>
          <w:szCs w:val="24"/>
        </w:rPr>
      </w:pPr>
    </w:p>
    <w:p w:rsidR="009B7E49" w:rsidRDefault="009B7E49" w:rsidP="00852626">
      <w:pPr>
        <w:rPr>
          <w:sz w:val="24"/>
          <w:szCs w:val="24"/>
        </w:rPr>
      </w:pPr>
      <w:r>
        <w:rPr>
          <w:sz w:val="24"/>
          <w:szCs w:val="24"/>
        </w:rPr>
        <w:t xml:space="preserve">De deltagende organisationer har mulighed for at navngive en suppleant. </w:t>
      </w:r>
      <w:r w:rsidR="004D5505">
        <w:rPr>
          <w:sz w:val="24"/>
          <w:szCs w:val="24"/>
        </w:rPr>
        <w:t xml:space="preserve">Denne mulighed har de fleste organisationer gjort brug af. </w:t>
      </w:r>
      <w:r>
        <w:rPr>
          <w:sz w:val="24"/>
          <w:szCs w:val="24"/>
        </w:rPr>
        <w:t xml:space="preserve">Suppleanten modtager mødeindkaldelser, referater mv. på lige fod med de </w:t>
      </w:r>
      <w:r w:rsidR="004D5505">
        <w:rPr>
          <w:sz w:val="24"/>
          <w:szCs w:val="24"/>
        </w:rPr>
        <w:t>rådets faste</w:t>
      </w:r>
      <w:r>
        <w:rPr>
          <w:sz w:val="24"/>
          <w:szCs w:val="24"/>
        </w:rPr>
        <w:t xml:space="preserve"> medlemmer</w:t>
      </w:r>
      <w:r w:rsidR="00F93B59">
        <w:rPr>
          <w:sz w:val="24"/>
          <w:szCs w:val="24"/>
        </w:rPr>
        <w:t>. Suppleanterne</w:t>
      </w:r>
      <w:r w:rsidR="00C26222">
        <w:rPr>
          <w:sz w:val="24"/>
          <w:szCs w:val="24"/>
        </w:rPr>
        <w:t xml:space="preserve"> kan</w:t>
      </w:r>
      <w:r w:rsidR="00BE111D">
        <w:rPr>
          <w:sz w:val="24"/>
          <w:szCs w:val="24"/>
        </w:rPr>
        <w:t xml:space="preserve"> deltage i møderne ved forfald af organisationens repræsentant.</w:t>
      </w:r>
    </w:p>
    <w:p w:rsidR="00D742CF" w:rsidRDefault="00CB2F23" w:rsidP="00852626">
      <w:pPr>
        <w:rPr>
          <w:sz w:val="24"/>
          <w:szCs w:val="24"/>
        </w:rPr>
      </w:pPr>
      <w:r>
        <w:rPr>
          <w:sz w:val="24"/>
          <w:szCs w:val="24"/>
        </w:rPr>
        <w:lastRenderedPageBreak/>
        <w:t>Nedenstående liste er ikke en udtømmende oplistning af alle, der har deltaget</w:t>
      </w:r>
      <w:r w:rsidR="00D742CF">
        <w:rPr>
          <w:sz w:val="24"/>
          <w:szCs w:val="24"/>
        </w:rPr>
        <w:t xml:space="preserve"> i Miljørådsmøderne på v</w:t>
      </w:r>
      <w:r w:rsidR="00501560">
        <w:rPr>
          <w:sz w:val="24"/>
          <w:szCs w:val="24"/>
        </w:rPr>
        <w:t>egne af medlemsorganisationerne, men hvem der var medlem ved starten i 2007</w:t>
      </w:r>
      <w:r w:rsidR="00CA6C96">
        <w:rPr>
          <w:sz w:val="24"/>
          <w:szCs w:val="24"/>
        </w:rPr>
        <w:t>,</w:t>
      </w:r>
      <w:r w:rsidR="00501560">
        <w:rPr>
          <w:sz w:val="24"/>
          <w:szCs w:val="24"/>
        </w:rPr>
        <w:t xml:space="preserve"> og hvem der er medlem i 2013.  Reelt har der været ganske få udskiftninger af organisationsrepræsentanterne.</w:t>
      </w:r>
    </w:p>
    <w:p w:rsidR="00CB2F23" w:rsidRDefault="00CB2F23" w:rsidP="00852626">
      <w:pPr>
        <w:rPr>
          <w:sz w:val="24"/>
          <w:szCs w:val="24"/>
        </w:rPr>
      </w:pPr>
      <w:r>
        <w:rPr>
          <w:sz w:val="24"/>
          <w:szCs w:val="24"/>
        </w:rPr>
        <w:t xml:space="preserve"> </w:t>
      </w:r>
    </w:p>
    <w:p w:rsidR="002E23FD" w:rsidRPr="00D742CF" w:rsidRDefault="002E23FD" w:rsidP="00852626">
      <w:pPr>
        <w:rPr>
          <w:b/>
          <w:sz w:val="28"/>
          <w:szCs w:val="28"/>
        </w:rPr>
      </w:pPr>
      <w:r w:rsidRPr="00D742CF">
        <w:rPr>
          <w:b/>
          <w:sz w:val="28"/>
          <w:szCs w:val="28"/>
        </w:rPr>
        <w:t>Miljørådets medlemmer:</w:t>
      </w:r>
    </w:p>
    <w:tbl>
      <w:tblPr>
        <w:tblStyle w:val="Tabel-Gitter"/>
        <w:tblW w:w="0" w:type="auto"/>
        <w:tblLook w:val="04A0"/>
      </w:tblPr>
      <w:tblGrid>
        <w:gridCol w:w="2658"/>
        <w:gridCol w:w="2837"/>
        <w:gridCol w:w="3118"/>
      </w:tblGrid>
      <w:tr w:rsidR="003827E0" w:rsidRPr="00D742CF" w:rsidTr="003827E0">
        <w:tc>
          <w:tcPr>
            <w:tcW w:w="2658" w:type="dxa"/>
          </w:tcPr>
          <w:p w:rsidR="003827E0" w:rsidRPr="00D742CF" w:rsidRDefault="003827E0" w:rsidP="00852626">
            <w:pPr>
              <w:rPr>
                <w:b/>
                <w:sz w:val="24"/>
                <w:szCs w:val="24"/>
              </w:rPr>
            </w:pPr>
            <w:r w:rsidRPr="00D742CF">
              <w:rPr>
                <w:b/>
                <w:sz w:val="24"/>
                <w:szCs w:val="24"/>
              </w:rPr>
              <w:t>Organisation</w:t>
            </w:r>
          </w:p>
        </w:tc>
        <w:tc>
          <w:tcPr>
            <w:tcW w:w="2837" w:type="dxa"/>
          </w:tcPr>
          <w:p w:rsidR="003827E0" w:rsidRPr="00D742CF" w:rsidRDefault="003827E0" w:rsidP="002E23FD">
            <w:pPr>
              <w:rPr>
                <w:b/>
                <w:sz w:val="24"/>
                <w:szCs w:val="24"/>
              </w:rPr>
            </w:pPr>
            <w:r w:rsidRPr="00D742CF">
              <w:rPr>
                <w:b/>
                <w:sz w:val="24"/>
                <w:szCs w:val="24"/>
              </w:rPr>
              <w:t>Medlem og suppleant 2007</w:t>
            </w:r>
          </w:p>
        </w:tc>
        <w:tc>
          <w:tcPr>
            <w:tcW w:w="3118" w:type="dxa"/>
          </w:tcPr>
          <w:p w:rsidR="003827E0" w:rsidRPr="00D742CF" w:rsidRDefault="003827E0" w:rsidP="002E23FD">
            <w:pPr>
              <w:rPr>
                <w:b/>
                <w:sz w:val="24"/>
                <w:szCs w:val="24"/>
              </w:rPr>
            </w:pPr>
            <w:r w:rsidRPr="00D742CF">
              <w:rPr>
                <w:b/>
                <w:sz w:val="24"/>
                <w:szCs w:val="24"/>
              </w:rPr>
              <w:t>Medlem og suppleant 2013</w:t>
            </w:r>
          </w:p>
        </w:tc>
      </w:tr>
      <w:tr w:rsidR="003827E0" w:rsidTr="003827E0">
        <w:tc>
          <w:tcPr>
            <w:tcW w:w="2658" w:type="dxa"/>
          </w:tcPr>
          <w:p w:rsidR="003827E0" w:rsidRDefault="003827E0" w:rsidP="00852626">
            <w:pPr>
              <w:rPr>
                <w:sz w:val="24"/>
                <w:szCs w:val="24"/>
              </w:rPr>
            </w:pPr>
            <w:r>
              <w:rPr>
                <w:sz w:val="24"/>
                <w:szCs w:val="24"/>
              </w:rPr>
              <w:t>Vordingborg Kommune</w:t>
            </w:r>
          </w:p>
          <w:p w:rsidR="003827E0" w:rsidRDefault="003827E0" w:rsidP="00852626">
            <w:pPr>
              <w:rPr>
                <w:sz w:val="24"/>
                <w:szCs w:val="24"/>
              </w:rPr>
            </w:pPr>
            <w:r>
              <w:rPr>
                <w:sz w:val="24"/>
                <w:szCs w:val="24"/>
              </w:rPr>
              <w:t xml:space="preserve">(Formand) </w:t>
            </w:r>
          </w:p>
        </w:tc>
        <w:tc>
          <w:tcPr>
            <w:tcW w:w="2837" w:type="dxa"/>
          </w:tcPr>
          <w:p w:rsidR="003827E0" w:rsidRDefault="003827E0" w:rsidP="00852626">
            <w:pPr>
              <w:rPr>
                <w:sz w:val="24"/>
                <w:szCs w:val="24"/>
              </w:rPr>
            </w:pPr>
            <w:r>
              <w:rPr>
                <w:sz w:val="24"/>
                <w:szCs w:val="24"/>
              </w:rPr>
              <w:t>Erling B. Nielsen</w:t>
            </w:r>
          </w:p>
          <w:p w:rsidR="003827E0" w:rsidRPr="002772CE" w:rsidRDefault="003827E0" w:rsidP="00852626">
            <w:pPr>
              <w:rPr>
                <w:sz w:val="24"/>
                <w:szCs w:val="24"/>
              </w:rPr>
            </w:pPr>
          </w:p>
          <w:p w:rsidR="003827E0" w:rsidRPr="00BA7989" w:rsidRDefault="003827E0" w:rsidP="00852626">
            <w:pPr>
              <w:rPr>
                <w:color w:val="FF0000"/>
                <w:sz w:val="24"/>
                <w:szCs w:val="24"/>
              </w:rPr>
            </w:pPr>
            <w:r w:rsidRPr="002772CE">
              <w:rPr>
                <w:sz w:val="24"/>
                <w:szCs w:val="24"/>
              </w:rPr>
              <w:t>Poul A. Larsen</w:t>
            </w:r>
          </w:p>
        </w:tc>
        <w:tc>
          <w:tcPr>
            <w:tcW w:w="3118" w:type="dxa"/>
          </w:tcPr>
          <w:p w:rsidR="003827E0" w:rsidRDefault="003827E0" w:rsidP="00852626">
            <w:pPr>
              <w:rPr>
                <w:sz w:val="24"/>
                <w:szCs w:val="24"/>
              </w:rPr>
            </w:pPr>
            <w:r>
              <w:rPr>
                <w:sz w:val="24"/>
                <w:szCs w:val="24"/>
              </w:rPr>
              <w:t>Erling B. Nielsen</w:t>
            </w:r>
          </w:p>
          <w:p w:rsidR="003827E0" w:rsidRDefault="003827E0" w:rsidP="00852626">
            <w:pPr>
              <w:rPr>
                <w:sz w:val="24"/>
                <w:szCs w:val="24"/>
              </w:rPr>
            </w:pPr>
          </w:p>
          <w:p w:rsidR="003827E0" w:rsidRDefault="003827E0" w:rsidP="00852626">
            <w:pPr>
              <w:rPr>
                <w:sz w:val="24"/>
                <w:szCs w:val="24"/>
              </w:rPr>
            </w:pPr>
            <w:r>
              <w:rPr>
                <w:sz w:val="24"/>
                <w:szCs w:val="24"/>
              </w:rPr>
              <w:t>Jørn Elo Hansen</w:t>
            </w:r>
          </w:p>
        </w:tc>
      </w:tr>
      <w:tr w:rsidR="003827E0" w:rsidTr="003827E0">
        <w:tc>
          <w:tcPr>
            <w:tcW w:w="2658" w:type="dxa"/>
          </w:tcPr>
          <w:p w:rsidR="003827E0" w:rsidRDefault="003827E0" w:rsidP="00852626">
            <w:pPr>
              <w:rPr>
                <w:sz w:val="24"/>
                <w:szCs w:val="24"/>
              </w:rPr>
            </w:pPr>
            <w:r>
              <w:rPr>
                <w:sz w:val="24"/>
                <w:szCs w:val="24"/>
              </w:rPr>
              <w:t>Dansk Skovforening</w:t>
            </w:r>
          </w:p>
        </w:tc>
        <w:tc>
          <w:tcPr>
            <w:tcW w:w="2837" w:type="dxa"/>
          </w:tcPr>
          <w:p w:rsidR="003827E0" w:rsidRDefault="003827E0" w:rsidP="00852626">
            <w:pPr>
              <w:rPr>
                <w:sz w:val="24"/>
                <w:szCs w:val="24"/>
              </w:rPr>
            </w:pPr>
            <w:r>
              <w:rPr>
                <w:sz w:val="24"/>
                <w:szCs w:val="24"/>
              </w:rPr>
              <w:t>Peter Oxholm Tillisch</w:t>
            </w:r>
          </w:p>
        </w:tc>
        <w:tc>
          <w:tcPr>
            <w:tcW w:w="3118" w:type="dxa"/>
          </w:tcPr>
          <w:p w:rsidR="003827E0" w:rsidRDefault="003827E0" w:rsidP="00852626">
            <w:pPr>
              <w:rPr>
                <w:sz w:val="24"/>
                <w:szCs w:val="24"/>
              </w:rPr>
            </w:pPr>
            <w:r>
              <w:rPr>
                <w:sz w:val="24"/>
                <w:szCs w:val="24"/>
              </w:rPr>
              <w:t>Peter Oxholm Tillisch</w:t>
            </w:r>
          </w:p>
        </w:tc>
      </w:tr>
      <w:tr w:rsidR="003827E0" w:rsidTr="003827E0">
        <w:tc>
          <w:tcPr>
            <w:tcW w:w="2658" w:type="dxa"/>
          </w:tcPr>
          <w:p w:rsidR="003827E0" w:rsidRDefault="003827E0" w:rsidP="00852626">
            <w:pPr>
              <w:rPr>
                <w:sz w:val="24"/>
                <w:szCs w:val="24"/>
              </w:rPr>
            </w:pPr>
            <w:r>
              <w:rPr>
                <w:sz w:val="24"/>
                <w:szCs w:val="24"/>
              </w:rPr>
              <w:t>Dansk Landbrug</w:t>
            </w:r>
          </w:p>
        </w:tc>
        <w:tc>
          <w:tcPr>
            <w:tcW w:w="2837" w:type="dxa"/>
          </w:tcPr>
          <w:p w:rsidR="003827E0" w:rsidRDefault="003827E0" w:rsidP="00852626">
            <w:pPr>
              <w:rPr>
                <w:sz w:val="24"/>
                <w:szCs w:val="24"/>
              </w:rPr>
            </w:pPr>
            <w:r>
              <w:rPr>
                <w:sz w:val="24"/>
                <w:szCs w:val="24"/>
              </w:rPr>
              <w:t>Torben Nielsen</w:t>
            </w:r>
          </w:p>
        </w:tc>
        <w:tc>
          <w:tcPr>
            <w:tcW w:w="3118" w:type="dxa"/>
          </w:tcPr>
          <w:p w:rsidR="003827E0" w:rsidRDefault="003827E0" w:rsidP="00852626">
            <w:pPr>
              <w:rPr>
                <w:sz w:val="24"/>
                <w:szCs w:val="24"/>
              </w:rPr>
            </w:pPr>
            <w:r>
              <w:rPr>
                <w:sz w:val="24"/>
                <w:szCs w:val="24"/>
              </w:rPr>
              <w:t>Torben Nielsen</w:t>
            </w:r>
          </w:p>
        </w:tc>
      </w:tr>
      <w:tr w:rsidR="003827E0" w:rsidTr="003827E0">
        <w:tc>
          <w:tcPr>
            <w:tcW w:w="2658" w:type="dxa"/>
          </w:tcPr>
          <w:p w:rsidR="003827E0" w:rsidRDefault="003827E0" w:rsidP="00852626">
            <w:pPr>
              <w:rPr>
                <w:sz w:val="24"/>
                <w:szCs w:val="24"/>
              </w:rPr>
            </w:pPr>
            <w:r>
              <w:rPr>
                <w:sz w:val="24"/>
                <w:szCs w:val="24"/>
              </w:rPr>
              <w:t>Danmarks Sportsfiskerforbund</w:t>
            </w:r>
          </w:p>
        </w:tc>
        <w:tc>
          <w:tcPr>
            <w:tcW w:w="2837" w:type="dxa"/>
          </w:tcPr>
          <w:p w:rsidR="003827E0" w:rsidRDefault="003827E0" w:rsidP="00852626">
            <w:pPr>
              <w:rPr>
                <w:sz w:val="24"/>
                <w:szCs w:val="24"/>
              </w:rPr>
            </w:pPr>
            <w:r>
              <w:rPr>
                <w:sz w:val="24"/>
                <w:szCs w:val="24"/>
              </w:rPr>
              <w:t>Tommy Clausen</w:t>
            </w:r>
          </w:p>
        </w:tc>
        <w:tc>
          <w:tcPr>
            <w:tcW w:w="3118" w:type="dxa"/>
          </w:tcPr>
          <w:p w:rsidR="003827E0" w:rsidRDefault="003827E0" w:rsidP="00852626">
            <w:pPr>
              <w:rPr>
                <w:sz w:val="24"/>
                <w:szCs w:val="24"/>
              </w:rPr>
            </w:pPr>
            <w:r>
              <w:rPr>
                <w:sz w:val="24"/>
                <w:szCs w:val="24"/>
              </w:rPr>
              <w:t>Tommy Clausen</w:t>
            </w:r>
          </w:p>
        </w:tc>
      </w:tr>
      <w:tr w:rsidR="003827E0" w:rsidTr="003827E0">
        <w:tc>
          <w:tcPr>
            <w:tcW w:w="2658" w:type="dxa"/>
          </w:tcPr>
          <w:p w:rsidR="003827E0" w:rsidRDefault="003827E0" w:rsidP="00852626">
            <w:pPr>
              <w:rPr>
                <w:sz w:val="24"/>
                <w:szCs w:val="24"/>
              </w:rPr>
            </w:pPr>
            <w:r>
              <w:rPr>
                <w:sz w:val="24"/>
                <w:szCs w:val="24"/>
              </w:rPr>
              <w:t>Danmarks Jægerforbund</w:t>
            </w:r>
          </w:p>
        </w:tc>
        <w:tc>
          <w:tcPr>
            <w:tcW w:w="2837" w:type="dxa"/>
          </w:tcPr>
          <w:p w:rsidR="003827E0" w:rsidRDefault="003827E0" w:rsidP="00852626">
            <w:pPr>
              <w:rPr>
                <w:sz w:val="24"/>
                <w:szCs w:val="24"/>
              </w:rPr>
            </w:pPr>
            <w:r>
              <w:rPr>
                <w:sz w:val="24"/>
                <w:szCs w:val="24"/>
              </w:rPr>
              <w:t>Johnny Andersen</w:t>
            </w:r>
          </w:p>
          <w:p w:rsidR="003827E0" w:rsidRDefault="003827E0" w:rsidP="00852626">
            <w:pPr>
              <w:rPr>
                <w:sz w:val="24"/>
                <w:szCs w:val="24"/>
              </w:rPr>
            </w:pPr>
            <w:r>
              <w:rPr>
                <w:sz w:val="24"/>
                <w:szCs w:val="24"/>
              </w:rPr>
              <w:t>Per Sellebjerg</w:t>
            </w:r>
          </w:p>
        </w:tc>
        <w:tc>
          <w:tcPr>
            <w:tcW w:w="3118" w:type="dxa"/>
          </w:tcPr>
          <w:p w:rsidR="003827E0" w:rsidRDefault="003827E0" w:rsidP="00852626">
            <w:pPr>
              <w:rPr>
                <w:sz w:val="24"/>
                <w:szCs w:val="24"/>
              </w:rPr>
            </w:pPr>
            <w:r>
              <w:rPr>
                <w:sz w:val="24"/>
                <w:szCs w:val="24"/>
              </w:rPr>
              <w:t>Johnny Andersen</w:t>
            </w:r>
          </w:p>
          <w:p w:rsidR="003827E0" w:rsidRPr="00BA7989" w:rsidRDefault="003827E0" w:rsidP="00852626">
            <w:pPr>
              <w:rPr>
                <w:color w:val="FF0000"/>
                <w:sz w:val="24"/>
                <w:szCs w:val="24"/>
              </w:rPr>
            </w:pPr>
          </w:p>
        </w:tc>
      </w:tr>
      <w:tr w:rsidR="003827E0" w:rsidTr="003827E0">
        <w:tc>
          <w:tcPr>
            <w:tcW w:w="2658" w:type="dxa"/>
          </w:tcPr>
          <w:p w:rsidR="003827E0" w:rsidRDefault="003827E0" w:rsidP="00852626">
            <w:pPr>
              <w:rPr>
                <w:sz w:val="24"/>
                <w:szCs w:val="24"/>
              </w:rPr>
            </w:pPr>
            <w:r>
              <w:rPr>
                <w:sz w:val="24"/>
                <w:szCs w:val="24"/>
              </w:rPr>
              <w:t>Danmarks Naturfredningsforening</w:t>
            </w:r>
          </w:p>
        </w:tc>
        <w:tc>
          <w:tcPr>
            <w:tcW w:w="2837" w:type="dxa"/>
          </w:tcPr>
          <w:p w:rsidR="003827E0" w:rsidRDefault="003827E0" w:rsidP="00852626">
            <w:pPr>
              <w:rPr>
                <w:sz w:val="24"/>
                <w:szCs w:val="24"/>
              </w:rPr>
            </w:pPr>
            <w:r>
              <w:rPr>
                <w:sz w:val="24"/>
                <w:szCs w:val="24"/>
              </w:rPr>
              <w:t>Ole Meyer</w:t>
            </w:r>
          </w:p>
        </w:tc>
        <w:tc>
          <w:tcPr>
            <w:tcW w:w="3118" w:type="dxa"/>
          </w:tcPr>
          <w:p w:rsidR="003827E0" w:rsidRDefault="003827E0" w:rsidP="00852626">
            <w:pPr>
              <w:rPr>
                <w:sz w:val="24"/>
                <w:szCs w:val="24"/>
              </w:rPr>
            </w:pPr>
            <w:r>
              <w:rPr>
                <w:sz w:val="24"/>
                <w:szCs w:val="24"/>
              </w:rPr>
              <w:t>Martin Vestergaard</w:t>
            </w:r>
          </w:p>
        </w:tc>
      </w:tr>
      <w:tr w:rsidR="003827E0" w:rsidTr="003827E0">
        <w:tc>
          <w:tcPr>
            <w:tcW w:w="2658" w:type="dxa"/>
          </w:tcPr>
          <w:p w:rsidR="003827E0" w:rsidRDefault="003827E0" w:rsidP="00852626">
            <w:pPr>
              <w:rPr>
                <w:sz w:val="24"/>
                <w:szCs w:val="24"/>
              </w:rPr>
            </w:pPr>
            <w:r>
              <w:rPr>
                <w:sz w:val="24"/>
                <w:szCs w:val="24"/>
              </w:rPr>
              <w:t>Friluftsrådet</w:t>
            </w:r>
          </w:p>
        </w:tc>
        <w:tc>
          <w:tcPr>
            <w:tcW w:w="2837" w:type="dxa"/>
          </w:tcPr>
          <w:p w:rsidR="003827E0" w:rsidRDefault="003827E0" w:rsidP="00852626">
            <w:pPr>
              <w:rPr>
                <w:sz w:val="24"/>
                <w:szCs w:val="24"/>
              </w:rPr>
            </w:pPr>
            <w:r>
              <w:rPr>
                <w:sz w:val="24"/>
                <w:szCs w:val="24"/>
              </w:rPr>
              <w:t>Aage Carlsen</w:t>
            </w:r>
          </w:p>
          <w:p w:rsidR="003827E0" w:rsidRDefault="003827E0" w:rsidP="00852626">
            <w:pPr>
              <w:rPr>
                <w:sz w:val="24"/>
                <w:szCs w:val="24"/>
              </w:rPr>
            </w:pPr>
            <w:r>
              <w:rPr>
                <w:sz w:val="24"/>
                <w:szCs w:val="24"/>
              </w:rPr>
              <w:t>Henrik B. Simonsen</w:t>
            </w:r>
          </w:p>
        </w:tc>
        <w:tc>
          <w:tcPr>
            <w:tcW w:w="3118" w:type="dxa"/>
          </w:tcPr>
          <w:p w:rsidR="003827E0" w:rsidRDefault="003827E0" w:rsidP="00852626">
            <w:pPr>
              <w:rPr>
                <w:sz w:val="24"/>
                <w:szCs w:val="24"/>
              </w:rPr>
            </w:pPr>
            <w:r>
              <w:rPr>
                <w:sz w:val="24"/>
                <w:szCs w:val="24"/>
              </w:rPr>
              <w:t>Bjarne Nielsen</w:t>
            </w:r>
          </w:p>
          <w:p w:rsidR="003827E0" w:rsidRDefault="003827E0" w:rsidP="00852626">
            <w:pPr>
              <w:rPr>
                <w:sz w:val="24"/>
                <w:szCs w:val="24"/>
              </w:rPr>
            </w:pPr>
            <w:r>
              <w:rPr>
                <w:sz w:val="24"/>
                <w:szCs w:val="24"/>
              </w:rPr>
              <w:t>Aage Carlsen</w:t>
            </w:r>
          </w:p>
        </w:tc>
      </w:tr>
      <w:tr w:rsidR="003827E0" w:rsidTr="003827E0">
        <w:tc>
          <w:tcPr>
            <w:tcW w:w="2658" w:type="dxa"/>
          </w:tcPr>
          <w:p w:rsidR="003827E0" w:rsidRDefault="003827E0" w:rsidP="00852626">
            <w:pPr>
              <w:rPr>
                <w:sz w:val="24"/>
                <w:szCs w:val="24"/>
              </w:rPr>
            </w:pPr>
            <w:r>
              <w:rPr>
                <w:sz w:val="24"/>
                <w:szCs w:val="24"/>
              </w:rPr>
              <w:t>Dansk Kano og Kajakforbund</w:t>
            </w:r>
          </w:p>
        </w:tc>
        <w:tc>
          <w:tcPr>
            <w:tcW w:w="2837" w:type="dxa"/>
          </w:tcPr>
          <w:p w:rsidR="003827E0" w:rsidRDefault="003827E0" w:rsidP="00852626">
            <w:pPr>
              <w:rPr>
                <w:sz w:val="24"/>
                <w:szCs w:val="24"/>
              </w:rPr>
            </w:pPr>
            <w:r>
              <w:rPr>
                <w:sz w:val="24"/>
                <w:szCs w:val="24"/>
              </w:rPr>
              <w:t>Annie Pilgaard</w:t>
            </w:r>
          </w:p>
          <w:p w:rsidR="003827E0" w:rsidRDefault="003827E0" w:rsidP="00852626">
            <w:pPr>
              <w:rPr>
                <w:sz w:val="24"/>
                <w:szCs w:val="24"/>
              </w:rPr>
            </w:pPr>
            <w:r>
              <w:rPr>
                <w:sz w:val="24"/>
                <w:szCs w:val="24"/>
              </w:rPr>
              <w:t>Ken Buch</w:t>
            </w:r>
          </w:p>
        </w:tc>
        <w:tc>
          <w:tcPr>
            <w:tcW w:w="3118" w:type="dxa"/>
          </w:tcPr>
          <w:p w:rsidR="003827E0" w:rsidRDefault="003827E0" w:rsidP="00852626">
            <w:pPr>
              <w:rPr>
                <w:sz w:val="24"/>
                <w:szCs w:val="24"/>
              </w:rPr>
            </w:pPr>
            <w:r>
              <w:rPr>
                <w:sz w:val="24"/>
                <w:szCs w:val="24"/>
              </w:rPr>
              <w:t>Jan Nielsen</w:t>
            </w:r>
          </w:p>
          <w:p w:rsidR="003827E0" w:rsidRDefault="003827E0" w:rsidP="00852626">
            <w:pPr>
              <w:rPr>
                <w:sz w:val="24"/>
                <w:szCs w:val="24"/>
              </w:rPr>
            </w:pPr>
            <w:r>
              <w:rPr>
                <w:sz w:val="24"/>
                <w:szCs w:val="24"/>
              </w:rPr>
              <w:t>Henrik B. Simonsen</w:t>
            </w:r>
          </w:p>
        </w:tc>
      </w:tr>
      <w:tr w:rsidR="003827E0" w:rsidTr="003827E0">
        <w:tc>
          <w:tcPr>
            <w:tcW w:w="2658" w:type="dxa"/>
          </w:tcPr>
          <w:p w:rsidR="003827E0" w:rsidRDefault="003827E0" w:rsidP="00A76885">
            <w:pPr>
              <w:rPr>
                <w:sz w:val="24"/>
                <w:szCs w:val="24"/>
              </w:rPr>
            </w:pPr>
            <w:r>
              <w:rPr>
                <w:sz w:val="24"/>
                <w:szCs w:val="24"/>
              </w:rPr>
              <w:t>Dansk Ornitologisk Forening</w:t>
            </w:r>
          </w:p>
        </w:tc>
        <w:tc>
          <w:tcPr>
            <w:tcW w:w="2837" w:type="dxa"/>
          </w:tcPr>
          <w:p w:rsidR="003827E0" w:rsidRDefault="003827E0" w:rsidP="00852626">
            <w:pPr>
              <w:rPr>
                <w:sz w:val="24"/>
                <w:szCs w:val="24"/>
              </w:rPr>
            </w:pPr>
            <w:r>
              <w:rPr>
                <w:sz w:val="24"/>
                <w:szCs w:val="24"/>
              </w:rPr>
              <w:t>Jens Dithmarsen</w:t>
            </w:r>
          </w:p>
          <w:p w:rsidR="003827E0" w:rsidRDefault="003827E0" w:rsidP="00852626">
            <w:pPr>
              <w:rPr>
                <w:sz w:val="24"/>
                <w:szCs w:val="24"/>
              </w:rPr>
            </w:pPr>
            <w:r>
              <w:rPr>
                <w:sz w:val="24"/>
                <w:szCs w:val="24"/>
              </w:rPr>
              <w:t>Bente Larsen</w:t>
            </w:r>
          </w:p>
        </w:tc>
        <w:tc>
          <w:tcPr>
            <w:tcW w:w="3118" w:type="dxa"/>
          </w:tcPr>
          <w:p w:rsidR="003827E0" w:rsidRDefault="003827E0" w:rsidP="00852626">
            <w:pPr>
              <w:rPr>
                <w:sz w:val="24"/>
                <w:szCs w:val="24"/>
              </w:rPr>
            </w:pPr>
            <w:r>
              <w:rPr>
                <w:sz w:val="24"/>
                <w:szCs w:val="24"/>
              </w:rPr>
              <w:t>Henrik Dahl</w:t>
            </w:r>
          </w:p>
        </w:tc>
      </w:tr>
      <w:tr w:rsidR="003827E0" w:rsidTr="003827E0">
        <w:tc>
          <w:tcPr>
            <w:tcW w:w="2658" w:type="dxa"/>
          </w:tcPr>
          <w:p w:rsidR="003827E0" w:rsidRDefault="003827E0" w:rsidP="00852626">
            <w:pPr>
              <w:rPr>
                <w:sz w:val="24"/>
                <w:szCs w:val="24"/>
              </w:rPr>
            </w:pPr>
            <w:r>
              <w:rPr>
                <w:sz w:val="24"/>
                <w:szCs w:val="24"/>
              </w:rPr>
              <w:t>Museerne</w:t>
            </w:r>
          </w:p>
          <w:p w:rsidR="003827E0" w:rsidRDefault="003827E0" w:rsidP="00E66A3B">
            <w:pPr>
              <w:rPr>
                <w:sz w:val="24"/>
                <w:szCs w:val="24"/>
              </w:rPr>
            </w:pPr>
            <w:r>
              <w:rPr>
                <w:sz w:val="24"/>
                <w:szCs w:val="24"/>
              </w:rPr>
              <w:t>Museum Sydøstsjælland</w:t>
            </w:r>
          </w:p>
        </w:tc>
        <w:tc>
          <w:tcPr>
            <w:tcW w:w="2837" w:type="dxa"/>
          </w:tcPr>
          <w:p w:rsidR="003827E0" w:rsidRDefault="003827E0" w:rsidP="00E66A3B">
            <w:pPr>
              <w:rPr>
                <w:sz w:val="24"/>
                <w:szCs w:val="24"/>
              </w:rPr>
            </w:pPr>
            <w:r>
              <w:rPr>
                <w:sz w:val="24"/>
                <w:szCs w:val="24"/>
              </w:rPr>
              <w:t>Kristoffer Buck Petersen</w:t>
            </w:r>
          </w:p>
          <w:p w:rsidR="003827E0" w:rsidRDefault="003827E0" w:rsidP="00E66A3B">
            <w:pPr>
              <w:rPr>
                <w:sz w:val="24"/>
                <w:szCs w:val="24"/>
              </w:rPr>
            </w:pPr>
            <w:r>
              <w:rPr>
                <w:sz w:val="24"/>
                <w:szCs w:val="24"/>
              </w:rPr>
              <w:t>Jonas Christensen</w:t>
            </w:r>
          </w:p>
        </w:tc>
        <w:tc>
          <w:tcPr>
            <w:tcW w:w="3118" w:type="dxa"/>
          </w:tcPr>
          <w:p w:rsidR="003827E0" w:rsidRDefault="003827E0" w:rsidP="00852626">
            <w:pPr>
              <w:rPr>
                <w:sz w:val="24"/>
                <w:szCs w:val="24"/>
              </w:rPr>
            </w:pPr>
            <w:r>
              <w:rPr>
                <w:sz w:val="24"/>
                <w:szCs w:val="24"/>
              </w:rPr>
              <w:t>Kristoffer Buck Petersen</w:t>
            </w:r>
          </w:p>
          <w:p w:rsidR="003827E0" w:rsidRDefault="003827E0" w:rsidP="00852626">
            <w:pPr>
              <w:rPr>
                <w:sz w:val="24"/>
                <w:szCs w:val="24"/>
              </w:rPr>
            </w:pPr>
            <w:r>
              <w:rPr>
                <w:sz w:val="24"/>
                <w:szCs w:val="24"/>
              </w:rPr>
              <w:t>Jonas Christensen</w:t>
            </w:r>
          </w:p>
        </w:tc>
      </w:tr>
      <w:tr w:rsidR="003827E0" w:rsidTr="003827E0">
        <w:tc>
          <w:tcPr>
            <w:tcW w:w="2658" w:type="dxa"/>
          </w:tcPr>
          <w:p w:rsidR="003827E0" w:rsidRDefault="003827E0" w:rsidP="00852626">
            <w:pPr>
              <w:rPr>
                <w:sz w:val="24"/>
                <w:szCs w:val="24"/>
              </w:rPr>
            </w:pPr>
            <w:r>
              <w:rPr>
                <w:sz w:val="24"/>
                <w:szCs w:val="24"/>
              </w:rPr>
              <w:t>Naturstyrelsen Storstrøm</w:t>
            </w:r>
          </w:p>
        </w:tc>
        <w:tc>
          <w:tcPr>
            <w:tcW w:w="2837" w:type="dxa"/>
          </w:tcPr>
          <w:p w:rsidR="003827E0" w:rsidRDefault="003827E0" w:rsidP="00852626">
            <w:pPr>
              <w:rPr>
                <w:sz w:val="24"/>
                <w:szCs w:val="24"/>
              </w:rPr>
            </w:pPr>
            <w:r>
              <w:rPr>
                <w:sz w:val="24"/>
                <w:szCs w:val="24"/>
              </w:rPr>
              <w:t>Mikkel Bornø Clausen</w:t>
            </w:r>
          </w:p>
          <w:p w:rsidR="003827E0" w:rsidRDefault="003827E0" w:rsidP="00852626">
            <w:pPr>
              <w:rPr>
                <w:sz w:val="24"/>
                <w:szCs w:val="24"/>
              </w:rPr>
            </w:pPr>
            <w:r>
              <w:rPr>
                <w:sz w:val="24"/>
                <w:szCs w:val="24"/>
              </w:rPr>
              <w:t>Jørgen Sandby Nielsen</w:t>
            </w:r>
          </w:p>
        </w:tc>
        <w:tc>
          <w:tcPr>
            <w:tcW w:w="3118" w:type="dxa"/>
          </w:tcPr>
          <w:p w:rsidR="003827E0" w:rsidRDefault="003827E0" w:rsidP="009F2525">
            <w:pPr>
              <w:rPr>
                <w:sz w:val="24"/>
                <w:szCs w:val="24"/>
              </w:rPr>
            </w:pPr>
            <w:r>
              <w:rPr>
                <w:sz w:val="24"/>
                <w:szCs w:val="24"/>
              </w:rPr>
              <w:t>Mikkel Bornø Clausen</w:t>
            </w:r>
          </w:p>
          <w:p w:rsidR="003827E0" w:rsidRDefault="003827E0" w:rsidP="009F2525">
            <w:pPr>
              <w:rPr>
                <w:sz w:val="24"/>
                <w:szCs w:val="24"/>
              </w:rPr>
            </w:pPr>
            <w:r>
              <w:rPr>
                <w:sz w:val="24"/>
                <w:szCs w:val="24"/>
              </w:rPr>
              <w:t>Jørgen Sandby Nielsen</w:t>
            </w:r>
          </w:p>
        </w:tc>
      </w:tr>
      <w:tr w:rsidR="003827E0" w:rsidTr="003827E0">
        <w:tc>
          <w:tcPr>
            <w:tcW w:w="2658" w:type="dxa"/>
          </w:tcPr>
          <w:p w:rsidR="003827E0" w:rsidRDefault="003827E0" w:rsidP="00852626">
            <w:pPr>
              <w:rPr>
                <w:sz w:val="24"/>
                <w:szCs w:val="24"/>
              </w:rPr>
            </w:pPr>
            <w:r>
              <w:rPr>
                <w:sz w:val="24"/>
                <w:szCs w:val="24"/>
              </w:rPr>
              <w:t>Sekretariat:</w:t>
            </w:r>
          </w:p>
        </w:tc>
        <w:tc>
          <w:tcPr>
            <w:tcW w:w="2837" w:type="dxa"/>
          </w:tcPr>
          <w:p w:rsidR="003827E0" w:rsidRDefault="003827E0" w:rsidP="00852626">
            <w:pPr>
              <w:rPr>
                <w:sz w:val="24"/>
                <w:szCs w:val="24"/>
              </w:rPr>
            </w:pPr>
            <w:r>
              <w:rPr>
                <w:sz w:val="24"/>
                <w:szCs w:val="24"/>
              </w:rPr>
              <w:t>Peter Møller Kristensen</w:t>
            </w:r>
          </w:p>
          <w:p w:rsidR="003827E0" w:rsidRDefault="003827E0" w:rsidP="00852626">
            <w:pPr>
              <w:rPr>
                <w:sz w:val="24"/>
                <w:szCs w:val="24"/>
              </w:rPr>
            </w:pPr>
            <w:r>
              <w:rPr>
                <w:sz w:val="24"/>
                <w:szCs w:val="24"/>
              </w:rPr>
              <w:t>Flemming Kruse</w:t>
            </w:r>
          </w:p>
          <w:p w:rsidR="003827E0" w:rsidRDefault="003827E0" w:rsidP="00852626">
            <w:pPr>
              <w:rPr>
                <w:sz w:val="24"/>
                <w:szCs w:val="24"/>
              </w:rPr>
            </w:pPr>
            <w:r>
              <w:rPr>
                <w:sz w:val="24"/>
                <w:szCs w:val="24"/>
              </w:rPr>
              <w:t>Paul Debois</w:t>
            </w:r>
          </w:p>
        </w:tc>
        <w:tc>
          <w:tcPr>
            <w:tcW w:w="3118" w:type="dxa"/>
          </w:tcPr>
          <w:p w:rsidR="003827E0" w:rsidRDefault="003827E0" w:rsidP="0023372C">
            <w:pPr>
              <w:rPr>
                <w:sz w:val="24"/>
                <w:szCs w:val="24"/>
              </w:rPr>
            </w:pPr>
            <w:r>
              <w:rPr>
                <w:sz w:val="24"/>
                <w:szCs w:val="24"/>
              </w:rPr>
              <w:t>Peter Møller Kristensen</w:t>
            </w:r>
          </w:p>
          <w:p w:rsidR="003827E0" w:rsidRDefault="003827E0" w:rsidP="0023372C">
            <w:pPr>
              <w:rPr>
                <w:sz w:val="24"/>
                <w:szCs w:val="24"/>
              </w:rPr>
            </w:pPr>
            <w:r>
              <w:rPr>
                <w:sz w:val="24"/>
                <w:szCs w:val="24"/>
              </w:rPr>
              <w:t>Flemming Kruse</w:t>
            </w:r>
          </w:p>
          <w:p w:rsidR="003827E0" w:rsidRDefault="003827E0" w:rsidP="0023372C">
            <w:pPr>
              <w:rPr>
                <w:sz w:val="24"/>
                <w:szCs w:val="24"/>
              </w:rPr>
            </w:pPr>
            <w:r>
              <w:rPr>
                <w:sz w:val="24"/>
                <w:szCs w:val="24"/>
              </w:rPr>
              <w:t>Paul Debois</w:t>
            </w:r>
          </w:p>
        </w:tc>
      </w:tr>
    </w:tbl>
    <w:p w:rsidR="000E1684" w:rsidRDefault="000E1684" w:rsidP="00852626">
      <w:pPr>
        <w:rPr>
          <w:sz w:val="24"/>
          <w:szCs w:val="24"/>
        </w:rPr>
      </w:pPr>
    </w:p>
    <w:p w:rsidR="001B052B" w:rsidRDefault="001B052B" w:rsidP="001B052B">
      <w:pPr>
        <w:jc w:val="center"/>
        <w:rPr>
          <w:b/>
          <w:sz w:val="28"/>
          <w:szCs w:val="28"/>
        </w:rPr>
      </w:pPr>
      <w:r w:rsidRPr="001B052B">
        <w:rPr>
          <w:b/>
          <w:noProof/>
          <w:sz w:val="28"/>
          <w:szCs w:val="28"/>
        </w:rPr>
        <w:drawing>
          <wp:inline distT="0" distB="0" distL="0" distR="0">
            <wp:extent cx="3739644" cy="2489200"/>
            <wp:effectExtent l="19050" t="0" r="0" b="0"/>
            <wp:docPr id="22" name="Billede 8" descr="P:\Miljørådet\ekskursion forår og efterår 2013\Billed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iljørådet\ekskursion forår og efterår 2013\Billede 017.jpg"/>
                    <pic:cNvPicPr>
                      <a:picLocks noChangeAspect="1" noChangeArrowheads="1"/>
                    </pic:cNvPicPr>
                  </pic:nvPicPr>
                  <pic:blipFill>
                    <a:blip r:embed="rId14" cstate="print"/>
                    <a:srcRect/>
                    <a:stretch>
                      <a:fillRect/>
                    </a:stretch>
                  </pic:blipFill>
                  <pic:spPr bwMode="auto">
                    <a:xfrm>
                      <a:off x="0" y="0"/>
                      <a:ext cx="3743301" cy="2491634"/>
                    </a:xfrm>
                    <a:prstGeom prst="rect">
                      <a:avLst/>
                    </a:prstGeom>
                    <a:noFill/>
                    <a:ln w="9525">
                      <a:noFill/>
                      <a:miter lim="800000"/>
                      <a:headEnd/>
                      <a:tailEnd/>
                    </a:ln>
                  </pic:spPr>
                </pic:pic>
              </a:graphicData>
            </a:graphic>
          </wp:inline>
        </w:drawing>
      </w:r>
    </w:p>
    <w:p w:rsidR="001B052B" w:rsidRDefault="001B052B" w:rsidP="001B052B">
      <w:pPr>
        <w:jc w:val="center"/>
        <w:rPr>
          <w:b/>
          <w:i/>
          <w:sz w:val="24"/>
          <w:szCs w:val="24"/>
        </w:rPr>
      </w:pPr>
      <w:r w:rsidRPr="00E570CE">
        <w:rPr>
          <w:b/>
          <w:i/>
          <w:sz w:val="24"/>
          <w:szCs w:val="24"/>
        </w:rPr>
        <w:t>23/9 2013 Voldgravene ved det ny borgcenter</w:t>
      </w:r>
    </w:p>
    <w:p w:rsidR="001B052B" w:rsidRDefault="001B052B" w:rsidP="00852626">
      <w:pPr>
        <w:rPr>
          <w:b/>
          <w:sz w:val="28"/>
          <w:szCs w:val="28"/>
        </w:rPr>
      </w:pPr>
    </w:p>
    <w:p w:rsidR="00501569" w:rsidRPr="000E4AEC" w:rsidRDefault="00501569" w:rsidP="00852626">
      <w:pPr>
        <w:rPr>
          <w:b/>
          <w:sz w:val="28"/>
          <w:szCs w:val="28"/>
        </w:rPr>
      </w:pPr>
      <w:r w:rsidRPr="000E4AEC">
        <w:rPr>
          <w:b/>
          <w:sz w:val="28"/>
          <w:szCs w:val="28"/>
        </w:rPr>
        <w:lastRenderedPageBreak/>
        <w:t>Miljørådets møde</w:t>
      </w:r>
      <w:r w:rsidR="009D5B8A" w:rsidRPr="000E4AEC">
        <w:rPr>
          <w:b/>
          <w:sz w:val="28"/>
          <w:szCs w:val="28"/>
        </w:rPr>
        <w:t>frekvens</w:t>
      </w:r>
      <w:r w:rsidRPr="000E4AEC">
        <w:rPr>
          <w:b/>
          <w:sz w:val="28"/>
          <w:szCs w:val="28"/>
        </w:rPr>
        <w:t>:</w:t>
      </w:r>
    </w:p>
    <w:p w:rsidR="000E1684" w:rsidRDefault="000E1684" w:rsidP="00852626">
      <w:pPr>
        <w:rPr>
          <w:sz w:val="24"/>
          <w:szCs w:val="24"/>
        </w:rPr>
      </w:pPr>
      <w:r>
        <w:rPr>
          <w:sz w:val="24"/>
          <w:szCs w:val="24"/>
        </w:rPr>
        <w:t>Udgangspunktet for Miljørådets virke var 4 å</w:t>
      </w:r>
      <w:r w:rsidR="008D6BCE">
        <w:rPr>
          <w:sz w:val="24"/>
          <w:szCs w:val="24"/>
        </w:rPr>
        <w:t xml:space="preserve">rlige møder, hvoraf ét af møderne </w:t>
      </w:r>
      <w:r>
        <w:rPr>
          <w:sz w:val="24"/>
          <w:szCs w:val="24"/>
        </w:rPr>
        <w:t>skulle være en besigtigelsestur – en ekskursion – til steder i kommunen, hvor der er problemstillinger, aktiviteter eller projekter af interesse for rådets virkeområde.</w:t>
      </w:r>
    </w:p>
    <w:p w:rsidR="00C260DF" w:rsidRDefault="00C260DF" w:rsidP="00852626">
      <w:pPr>
        <w:rPr>
          <w:sz w:val="24"/>
          <w:szCs w:val="24"/>
        </w:rPr>
      </w:pPr>
    </w:p>
    <w:p w:rsidR="00A34EB1" w:rsidRDefault="00903E07" w:rsidP="00852626">
      <w:pPr>
        <w:rPr>
          <w:sz w:val="24"/>
          <w:szCs w:val="24"/>
        </w:rPr>
      </w:pPr>
      <w:r>
        <w:rPr>
          <w:sz w:val="24"/>
          <w:szCs w:val="24"/>
        </w:rPr>
        <w:t xml:space="preserve">Miljørådets medlemmer udtrykte efter 2008 ønske om at både at afholde 4 møder og samtidig komme på besigtigelsesture. </w:t>
      </w:r>
    </w:p>
    <w:p w:rsidR="00C260DF" w:rsidRDefault="00903E07" w:rsidP="00852626">
      <w:pPr>
        <w:rPr>
          <w:sz w:val="24"/>
          <w:szCs w:val="24"/>
        </w:rPr>
      </w:pPr>
      <w:r>
        <w:rPr>
          <w:sz w:val="24"/>
          <w:szCs w:val="24"/>
        </w:rPr>
        <w:t xml:space="preserve">Så fra 2009 har der årligt været afholdt 4 ordinære møder og 2 besigtigelsesture. </w:t>
      </w:r>
    </w:p>
    <w:p w:rsidR="006E127E" w:rsidRDefault="006E127E" w:rsidP="006E127E">
      <w:pPr>
        <w:rPr>
          <w:sz w:val="24"/>
          <w:szCs w:val="24"/>
        </w:rPr>
      </w:pPr>
    </w:p>
    <w:p w:rsidR="006E127E" w:rsidRPr="000E4AEC" w:rsidRDefault="006E127E" w:rsidP="006E127E">
      <w:pPr>
        <w:rPr>
          <w:b/>
          <w:sz w:val="28"/>
          <w:szCs w:val="28"/>
        </w:rPr>
      </w:pPr>
      <w:r w:rsidRPr="000E4AEC">
        <w:rPr>
          <w:b/>
          <w:sz w:val="28"/>
          <w:szCs w:val="28"/>
        </w:rPr>
        <w:t>Mødested og varighed:</w:t>
      </w:r>
    </w:p>
    <w:p w:rsidR="00204173" w:rsidRDefault="00930183" w:rsidP="00852626">
      <w:pPr>
        <w:rPr>
          <w:sz w:val="24"/>
          <w:szCs w:val="24"/>
        </w:rPr>
      </w:pPr>
      <w:r>
        <w:rPr>
          <w:sz w:val="24"/>
          <w:szCs w:val="24"/>
        </w:rPr>
        <w:t>Møder</w:t>
      </w:r>
      <w:r w:rsidR="006E127E">
        <w:rPr>
          <w:sz w:val="24"/>
          <w:szCs w:val="24"/>
        </w:rPr>
        <w:t>ne</w:t>
      </w:r>
      <w:r>
        <w:rPr>
          <w:sz w:val="24"/>
          <w:szCs w:val="24"/>
        </w:rPr>
        <w:t xml:space="preserve"> er – med mindre andet er angivet – afholdt i administrationsbygningen i Langebæk.</w:t>
      </w:r>
      <w:r w:rsidR="006E127E">
        <w:rPr>
          <w:sz w:val="24"/>
          <w:szCs w:val="24"/>
        </w:rPr>
        <w:t xml:space="preserve"> </w:t>
      </w:r>
    </w:p>
    <w:p w:rsidR="006E127E" w:rsidRDefault="006E127E" w:rsidP="00852626">
      <w:pPr>
        <w:rPr>
          <w:sz w:val="24"/>
          <w:szCs w:val="24"/>
        </w:rPr>
      </w:pPr>
      <w:r>
        <w:rPr>
          <w:sz w:val="24"/>
          <w:szCs w:val="24"/>
        </w:rPr>
        <w:t>Varigheden har været 2 timer – fra 201</w:t>
      </w:r>
      <w:r w:rsidR="0090740F">
        <w:rPr>
          <w:sz w:val="24"/>
          <w:szCs w:val="24"/>
        </w:rPr>
        <w:t>3</w:t>
      </w:r>
      <w:r>
        <w:rPr>
          <w:sz w:val="24"/>
          <w:szCs w:val="24"/>
        </w:rPr>
        <w:t xml:space="preserve"> aftalt til at kunne vare 2½ time. Ekskursionerne af 5 timers varighed (15.30 – 19.30).</w:t>
      </w:r>
    </w:p>
    <w:p w:rsidR="001B052B" w:rsidRDefault="001B052B" w:rsidP="00852626">
      <w:pPr>
        <w:rPr>
          <w:b/>
          <w:sz w:val="28"/>
          <w:szCs w:val="28"/>
        </w:rPr>
      </w:pPr>
    </w:p>
    <w:p w:rsidR="006179D2" w:rsidRPr="000E4AEC" w:rsidRDefault="006179D2" w:rsidP="00852626">
      <w:pPr>
        <w:rPr>
          <w:b/>
          <w:sz w:val="28"/>
          <w:szCs w:val="28"/>
        </w:rPr>
      </w:pPr>
      <w:r w:rsidRPr="000E4AEC">
        <w:rPr>
          <w:b/>
          <w:sz w:val="28"/>
          <w:szCs w:val="28"/>
        </w:rPr>
        <w:t>Sekretariatsfunktion:</w:t>
      </w:r>
    </w:p>
    <w:p w:rsidR="006179D2" w:rsidRDefault="006179D2" w:rsidP="00852626">
      <w:pPr>
        <w:rPr>
          <w:sz w:val="24"/>
          <w:szCs w:val="24"/>
        </w:rPr>
      </w:pPr>
      <w:r>
        <w:rPr>
          <w:sz w:val="24"/>
          <w:szCs w:val="24"/>
        </w:rPr>
        <w:t xml:space="preserve">Sekretariatsfunktionen varetages af kommunens administration. Plan- og Miljøchefen, Naturchefen og Miljørådets sekretær er faste deltagere i Miljørådets møder.  </w:t>
      </w:r>
    </w:p>
    <w:p w:rsidR="001B052B" w:rsidRDefault="001B052B" w:rsidP="00E570CE">
      <w:pPr>
        <w:jc w:val="center"/>
        <w:rPr>
          <w:b/>
          <w:i/>
          <w:sz w:val="24"/>
          <w:szCs w:val="24"/>
        </w:rPr>
      </w:pPr>
    </w:p>
    <w:p w:rsidR="001B052B" w:rsidRDefault="001B052B" w:rsidP="00E570CE">
      <w:pPr>
        <w:jc w:val="center"/>
        <w:rPr>
          <w:b/>
          <w:i/>
          <w:sz w:val="24"/>
          <w:szCs w:val="24"/>
        </w:rPr>
      </w:pPr>
    </w:p>
    <w:p w:rsidR="001B052B" w:rsidRPr="00E570CE" w:rsidRDefault="001B052B" w:rsidP="00E570CE">
      <w:pPr>
        <w:jc w:val="center"/>
        <w:rPr>
          <w:b/>
          <w:i/>
          <w:sz w:val="24"/>
          <w:szCs w:val="24"/>
        </w:rPr>
      </w:pPr>
      <w:r w:rsidRPr="001B052B">
        <w:rPr>
          <w:b/>
          <w:i/>
          <w:noProof/>
          <w:sz w:val="24"/>
          <w:szCs w:val="24"/>
        </w:rPr>
        <w:drawing>
          <wp:inline distT="0" distB="0" distL="0" distR="0">
            <wp:extent cx="4867700" cy="3320916"/>
            <wp:effectExtent l="0" t="781050" r="0" b="774834"/>
            <wp:docPr id="21"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rot="16200000">
                      <a:off x="0" y="0"/>
                      <a:ext cx="4874020" cy="3325227"/>
                    </a:xfrm>
                    <a:prstGeom prst="rect">
                      <a:avLst/>
                    </a:prstGeom>
                    <a:noFill/>
                    <a:ln w="9525">
                      <a:noFill/>
                      <a:miter lim="800000"/>
                      <a:headEnd/>
                      <a:tailEnd/>
                    </a:ln>
                  </pic:spPr>
                </pic:pic>
              </a:graphicData>
            </a:graphic>
          </wp:inline>
        </w:drawing>
      </w:r>
    </w:p>
    <w:p w:rsidR="001B052B" w:rsidRDefault="001B052B" w:rsidP="001B052B">
      <w:pPr>
        <w:jc w:val="center"/>
        <w:rPr>
          <w:b/>
          <w:i/>
        </w:rPr>
      </w:pPr>
      <w:r w:rsidRPr="00A75751">
        <w:rPr>
          <w:b/>
          <w:i/>
        </w:rPr>
        <w:t>Artikel i Sjællandske om Miljørådets tur til Knudshoved maj 2009</w:t>
      </w:r>
    </w:p>
    <w:p w:rsidR="00E2085A" w:rsidRDefault="00E2085A" w:rsidP="001B052B">
      <w:pPr>
        <w:jc w:val="center"/>
        <w:rPr>
          <w:b/>
          <w:i/>
        </w:rPr>
      </w:pPr>
    </w:p>
    <w:p w:rsidR="00E2085A" w:rsidRDefault="0008525F" w:rsidP="001B052B">
      <w:pPr>
        <w:jc w:val="center"/>
        <w:rPr>
          <w:b/>
          <w:i/>
        </w:rPr>
      </w:pPr>
      <w:r>
        <w:rPr>
          <w:b/>
          <w:i/>
          <w:noProof/>
        </w:rPr>
        <w:lastRenderedPageBreak/>
        <w:drawing>
          <wp:inline distT="0" distB="0" distL="0" distR="0">
            <wp:extent cx="3971925" cy="2640190"/>
            <wp:effectExtent l="19050" t="0" r="9525" b="0"/>
            <wp:docPr id="23" name="Billede 22" descr="O:\Miljø og Teknik\Natur\Fælles\BIBLIOTEK\Billeder\Fælles\Miljøråd\Besigtigelse 2012 - Vand- og Naturplaner\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Miljø og Teknik\Natur\Fælles\BIBLIOTEK\Billeder\Fælles\Miljøråd\Besigtigelse 2012 - Vand- og Naturplaner\IMG_1293.jpg"/>
                    <pic:cNvPicPr>
                      <a:picLocks noChangeAspect="1" noChangeArrowheads="1"/>
                    </pic:cNvPicPr>
                  </pic:nvPicPr>
                  <pic:blipFill>
                    <a:blip r:embed="rId16" cstate="print"/>
                    <a:srcRect/>
                    <a:stretch>
                      <a:fillRect/>
                    </a:stretch>
                  </pic:blipFill>
                  <pic:spPr bwMode="auto">
                    <a:xfrm>
                      <a:off x="0" y="0"/>
                      <a:ext cx="3974088" cy="2641628"/>
                    </a:xfrm>
                    <a:prstGeom prst="rect">
                      <a:avLst/>
                    </a:prstGeom>
                    <a:noFill/>
                    <a:ln w="9525">
                      <a:noFill/>
                      <a:miter lim="800000"/>
                      <a:headEnd/>
                      <a:tailEnd/>
                    </a:ln>
                  </pic:spPr>
                </pic:pic>
              </a:graphicData>
            </a:graphic>
          </wp:inline>
        </w:drawing>
      </w:r>
    </w:p>
    <w:p w:rsidR="0008525F" w:rsidRPr="00A75751" w:rsidRDefault="0008525F" w:rsidP="001B052B">
      <w:pPr>
        <w:jc w:val="center"/>
        <w:rPr>
          <w:b/>
          <w:i/>
        </w:rPr>
      </w:pPr>
      <w:r>
        <w:rPr>
          <w:b/>
          <w:i/>
        </w:rPr>
        <w:t>4/6 2012 Langebæk Møllebæk</w:t>
      </w:r>
    </w:p>
    <w:p w:rsidR="009B7E49" w:rsidRPr="00FC70E3" w:rsidRDefault="009B7E49" w:rsidP="00B575D4">
      <w:pPr>
        <w:pStyle w:val="Overskrift1"/>
        <w:rPr>
          <w:sz w:val="32"/>
          <w:u w:val="single"/>
        </w:rPr>
      </w:pPr>
      <w:r w:rsidRPr="00FC70E3">
        <w:rPr>
          <w:sz w:val="32"/>
          <w:u w:val="single"/>
        </w:rPr>
        <w:t>Miljørådets ordinære møder:</w:t>
      </w:r>
    </w:p>
    <w:p w:rsidR="006179D2" w:rsidRDefault="006179D2" w:rsidP="00852626">
      <w:pPr>
        <w:rPr>
          <w:sz w:val="24"/>
          <w:szCs w:val="24"/>
        </w:rPr>
      </w:pPr>
      <w:r>
        <w:rPr>
          <w:sz w:val="24"/>
          <w:szCs w:val="24"/>
        </w:rPr>
        <w:t>Der afholdes 4 ordinære møder om året. Dagsordene</w:t>
      </w:r>
      <w:r w:rsidR="003774E9">
        <w:rPr>
          <w:sz w:val="24"/>
          <w:szCs w:val="24"/>
        </w:rPr>
        <w:t xml:space="preserve">n </w:t>
      </w:r>
      <w:r>
        <w:rPr>
          <w:sz w:val="24"/>
          <w:szCs w:val="24"/>
        </w:rPr>
        <w:t>fastsættes af formanden</w:t>
      </w:r>
      <w:r w:rsidR="003774E9">
        <w:rPr>
          <w:sz w:val="24"/>
          <w:szCs w:val="24"/>
        </w:rPr>
        <w:t>. Medlemsorganisationerne kan komme med ønsker til dagsorden og ekskursionsmål.</w:t>
      </w:r>
    </w:p>
    <w:p w:rsidR="003774E9" w:rsidRDefault="003774E9" w:rsidP="00852626">
      <w:pPr>
        <w:rPr>
          <w:sz w:val="24"/>
          <w:szCs w:val="24"/>
        </w:rPr>
      </w:pPr>
      <w:r>
        <w:rPr>
          <w:sz w:val="24"/>
          <w:szCs w:val="24"/>
        </w:rPr>
        <w:t xml:space="preserve">Til møderne kan </w:t>
      </w:r>
      <w:r w:rsidR="00963FC4">
        <w:rPr>
          <w:sz w:val="24"/>
          <w:szCs w:val="24"/>
        </w:rPr>
        <w:t xml:space="preserve">supplerende </w:t>
      </w:r>
      <w:r>
        <w:rPr>
          <w:sz w:val="24"/>
          <w:szCs w:val="24"/>
        </w:rPr>
        <w:t>deltage oplægsholdere fra kommunens administration eller fra medlemsorganisationerne.</w:t>
      </w:r>
    </w:p>
    <w:p w:rsidR="00AC53F8" w:rsidRDefault="00AC53F8" w:rsidP="00852626">
      <w:pPr>
        <w:rPr>
          <w:sz w:val="24"/>
          <w:szCs w:val="24"/>
        </w:rPr>
      </w:pPr>
    </w:p>
    <w:p w:rsidR="00204173" w:rsidRDefault="00BF713F" w:rsidP="00852626">
      <w:pPr>
        <w:rPr>
          <w:sz w:val="24"/>
          <w:szCs w:val="24"/>
        </w:rPr>
      </w:pPr>
      <w:r>
        <w:rPr>
          <w:sz w:val="24"/>
          <w:szCs w:val="24"/>
        </w:rPr>
        <w:t>Nedenfor er resumeret de afholdte møder i perioden 2007 – 13. Mødernes hovedtemaer er angivet på overskriftsniveau.</w:t>
      </w:r>
    </w:p>
    <w:p w:rsidR="00AC53F8" w:rsidRDefault="00AC53F8" w:rsidP="00AC53F8">
      <w:pPr>
        <w:rPr>
          <w:sz w:val="24"/>
          <w:szCs w:val="24"/>
        </w:rPr>
      </w:pPr>
      <w:r>
        <w:rPr>
          <w:sz w:val="24"/>
          <w:szCs w:val="24"/>
        </w:rPr>
        <w:t xml:space="preserve">Der tages referat fra møderne.  Så uddybning af de enkelte mødepunkters konkrete indhold og udleverede materialer kan læses i mødereferaterne. Alle referater kan findes på Miljørådets hjemmeside. </w:t>
      </w:r>
      <w:hyperlink r:id="rId17" w:history="1">
        <w:r w:rsidR="007909A5" w:rsidRPr="00B14D9B">
          <w:rPr>
            <w:rStyle w:val="Hyperlink"/>
            <w:sz w:val="24"/>
            <w:szCs w:val="24"/>
          </w:rPr>
          <w:t>www.miljoeraadet.vordingborg.dk</w:t>
        </w:r>
      </w:hyperlink>
      <w:r>
        <w:rPr>
          <w:sz w:val="24"/>
          <w:szCs w:val="24"/>
        </w:rPr>
        <w:t xml:space="preserve"> . </w:t>
      </w:r>
    </w:p>
    <w:p w:rsidR="00150ADC" w:rsidRDefault="00150ADC" w:rsidP="00852626">
      <w:pPr>
        <w:rPr>
          <w:sz w:val="24"/>
          <w:szCs w:val="24"/>
        </w:rPr>
      </w:pPr>
    </w:p>
    <w:p w:rsidR="00150ADC" w:rsidRPr="00150ADC" w:rsidRDefault="00150ADC" w:rsidP="00852626">
      <w:pPr>
        <w:rPr>
          <w:sz w:val="24"/>
          <w:szCs w:val="24"/>
          <w:u w:val="single"/>
        </w:rPr>
      </w:pPr>
      <w:r w:rsidRPr="00150ADC">
        <w:rPr>
          <w:sz w:val="24"/>
          <w:szCs w:val="24"/>
          <w:u w:val="single"/>
        </w:rPr>
        <w:t>Gensidig orientering:</w:t>
      </w:r>
    </w:p>
    <w:p w:rsidR="00BF713F" w:rsidRDefault="00BF713F" w:rsidP="00BF713F">
      <w:pPr>
        <w:rPr>
          <w:sz w:val="24"/>
          <w:szCs w:val="24"/>
        </w:rPr>
      </w:pPr>
      <w:r w:rsidRPr="00F63D88">
        <w:rPr>
          <w:sz w:val="24"/>
          <w:szCs w:val="24"/>
        </w:rPr>
        <w:t>Alle</w:t>
      </w:r>
      <w:r>
        <w:rPr>
          <w:sz w:val="24"/>
          <w:szCs w:val="24"/>
        </w:rPr>
        <w:t xml:space="preserve"> møder har desuden indeholdt punktet gensidig orientering. Punktet er muligheden for medlemmerne at informere rådet om ny tiltag, politikker eller synspunkter fra ”baglandet”. Der er derfor orienteret om og </w:t>
      </w:r>
      <w:r w:rsidR="002364D8">
        <w:rPr>
          <w:sz w:val="24"/>
          <w:szCs w:val="24"/>
        </w:rPr>
        <w:t xml:space="preserve">/eller </w:t>
      </w:r>
      <w:r>
        <w:rPr>
          <w:sz w:val="24"/>
          <w:szCs w:val="24"/>
        </w:rPr>
        <w:t>diskuteret et væld af</w:t>
      </w:r>
      <w:r w:rsidR="002364D8">
        <w:rPr>
          <w:sz w:val="24"/>
          <w:szCs w:val="24"/>
        </w:rPr>
        <w:t xml:space="preserve"> andre </w:t>
      </w:r>
      <w:r>
        <w:rPr>
          <w:sz w:val="24"/>
          <w:szCs w:val="24"/>
        </w:rPr>
        <w:t>emner</w:t>
      </w:r>
      <w:r w:rsidR="002364D8">
        <w:rPr>
          <w:sz w:val="24"/>
          <w:szCs w:val="24"/>
        </w:rPr>
        <w:t xml:space="preserve"> end det umiddelbart fremgår af </w:t>
      </w:r>
      <w:r w:rsidR="00BB3B9C">
        <w:rPr>
          <w:sz w:val="24"/>
          <w:szCs w:val="24"/>
        </w:rPr>
        <w:t>møde</w:t>
      </w:r>
      <w:r w:rsidR="002364D8">
        <w:rPr>
          <w:sz w:val="24"/>
          <w:szCs w:val="24"/>
        </w:rPr>
        <w:t>overskrifterne</w:t>
      </w:r>
      <w:r w:rsidR="00BB3B9C">
        <w:rPr>
          <w:sz w:val="24"/>
          <w:szCs w:val="24"/>
        </w:rPr>
        <w:t xml:space="preserve"> i tabellen på næste side</w:t>
      </w:r>
      <w:r w:rsidR="00EF27E3">
        <w:rPr>
          <w:sz w:val="24"/>
          <w:szCs w:val="24"/>
        </w:rPr>
        <w:t xml:space="preserve">, </w:t>
      </w:r>
      <w:r w:rsidR="002364D8">
        <w:rPr>
          <w:sz w:val="24"/>
          <w:szCs w:val="24"/>
        </w:rPr>
        <w:t>ligesom der er omdelt oplæg og informationsmaterialer til mødedeltagerne.</w:t>
      </w:r>
    </w:p>
    <w:p w:rsidR="00475E45" w:rsidRDefault="00475E45" w:rsidP="00BF713F">
      <w:pPr>
        <w:rPr>
          <w:sz w:val="24"/>
          <w:szCs w:val="24"/>
        </w:rPr>
      </w:pPr>
    </w:p>
    <w:p w:rsidR="00475E45" w:rsidRDefault="00475E45" w:rsidP="00475E45">
      <w:pPr>
        <w:rPr>
          <w:sz w:val="24"/>
          <w:szCs w:val="24"/>
        </w:rPr>
      </w:pPr>
      <w:r w:rsidRPr="00150ADC">
        <w:rPr>
          <w:sz w:val="24"/>
          <w:szCs w:val="24"/>
          <w:u w:val="single"/>
        </w:rPr>
        <w:t>Grønne Partnerskabsprojekter</w:t>
      </w:r>
      <w:r>
        <w:rPr>
          <w:sz w:val="24"/>
          <w:szCs w:val="24"/>
        </w:rPr>
        <w:t>: Før Naturstyrelsen tager stilling til økonomisk tilskud til partnerskabsprojekter, skal der gives en udtalelse fra kommunens grønne råd (Miljørådet). Mellem to Miljørådsmøder er det aftalt, at mindre en gruppe (Friluftsrådet, Naturstyrelsen (lokalt), Danmarks Naturfredningsforening og Kommunen) kan udtale sig på rådets vegne. Rådet orienteres efterfølgende.</w:t>
      </w:r>
    </w:p>
    <w:p w:rsidR="00BF713F" w:rsidRDefault="00475E45" w:rsidP="00852626">
      <w:pPr>
        <w:rPr>
          <w:sz w:val="24"/>
          <w:szCs w:val="24"/>
        </w:rPr>
      </w:pPr>
      <w:r>
        <w:rPr>
          <w:sz w:val="24"/>
          <w:szCs w:val="24"/>
        </w:rPr>
        <w:t>Det er angivet nedenfor</w:t>
      </w:r>
      <w:r w:rsidR="00150ADC">
        <w:rPr>
          <w:sz w:val="24"/>
          <w:szCs w:val="24"/>
        </w:rPr>
        <w:t xml:space="preserve">, </w:t>
      </w:r>
      <w:r>
        <w:rPr>
          <w:sz w:val="24"/>
          <w:szCs w:val="24"/>
        </w:rPr>
        <w:t>hvornår partnerskabsprojekter har været på dagsordenen</w:t>
      </w:r>
      <w:r w:rsidR="00150ADC">
        <w:rPr>
          <w:sz w:val="24"/>
          <w:szCs w:val="24"/>
        </w:rPr>
        <w:t xml:space="preserve">. </w:t>
      </w:r>
    </w:p>
    <w:p w:rsidR="00BD46A4" w:rsidRDefault="00BD46A4" w:rsidP="00852626">
      <w:pPr>
        <w:rPr>
          <w:sz w:val="24"/>
          <w:szCs w:val="24"/>
        </w:rPr>
      </w:pPr>
    </w:p>
    <w:p w:rsidR="00BD46A4" w:rsidRPr="00BD46A4" w:rsidRDefault="00BD46A4" w:rsidP="00852626">
      <w:pPr>
        <w:rPr>
          <w:sz w:val="24"/>
          <w:szCs w:val="24"/>
          <w:u w:val="single"/>
        </w:rPr>
      </w:pPr>
      <w:r w:rsidRPr="00BD46A4">
        <w:rPr>
          <w:sz w:val="24"/>
          <w:szCs w:val="24"/>
          <w:u w:val="single"/>
        </w:rPr>
        <w:t>Infomaterialer:</w:t>
      </w:r>
    </w:p>
    <w:p w:rsidR="00BD46A4" w:rsidRDefault="00BD46A4" w:rsidP="00852626">
      <w:pPr>
        <w:rPr>
          <w:sz w:val="24"/>
          <w:szCs w:val="24"/>
        </w:rPr>
      </w:pPr>
      <w:r>
        <w:rPr>
          <w:sz w:val="24"/>
          <w:szCs w:val="24"/>
        </w:rPr>
        <w:t>Miljørådet medlemmer forsynes på møderne med forskellige infomaterialer fra kommunen eller fra medlemsorganisationerne. Eksempelvis politikker, planer</w:t>
      </w:r>
      <w:r w:rsidR="00236CE1">
        <w:rPr>
          <w:sz w:val="24"/>
          <w:szCs w:val="24"/>
        </w:rPr>
        <w:t xml:space="preserve">, handleplaner, redegørelser, </w:t>
      </w:r>
      <w:r>
        <w:rPr>
          <w:sz w:val="24"/>
          <w:szCs w:val="24"/>
        </w:rPr>
        <w:t xml:space="preserve"> overvågningsrapporter, formidlingsmaterialer,  el. lign.</w:t>
      </w:r>
    </w:p>
    <w:p w:rsidR="00927E30" w:rsidRDefault="00927E30">
      <w:pPr>
        <w:spacing w:line="240" w:lineRule="auto"/>
        <w:rPr>
          <w:sz w:val="24"/>
          <w:szCs w:val="24"/>
        </w:rPr>
      </w:pPr>
      <w:r>
        <w:rPr>
          <w:sz w:val="24"/>
          <w:szCs w:val="24"/>
        </w:rPr>
        <w:br w:type="page"/>
      </w:r>
    </w:p>
    <w:p w:rsidR="00CF56EC" w:rsidRPr="00F63D88" w:rsidRDefault="00CF56EC" w:rsidP="00852626">
      <w:pPr>
        <w:rPr>
          <w:b/>
          <w:sz w:val="28"/>
          <w:szCs w:val="28"/>
        </w:rPr>
      </w:pPr>
      <w:r w:rsidRPr="00F63D88">
        <w:rPr>
          <w:b/>
          <w:sz w:val="28"/>
          <w:szCs w:val="28"/>
        </w:rPr>
        <w:lastRenderedPageBreak/>
        <w:t>Miljørådets ordinære møder</w:t>
      </w:r>
      <w:r w:rsidR="00916E09">
        <w:rPr>
          <w:b/>
          <w:sz w:val="28"/>
          <w:szCs w:val="28"/>
        </w:rPr>
        <w:t xml:space="preserve"> </w:t>
      </w:r>
      <w:r w:rsidR="00EC7B58">
        <w:rPr>
          <w:b/>
          <w:sz w:val="28"/>
          <w:szCs w:val="28"/>
        </w:rPr>
        <w:t xml:space="preserve"> - </w:t>
      </w:r>
      <w:r w:rsidR="00916E09">
        <w:rPr>
          <w:b/>
          <w:sz w:val="28"/>
          <w:szCs w:val="28"/>
        </w:rPr>
        <w:t>perioden 2007 - 2013</w:t>
      </w:r>
      <w:r w:rsidRPr="00F63D88">
        <w:rPr>
          <w:b/>
          <w:sz w:val="28"/>
          <w:szCs w:val="28"/>
        </w:rPr>
        <w:t>:</w:t>
      </w:r>
    </w:p>
    <w:tbl>
      <w:tblPr>
        <w:tblStyle w:val="Tabel-Gitter"/>
        <w:tblW w:w="0" w:type="auto"/>
        <w:tblLayout w:type="fixed"/>
        <w:tblLook w:val="04A0"/>
      </w:tblPr>
      <w:tblGrid>
        <w:gridCol w:w="1384"/>
        <w:gridCol w:w="1985"/>
        <w:gridCol w:w="5956"/>
      </w:tblGrid>
      <w:tr w:rsidR="00515292" w:rsidTr="00EA419F">
        <w:tc>
          <w:tcPr>
            <w:tcW w:w="1384" w:type="dxa"/>
          </w:tcPr>
          <w:p w:rsidR="00515292" w:rsidRPr="00515292" w:rsidRDefault="00515292" w:rsidP="00852626">
            <w:pPr>
              <w:rPr>
                <w:b/>
                <w:sz w:val="24"/>
                <w:szCs w:val="24"/>
              </w:rPr>
            </w:pPr>
            <w:r w:rsidRPr="00515292">
              <w:rPr>
                <w:b/>
                <w:sz w:val="24"/>
                <w:szCs w:val="24"/>
              </w:rPr>
              <w:t>Møde nr.</w:t>
            </w:r>
          </w:p>
        </w:tc>
        <w:tc>
          <w:tcPr>
            <w:tcW w:w="1985" w:type="dxa"/>
          </w:tcPr>
          <w:p w:rsidR="00515292" w:rsidRPr="00515292" w:rsidRDefault="00515292" w:rsidP="00BA1615">
            <w:pPr>
              <w:rPr>
                <w:b/>
                <w:sz w:val="24"/>
                <w:szCs w:val="24"/>
              </w:rPr>
            </w:pPr>
            <w:r w:rsidRPr="00515292">
              <w:rPr>
                <w:b/>
                <w:sz w:val="24"/>
                <w:szCs w:val="24"/>
              </w:rPr>
              <w:t>Tidspunkt:</w:t>
            </w:r>
          </w:p>
        </w:tc>
        <w:tc>
          <w:tcPr>
            <w:tcW w:w="5956" w:type="dxa"/>
          </w:tcPr>
          <w:p w:rsidR="00515292" w:rsidRPr="00515292" w:rsidRDefault="00A86811" w:rsidP="005111DF">
            <w:pPr>
              <w:rPr>
                <w:b/>
                <w:sz w:val="24"/>
                <w:szCs w:val="24"/>
              </w:rPr>
            </w:pPr>
            <w:r>
              <w:rPr>
                <w:b/>
                <w:sz w:val="24"/>
                <w:szCs w:val="24"/>
              </w:rPr>
              <w:t xml:space="preserve">Mødetemaer / </w:t>
            </w:r>
            <w:r w:rsidR="00515292" w:rsidRPr="00515292">
              <w:rPr>
                <w:b/>
                <w:sz w:val="24"/>
                <w:szCs w:val="24"/>
              </w:rPr>
              <w:t>Emner:</w:t>
            </w:r>
          </w:p>
        </w:tc>
      </w:tr>
      <w:tr w:rsidR="00515292" w:rsidTr="00EA419F">
        <w:tc>
          <w:tcPr>
            <w:tcW w:w="1384" w:type="dxa"/>
          </w:tcPr>
          <w:p w:rsidR="00515292" w:rsidRDefault="00515292" w:rsidP="00852626">
            <w:pPr>
              <w:rPr>
                <w:sz w:val="24"/>
                <w:szCs w:val="24"/>
              </w:rPr>
            </w:pPr>
            <w:r>
              <w:rPr>
                <w:sz w:val="24"/>
                <w:szCs w:val="24"/>
              </w:rPr>
              <w:t>1</w:t>
            </w:r>
          </w:p>
        </w:tc>
        <w:tc>
          <w:tcPr>
            <w:tcW w:w="1985" w:type="dxa"/>
          </w:tcPr>
          <w:p w:rsidR="00515292" w:rsidRDefault="00F63D88" w:rsidP="00F63D88">
            <w:pPr>
              <w:rPr>
                <w:sz w:val="24"/>
                <w:szCs w:val="24"/>
              </w:rPr>
            </w:pPr>
            <w:r>
              <w:rPr>
                <w:sz w:val="24"/>
                <w:szCs w:val="24"/>
              </w:rPr>
              <w:t>11/6 2007</w:t>
            </w:r>
          </w:p>
        </w:tc>
        <w:tc>
          <w:tcPr>
            <w:tcW w:w="5956" w:type="dxa"/>
          </w:tcPr>
          <w:p w:rsidR="00515292" w:rsidRDefault="00F63D88" w:rsidP="00852626">
            <w:pPr>
              <w:rPr>
                <w:sz w:val="24"/>
                <w:szCs w:val="24"/>
              </w:rPr>
            </w:pPr>
            <w:r>
              <w:rPr>
                <w:sz w:val="24"/>
                <w:szCs w:val="24"/>
              </w:rPr>
              <w:t xml:space="preserve">Konstitueringsmøde </w:t>
            </w:r>
          </w:p>
          <w:p w:rsidR="00F63D88" w:rsidRDefault="00F63D88" w:rsidP="00F63D88">
            <w:pPr>
              <w:rPr>
                <w:sz w:val="24"/>
                <w:szCs w:val="24"/>
              </w:rPr>
            </w:pPr>
            <w:r>
              <w:rPr>
                <w:sz w:val="24"/>
                <w:szCs w:val="24"/>
              </w:rPr>
              <w:t>Kommunens natur og miljøpolitik</w:t>
            </w:r>
          </w:p>
        </w:tc>
      </w:tr>
      <w:tr w:rsidR="00515292" w:rsidTr="00EA419F">
        <w:tc>
          <w:tcPr>
            <w:tcW w:w="1384" w:type="dxa"/>
          </w:tcPr>
          <w:p w:rsidR="00515292" w:rsidRDefault="00515292" w:rsidP="00852626">
            <w:pPr>
              <w:rPr>
                <w:sz w:val="24"/>
                <w:szCs w:val="24"/>
              </w:rPr>
            </w:pPr>
            <w:r>
              <w:rPr>
                <w:sz w:val="24"/>
                <w:szCs w:val="24"/>
              </w:rPr>
              <w:t>2</w:t>
            </w:r>
          </w:p>
        </w:tc>
        <w:tc>
          <w:tcPr>
            <w:tcW w:w="1985" w:type="dxa"/>
          </w:tcPr>
          <w:p w:rsidR="00515292" w:rsidRDefault="00F63D88" w:rsidP="00852626">
            <w:pPr>
              <w:rPr>
                <w:sz w:val="24"/>
                <w:szCs w:val="24"/>
              </w:rPr>
            </w:pPr>
            <w:r>
              <w:rPr>
                <w:sz w:val="24"/>
                <w:szCs w:val="24"/>
              </w:rPr>
              <w:t>24/9 2007</w:t>
            </w:r>
          </w:p>
        </w:tc>
        <w:tc>
          <w:tcPr>
            <w:tcW w:w="5956" w:type="dxa"/>
          </w:tcPr>
          <w:p w:rsidR="00515292" w:rsidRDefault="00F63D88" w:rsidP="00852626">
            <w:pPr>
              <w:rPr>
                <w:sz w:val="24"/>
                <w:szCs w:val="24"/>
              </w:rPr>
            </w:pPr>
            <w:r>
              <w:rPr>
                <w:sz w:val="24"/>
                <w:szCs w:val="24"/>
              </w:rPr>
              <w:t>Kommuneplanstrategien: Natur og Miljøpolitikkerne</w:t>
            </w:r>
          </w:p>
          <w:p w:rsidR="00F63D88" w:rsidRDefault="00F63D88" w:rsidP="00852626">
            <w:pPr>
              <w:rPr>
                <w:sz w:val="24"/>
                <w:szCs w:val="24"/>
              </w:rPr>
            </w:pPr>
            <w:r>
              <w:rPr>
                <w:sz w:val="24"/>
                <w:szCs w:val="24"/>
              </w:rPr>
              <w:t>Grønne partnerskabsprojekter</w:t>
            </w:r>
          </w:p>
          <w:p w:rsidR="00F63D88" w:rsidRDefault="00F63D88" w:rsidP="00852626">
            <w:pPr>
              <w:rPr>
                <w:sz w:val="24"/>
                <w:szCs w:val="24"/>
              </w:rPr>
            </w:pPr>
            <w:r>
              <w:rPr>
                <w:sz w:val="24"/>
                <w:szCs w:val="24"/>
              </w:rPr>
              <w:t>Opdatering på Vand- og Natura2000planlægningen.</w:t>
            </w:r>
          </w:p>
        </w:tc>
      </w:tr>
      <w:tr w:rsidR="00515292" w:rsidTr="00EA419F">
        <w:tc>
          <w:tcPr>
            <w:tcW w:w="1384" w:type="dxa"/>
          </w:tcPr>
          <w:p w:rsidR="00515292" w:rsidRDefault="00515292" w:rsidP="00852626">
            <w:pPr>
              <w:rPr>
                <w:sz w:val="24"/>
                <w:szCs w:val="24"/>
              </w:rPr>
            </w:pPr>
            <w:r>
              <w:rPr>
                <w:sz w:val="24"/>
                <w:szCs w:val="24"/>
              </w:rPr>
              <w:t>3</w:t>
            </w:r>
          </w:p>
        </w:tc>
        <w:tc>
          <w:tcPr>
            <w:tcW w:w="1985" w:type="dxa"/>
          </w:tcPr>
          <w:p w:rsidR="00515292" w:rsidRDefault="00CA7986" w:rsidP="00852626">
            <w:pPr>
              <w:rPr>
                <w:sz w:val="24"/>
                <w:szCs w:val="24"/>
              </w:rPr>
            </w:pPr>
            <w:r>
              <w:rPr>
                <w:sz w:val="24"/>
                <w:szCs w:val="24"/>
              </w:rPr>
              <w:t>19/11 2007</w:t>
            </w:r>
          </w:p>
        </w:tc>
        <w:tc>
          <w:tcPr>
            <w:tcW w:w="5956" w:type="dxa"/>
          </w:tcPr>
          <w:p w:rsidR="00515292" w:rsidRDefault="00CA7986" w:rsidP="00852626">
            <w:pPr>
              <w:rPr>
                <w:sz w:val="24"/>
                <w:szCs w:val="24"/>
              </w:rPr>
            </w:pPr>
            <w:r>
              <w:rPr>
                <w:sz w:val="24"/>
                <w:szCs w:val="24"/>
              </w:rPr>
              <w:t>Idéfasen – Vand og Natura2000planerne</w:t>
            </w:r>
          </w:p>
          <w:p w:rsidR="00CA7986" w:rsidRDefault="00CA7986" w:rsidP="00852626">
            <w:pPr>
              <w:rPr>
                <w:sz w:val="24"/>
                <w:szCs w:val="24"/>
              </w:rPr>
            </w:pPr>
            <w:r>
              <w:rPr>
                <w:sz w:val="24"/>
                <w:szCs w:val="24"/>
              </w:rPr>
              <w:t>Vandløbsregulativer</w:t>
            </w:r>
          </w:p>
          <w:p w:rsidR="00CA7986" w:rsidRDefault="00CA7986" w:rsidP="00852626">
            <w:pPr>
              <w:rPr>
                <w:sz w:val="24"/>
                <w:szCs w:val="24"/>
              </w:rPr>
            </w:pPr>
            <w:r>
              <w:rPr>
                <w:sz w:val="24"/>
                <w:szCs w:val="24"/>
              </w:rPr>
              <w:t>Grønne partnerskabsprojekter</w:t>
            </w:r>
          </w:p>
        </w:tc>
      </w:tr>
      <w:tr w:rsidR="00515292" w:rsidTr="00EA419F">
        <w:tc>
          <w:tcPr>
            <w:tcW w:w="1384" w:type="dxa"/>
          </w:tcPr>
          <w:p w:rsidR="00515292" w:rsidRDefault="00515292" w:rsidP="00852626">
            <w:pPr>
              <w:rPr>
                <w:sz w:val="24"/>
                <w:szCs w:val="24"/>
              </w:rPr>
            </w:pPr>
            <w:r>
              <w:rPr>
                <w:sz w:val="24"/>
                <w:szCs w:val="24"/>
              </w:rPr>
              <w:t>4</w:t>
            </w:r>
          </w:p>
        </w:tc>
        <w:tc>
          <w:tcPr>
            <w:tcW w:w="1985" w:type="dxa"/>
          </w:tcPr>
          <w:p w:rsidR="00515292" w:rsidRDefault="00253740" w:rsidP="00852626">
            <w:pPr>
              <w:rPr>
                <w:sz w:val="24"/>
                <w:szCs w:val="24"/>
              </w:rPr>
            </w:pPr>
            <w:r>
              <w:rPr>
                <w:sz w:val="24"/>
                <w:szCs w:val="24"/>
              </w:rPr>
              <w:t>25/2 2008</w:t>
            </w:r>
          </w:p>
        </w:tc>
        <w:tc>
          <w:tcPr>
            <w:tcW w:w="5956" w:type="dxa"/>
          </w:tcPr>
          <w:p w:rsidR="00515292" w:rsidRDefault="00253740" w:rsidP="00852626">
            <w:pPr>
              <w:rPr>
                <w:sz w:val="24"/>
                <w:szCs w:val="24"/>
              </w:rPr>
            </w:pPr>
            <w:r>
              <w:rPr>
                <w:sz w:val="24"/>
                <w:szCs w:val="24"/>
              </w:rPr>
              <w:t>Bynaturen</w:t>
            </w:r>
          </w:p>
          <w:p w:rsidR="00253740" w:rsidRDefault="00253740" w:rsidP="00852626">
            <w:pPr>
              <w:rPr>
                <w:sz w:val="24"/>
                <w:szCs w:val="24"/>
              </w:rPr>
            </w:pPr>
            <w:r>
              <w:rPr>
                <w:sz w:val="24"/>
                <w:szCs w:val="24"/>
              </w:rPr>
              <w:t>Kulturmiljøer</w:t>
            </w:r>
          </w:p>
        </w:tc>
      </w:tr>
      <w:tr w:rsidR="00515292" w:rsidTr="00EA419F">
        <w:tc>
          <w:tcPr>
            <w:tcW w:w="1384" w:type="dxa"/>
          </w:tcPr>
          <w:p w:rsidR="00515292" w:rsidRDefault="00515292" w:rsidP="00852626">
            <w:pPr>
              <w:rPr>
                <w:sz w:val="24"/>
                <w:szCs w:val="24"/>
              </w:rPr>
            </w:pPr>
            <w:r>
              <w:rPr>
                <w:sz w:val="24"/>
                <w:szCs w:val="24"/>
              </w:rPr>
              <w:t>5</w:t>
            </w:r>
          </w:p>
        </w:tc>
        <w:tc>
          <w:tcPr>
            <w:tcW w:w="1985" w:type="dxa"/>
          </w:tcPr>
          <w:p w:rsidR="00515292" w:rsidRPr="00CE5D7D" w:rsidRDefault="00CE5D7D" w:rsidP="00253740">
            <w:pPr>
              <w:pStyle w:val="Overskrift1"/>
              <w:numPr>
                <w:ilvl w:val="0"/>
                <w:numId w:val="0"/>
              </w:numPr>
              <w:outlineLvl w:val="0"/>
              <w:rPr>
                <w:b w:val="0"/>
                <w:sz w:val="24"/>
                <w:szCs w:val="24"/>
              </w:rPr>
            </w:pPr>
            <w:r w:rsidRPr="00CE5D7D">
              <w:rPr>
                <w:b w:val="0"/>
                <w:sz w:val="24"/>
                <w:szCs w:val="24"/>
              </w:rPr>
              <w:t>2/6 2008</w:t>
            </w:r>
          </w:p>
        </w:tc>
        <w:tc>
          <w:tcPr>
            <w:tcW w:w="5956" w:type="dxa"/>
          </w:tcPr>
          <w:p w:rsidR="00673E6D" w:rsidRDefault="009C48FB" w:rsidP="00852626">
            <w:pPr>
              <w:rPr>
                <w:sz w:val="24"/>
                <w:szCs w:val="24"/>
              </w:rPr>
            </w:pPr>
            <w:r>
              <w:rPr>
                <w:sz w:val="24"/>
                <w:szCs w:val="24"/>
              </w:rPr>
              <w:t>Ekskursion med kort afsluttende opsamlingsmøde</w:t>
            </w:r>
            <w:r w:rsidR="00673E6D">
              <w:rPr>
                <w:sz w:val="24"/>
                <w:szCs w:val="24"/>
              </w:rPr>
              <w:t xml:space="preserve"> med</w:t>
            </w:r>
            <w:r w:rsidR="009B2D2D">
              <w:rPr>
                <w:sz w:val="24"/>
                <w:szCs w:val="24"/>
              </w:rPr>
              <w:t xml:space="preserve"> punktet ”</w:t>
            </w:r>
            <w:r w:rsidR="00673E6D">
              <w:rPr>
                <w:sz w:val="24"/>
                <w:szCs w:val="24"/>
              </w:rPr>
              <w:t>gensidig orientering</w:t>
            </w:r>
            <w:r w:rsidR="009B2D2D">
              <w:rPr>
                <w:sz w:val="24"/>
                <w:szCs w:val="24"/>
              </w:rPr>
              <w:t>”.</w:t>
            </w:r>
          </w:p>
          <w:p w:rsidR="00515292" w:rsidRDefault="009C48FB" w:rsidP="00852626">
            <w:pPr>
              <w:rPr>
                <w:sz w:val="24"/>
                <w:szCs w:val="24"/>
              </w:rPr>
            </w:pPr>
            <w:r>
              <w:rPr>
                <w:sz w:val="24"/>
                <w:szCs w:val="24"/>
              </w:rPr>
              <w:t>Ekskursionsmål m.v. se ”Miljørådets besigtigelsesture</w:t>
            </w:r>
          </w:p>
        </w:tc>
      </w:tr>
      <w:tr w:rsidR="00515292" w:rsidTr="00EA419F">
        <w:tc>
          <w:tcPr>
            <w:tcW w:w="1384" w:type="dxa"/>
          </w:tcPr>
          <w:p w:rsidR="00515292" w:rsidRDefault="00515292" w:rsidP="00852626">
            <w:pPr>
              <w:rPr>
                <w:sz w:val="24"/>
                <w:szCs w:val="24"/>
              </w:rPr>
            </w:pPr>
            <w:r>
              <w:rPr>
                <w:sz w:val="24"/>
                <w:szCs w:val="24"/>
              </w:rPr>
              <w:t>6</w:t>
            </w:r>
          </w:p>
        </w:tc>
        <w:tc>
          <w:tcPr>
            <w:tcW w:w="1985" w:type="dxa"/>
          </w:tcPr>
          <w:p w:rsidR="00515292" w:rsidRDefault="00083B23" w:rsidP="00852626">
            <w:pPr>
              <w:rPr>
                <w:sz w:val="24"/>
                <w:szCs w:val="24"/>
              </w:rPr>
            </w:pPr>
            <w:r>
              <w:rPr>
                <w:sz w:val="24"/>
                <w:szCs w:val="24"/>
              </w:rPr>
              <w:t>22/9 2008</w:t>
            </w:r>
          </w:p>
        </w:tc>
        <w:tc>
          <w:tcPr>
            <w:tcW w:w="5956" w:type="dxa"/>
          </w:tcPr>
          <w:p w:rsidR="00515292" w:rsidRDefault="00083B23" w:rsidP="00852626">
            <w:pPr>
              <w:rPr>
                <w:sz w:val="24"/>
                <w:szCs w:val="24"/>
              </w:rPr>
            </w:pPr>
            <w:r>
              <w:rPr>
                <w:sz w:val="24"/>
                <w:szCs w:val="24"/>
              </w:rPr>
              <w:t>Vordingborg Kommunes spildevandsplan</w:t>
            </w:r>
          </w:p>
          <w:p w:rsidR="00083B23" w:rsidRDefault="00083B23" w:rsidP="00852626">
            <w:pPr>
              <w:rPr>
                <w:sz w:val="24"/>
                <w:szCs w:val="24"/>
              </w:rPr>
            </w:pPr>
            <w:r>
              <w:rPr>
                <w:sz w:val="24"/>
                <w:szCs w:val="24"/>
              </w:rPr>
              <w:t>Status for kommuneplanlægningen</w:t>
            </w:r>
            <w:r w:rsidR="00BA1615">
              <w:rPr>
                <w:sz w:val="24"/>
                <w:szCs w:val="24"/>
              </w:rPr>
              <w:t xml:space="preserve"> og møderne med de 17 lokalråd.***</w:t>
            </w:r>
          </w:p>
        </w:tc>
      </w:tr>
      <w:tr w:rsidR="00515292" w:rsidTr="00EA419F">
        <w:tc>
          <w:tcPr>
            <w:tcW w:w="1384" w:type="dxa"/>
          </w:tcPr>
          <w:p w:rsidR="00515292" w:rsidRDefault="00515292" w:rsidP="00852626">
            <w:pPr>
              <w:rPr>
                <w:sz w:val="24"/>
                <w:szCs w:val="24"/>
              </w:rPr>
            </w:pPr>
            <w:r>
              <w:rPr>
                <w:sz w:val="24"/>
                <w:szCs w:val="24"/>
              </w:rPr>
              <w:t>7</w:t>
            </w:r>
          </w:p>
        </w:tc>
        <w:tc>
          <w:tcPr>
            <w:tcW w:w="1985" w:type="dxa"/>
          </w:tcPr>
          <w:p w:rsidR="00515292" w:rsidRDefault="00BA1615" w:rsidP="00852626">
            <w:pPr>
              <w:rPr>
                <w:sz w:val="24"/>
                <w:szCs w:val="24"/>
              </w:rPr>
            </w:pPr>
            <w:r>
              <w:rPr>
                <w:sz w:val="24"/>
                <w:szCs w:val="24"/>
              </w:rPr>
              <w:t>24/11 2008</w:t>
            </w:r>
          </w:p>
        </w:tc>
        <w:tc>
          <w:tcPr>
            <w:tcW w:w="5956" w:type="dxa"/>
          </w:tcPr>
          <w:p w:rsidR="00515292" w:rsidRDefault="00BA1615" w:rsidP="00852626">
            <w:pPr>
              <w:rPr>
                <w:sz w:val="24"/>
                <w:szCs w:val="24"/>
              </w:rPr>
            </w:pPr>
            <w:r>
              <w:rPr>
                <w:sz w:val="24"/>
                <w:szCs w:val="24"/>
              </w:rPr>
              <w:t>Nationalpark Møn – tanker og initiativer</w:t>
            </w:r>
          </w:p>
          <w:p w:rsidR="00BA1615" w:rsidRDefault="00BA1615" w:rsidP="00BA1615">
            <w:pPr>
              <w:rPr>
                <w:sz w:val="24"/>
                <w:szCs w:val="24"/>
              </w:rPr>
            </w:pPr>
            <w:r>
              <w:rPr>
                <w:sz w:val="24"/>
                <w:szCs w:val="24"/>
              </w:rPr>
              <w:t>Lokal Agenda arbejdet i Vordingborg Kommune</w:t>
            </w:r>
          </w:p>
          <w:p w:rsidR="00BA1615" w:rsidRDefault="00BA1615" w:rsidP="00BA1615">
            <w:pPr>
              <w:rPr>
                <w:sz w:val="24"/>
                <w:szCs w:val="24"/>
              </w:rPr>
            </w:pPr>
            <w:r>
              <w:rPr>
                <w:sz w:val="24"/>
                <w:szCs w:val="24"/>
              </w:rPr>
              <w:t>Natursekretariatets handlingsplan for 2009</w:t>
            </w:r>
          </w:p>
          <w:p w:rsidR="00BA1615" w:rsidRDefault="00BA1615" w:rsidP="00BA1615">
            <w:pPr>
              <w:rPr>
                <w:sz w:val="24"/>
                <w:szCs w:val="24"/>
              </w:rPr>
            </w:pPr>
            <w:r>
              <w:rPr>
                <w:sz w:val="24"/>
                <w:szCs w:val="24"/>
              </w:rPr>
              <w:t>Evaluering af Miljørådsmøderne</w:t>
            </w:r>
          </w:p>
          <w:p w:rsidR="00BA1615" w:rsidRDefault="00BA1615" w:rsidP="00BA1615">
            <w:pPr>
              <w:rPr>
                <w:sz w:val="24"/>
                <w:szCs w:val="24"/>
              </w:rPr>
            </w:pPr>
            <w:r>
              <w:rPr>
                <w:sz w:val="24"/>
                <w:szCs w:val="24"/>
              </w:rPr>
              <w:t>Det aftaltes at udvide mødefrekvensen til 4 årlige møder og 1 – 2 ekskursioner /besigtigelsesture</w:t>
            </w:r>
          </w:p>
        </w:tc>
      </w:tr>
      <w:tr w:rsidR="00515292" w:rsidTr="00EA419F">
        <w:tc>
          <w:tcPr>
            <w:tcW w:w="1384" w:type="dxa"/>
          </w:tcPr>
          <w:p w:rsidR="00515292" w:rsidRDefault="00515292" w:rsidP="00852626">
            <w:pPr>
              <w:rPr>
                <w:sz w:val="24"/>
                <w:szCs w:val="24"/>
              </w:rPr>
            </w:pPr>
            <w:r>
              <w:rPr>
                <w:sz w:val="24"/>
                <w:szCs w:val="24"/>
              </w:rPr>
              <w:t>8</w:t>
            </w:r>
          </w:p>
        </w:tc>
        <w:tc>
          <w:tcPr>
            <w:tcW w:w="1985" w:type="dxa"/>
          </w:tcPr>
          <w:p w:rsidR="00515292" w:rsidRDefault="00BA1615" w:rsidP="00852626">
            <w:pPr>
              <w:rPr>
                <w:sz w:val="24"/>
                <w:szCs w:val="24"/>
              </w:rPr>
            </w:pPr>
            <w:r>
              <w:rPr>
                <w:sz w:val="24"/>
                <w:szCs w:val="24"/>
              </w:rPr>
              <w:t>23/2 2009</w:t>
            </w:r>
          </w:p>
        </w:tc>
        <w:tc>
          <w:tcPr>
            <w:tcW w:w="5956" w:type="dxa"/>
          </w:tcPr>
          <w:p w:rsidR="00515292" w:rsidRDefault="00BA1615" w:rsidP="00852626">
            <w:pPr>
              <w:rPr>
                <w:sz w:val="24"/>
                <w:szCs w:val="24"/>
              </w:rPr>
            </w:pPr>
            <w:r>
              <w:rPr>
                <w:sz w:val="24"/>
                <w:szCs w:val="24"/>
              </w:rPr>
              <w:t>Vordingborg Kommune som klimakommune</w:t>
            </w:r>
          </w:p>
          <w:p w:rsidR="00BA1615" w:rsidRDefault="00BA1615" w:rsidP="00852626">
            <w:pPr>
              <w:rPr>
                <w:sz w:val="24"/>
                <w:szCs w:val="24"/>
              </w:rPr>
            </w:pPr>
            <w:r>
              <w:rPr>
                <w:sz w:val="24"/>
                <w:szCs w:val="24"/>
              </w:rPr>
              <w:t>Grønne ture / Naturformidling</w:t>
            </w:r>
          </w:p>
          <w:p w:rsidR="00BA1615" w:rsidRDefault="00BA1615" w:rsidP="00852626">
            <w:pPr>
              <w:rPr>
                <w:sz w:val="24"/>
                <w:szCs w:val="24"/>
              </w:rPr>
            </w:pPr>
            <w:r>
              <w:rPr>
                <w:sz w:val="24"/>
                <w:szCs w:val="24"/>
              </w:rPr>
              <w:t>Naturpolitik</w:t>
            </w:r>
          </w:p>
          <w:p w:rsidR="00BA1615" w:rsidRDefault="00BA1615" w:rsidP="00852626">
            <w:pPr>
              <w:rPr>
                <w:sz w:val="24"/>
                <w:szCs w:val="24"/>
              </w:rPr>
            </w:pPr>
            <w:r>
              <w:rPr>
                <w:sz w:val="24"/>
                <w:szCs w:val="24"/>
              </w:rPr>
              <w:t>Natursekretariatets redegørelse 2008 og handleplan 2009</w:t>
            </w:r>
          </w:p>
        </w:tc>
      </w:tr>
      <w:tr w:rsidR="00515292" w:rsidTr="00EA419F">
        <w:tc>
          <w:tcPr>
            <w:tcW w:w="1384" w:type="dxa"/>
          </w:tcPr>
          <w:p w:rsidR="00515292" w:rsidRDefault="00515292" w:rsidP="00852626">
            <w:pPr>
              <w:rPr>
                <w:sz w:val="24"/>
                <w:szCs w:val="24"/>
              </w:rPr>
            </w:pPr>
            <w:r>
              <w:rPr>
                <w:sz w:val="24"/>
                <w:szCs w:val="24"/>
              </w:rPr>
              <w:t>9</w:t>
            </w:r>
          </w:p>
        </w:tc>
        <w:tc>
          <w:tcPr>
            <w:tcW w:w="1985" w:type="dxa"/>
          </w:tcPr>
          <w:p w:rsidR="00515292" w:rsidRDefault="00BA1615" w:rsidP="00852626">
            <w:pPr>
              <w:rPr>
                <w:sz w:val="24"/>
                <w:szCs w:val="24"/>
              </w:rPr>
            </w:pPr>
            <w:r>
              <w:rPr>
                <w:sz w:val="24"/>
                <w:szCs w:val="24"/>
              </w:rPr>
              <w:t>25/5 2009</w:t>
            </w:r>
          </w:p>
        </w:tc>
        <w:tc>
          <w:tcPr>
            <w:tcW w:w="5956" w:type="dxa"/>
          </w:tcPr>
          <w:p w:rsidR="00515292" w:rsidRDefault="00A6711A" w:rsidP="00852626">
            <w:pPr>
              <w:rPr>
                <w:sz w:val="24"/>
                <w:szCs w:val="24"/>
              </w:rPr>
            </w:pPr>
            <w:r>
              <w:rPr>
                <w:sz w:val="24"/>
                <w:szCs w:val="24"/>
              </w:rPr>
              <w:t>Kommuneplanen</w:t>
            </w:r>
            <w:r w:rsidR="00B00B53">
              <w:rPr>
                <w:sz w:val="24"/>
                <w:szCs w:val="24"/>
              </w:rPr>
              <w:t xml:space="preserve"> (Kommuneplanforslaget)</w:t>
            </w:r>
          </w:p>
          <w:p w:rsidR="00A6711A" w:rsidRDefault="00A6711A" w:rsidP="00852626">
            <w:pPr>
              <w:rPr>
                <w:sz w:val="24"/>
                <w:szCs w:val="24"/>
              </w:rPr>
            </w:pPr>
            <w:r>
              <w:rPr>
                <w:sz w:val="24"/>
                <w:szCs w:val="24"/>
              </w:rPr>
              <w:t>Landbruget og Naturen</w:t>
            </w:r>
          </w:p>
          <w:p w:rsidR="00A6711A" w:rsidRDefault="00A6711A" w:rsidP="00852626">
            <w:pPr>
              <w:rPr>
                <w:sz w:val="24"/>
                <w:szCs w:val="24"/>
              </w:rPr>
            </w:pPr>
            <w:r>
              <w:rPr>
                <w:sz w:val="24"/>
                <w:szCs w:val="24"/>
              </w:rPr>
              <w:t>Hvordan kommer vi videre med etablering af en nationalpark på Møn</w:t>
            </w:r>
          </w:p>
        </w:tc>
      </w:tr>
      <w:tr w:rsidR="00515292" w:rsidTr="00EA419F">
        <w:tc>
          <w:tcPr>
            <w:tcW w:w="1384" w:type="dxa"/>
          </w:tcPr>
          <w:p w:rsidR="00515292" w:rsidRDefault="00515292" w:rsidP="00852626">
            <w:pPr>
              <w:rPr>
                <w:sz w:val="24"/>
                <w:szCs w:val="24"/>
              </w:rPr>
            </w:pPr>
            <w:r>
              <w:rPr>
                <w:sz w:val="24"/>
                <w:szCs w:val="24"/>
              </w:rPr>
              <w:t>10</w:t>
            </w:r>
          </w:p>
        </w:tc>
        <w:tc>
          <w:tcPr>
            <w:tcW w:w="1985" w:type="dxa"/>
          </w:tcPr>
          <w:p w:rsidR="00515292" w:rsidRDefault="00CC4741" w:rsidP="00852626">
            <w:pPr>
              <w:rPr>
                <w:sz w:val="24"/>
                <w:szCs w:val="24"/>
              </w:rPr>
            </w:pPr>
            <w:r>
              <w:rPr>
                <w:sz w:val="24"/>
                <w:szCs w:val="24"/>
              </w:rPr>
              <w:t>21/9 2009</w:t>
            </w:r>
          </w:p>
        </w:tc>
        <w:tc>
          <w:tcPr>
            <w:tcW w:w="5956" w:type="dxa"/>
          </w:tcPr>
          <w:p w:rsidR="00515292" w:rsidRDefault="00CC4741" w:rsidP="00852626">
            <w:pPr>
              <w:rPr>
                <w:sz w:val="24"/>
                <w:szCs w:val="24"/>
              </w:rPr>
            </w:pPr>
            <w:r>
              <w:rPr>
                <w:sz w:val="24"/>
                <w:szCs w:val="24"/>
              </w:rPr>
              <w:t>Mødet afholdt på ”borgcenteret”</w:t>
            </w:r>
            <w:r w:rsidR="005F4375">
              <w:rPr>
                <w:sz w:val="24"/>
                <w:szCs w:val="24"/>
              </w:rPr>
              <w:t xml:space="preserve"> i Vordingborg</w:t>
            </w:r>
          </w:p>
          <w:p w:rsidR="005F4375" w:rsidRDefault="005F4375" w:rsidP="00852626">
            <w:pPr>
              <w:rPr>
                <w:sz w:val="24"/>
                <w:szCs w:val="24"/>
              </w:rPr>
            </w:pPr>
            <w:r>
              <w:rPr>
                <w:sz w:val="24"/>
                <w:szCs w:val="24"/>
              </w:rPr>
              <w:t>Besigtigelse af slotsbanken</w:t>
            </w:r>
          </w:p>
          <w:p w:rsidR="00CC4741" w:rsidRDefault="00CC4741" w:rsidP="00852626">
            <w:pPr>
              <w:rPr>
                <w:sz w:val="24"/>
                <w:szCs w:val="24"/>
              </w:rPr>
            </w:pPr>
            <w:r>
              <w:rPr>
                <w:sz w:val="24"/>
                <w:szCs w:val="24"/>
              </w:rPr>
              <w:t>Borgcenterplanerne</w:t>
            </w:r>
          </w:p>
          <w:p w:rsidR="005F4375" w:rsidRDefault="005F4375" w:rsidP="00852626">
            <w:pPr>
              <w:rPr>
                <w:sz w:val="24"/>
                <w:szCs w:val="24"/>
              </w:rPr>
            </w:pPr>
            <w:r>
              <w:rPr>
                <w:sz w:val="24"/>
                <w:szCs w:val="24"/>
              </w:rPr>
              <w:t>Partnerskabsprojekt</w:t>
            </w:r>
          </w:p>
        </w:tc>
      </w:tr>
      <w:tr w:rsidR="00515292" w:rsidTr="00EA419F">
        <w:tc>
          <w:tcPr>
            <w:tcW w:w="1384" w:type="dxa"/>
          </w:tcPr>
          <w:p w:rsidR="00515292" w:rsidRDefault="00515292" w:rsidP="00852626">
            <w:pPr>
              <w:rPr>
                <w:sz w:val="24"/>
                <w:szCs w:val="24"/>
              </w:rPr>
            </w:pPr>
            <w:r>
              <w:rPr>
                <w:sz w:val="24"/>
                <w:szCs w:val="24"/>
              </w:rPr>
              <w:t>11</w:t>
            </w:r>
          </w:p>
        </w:tc>
        <w:tc>
          <w:tcPr>
            <w:tcW w:w="1985" w:type="dxa"/>
          </w:tcPr>
          <w:p w:rsidR="00515292" w:rsidRDefault="00A86811" w:rsidP="00852626">
            <w:pPr>
              <w:rPr>
                <w:sz w:val="24"/>
                <w:szCs w:val="24"/>
              </w:rPr>
            </w:pPr>
            <w:r>
              <w:rPr>
                <w:sz w:val="24"/>
                <w:szCs w:val="24"/>
              </w:rPr>
              <w:t>23/11 2009</w:t>
            </w:r>
          </w:p>
        </w:tc>
        <w:tc>
          <w:tcPr>
            <w:tcW w:w="5956" w:type="dxa"/>
          </w:tcPr>
          <w:p w:rsidR="00201797" w:rsidRDefault="00201797" w:rsidP="00201797">
            <w:pPr>
              <w:rPr>
                <w:sz w:val="24"/>
                <w:szCs w:val="24"/>
              </w:rPr>
            </w:pPr>
            <w:r>
              <w:rPr>
                <w:sz w:val="24"/>
                <w:szCs w:val="24"/>
              </w:rPr>
              <w:t>Ryttere i landskabet, vil vi det?</w:t>
            </w:r>
          </w:p>
          <w:p w:rsidR="00515292" w:rsidRDefault="00201797" w:rsidP="00852626">
            <w:pPr>
              <w:rPr>
                <w:sz w:val="24"/>
                <w:szCs w:val="24"/>
              </w:rPr>
            </w:pPr>
            <w:r>
              <w:rPr>
                <w:sz w:val="24"/>
                <w:szCs w:val="24"/>
              </w:rPr>
              <w:t>Interreg -projekt Femern Bælt vedr. bæredygtig vildtforvaltning.</w:t>
            </w:r>
          </w:p>
          <w:p w:rsidR="002E081A" w:rsidRDefault="002E081A" w:rsidP="00852626">
            <w:pPr>
              <w:rPr>
                <w:sz w:val="24"/>
                <w:szCs w:val="24"/>
              </w:rPr>
            </w:pPr>
            <w:r>
              <w:rPr>
                <w:sz w:val="24"/>
                <w:szCs w:val="24"/>
              </w:rPr>
              <w:t>Naturparker</w:t>
            </w:r>
          </w:p>
          <w:p w:rsidR="00A7606F" w:rsidRDefault="00A7606F" w:rsidP="00852626">
            <w:pPr>
              <w:rPr>
                <w:sz w:val="24"/>
                <w:szCs w:val="24"/>
              </w:rPr>
            </w:pPr>
            <w:r>
              <w:rPr>
                <w:sz w:val="24"/>
                <w:szCs w:val="24"/>
              </w:rPr>
              <w:t>Partnerskabsprojekt</w:t>
            </w:r>
          </w:p>
        </w:tc>
      </w:tr>
      <w:tr w:rsidR="00515292" w:rsidTr="00EA419F">
        <w:tc>
          <w:tcPr>
            <w:tcW w:w="1384" w:type="dxa"/>
          </w:tcPr>
          <w:p w:rsidR="00515292" w:rsidRDefault="00515292" w:rsidP="00852626">
            <w:pPr>
              <w:rPr>
                <w:sz w:val="24"/>
                <w:szCs w:val="24"/>
              </w:rPr>
            </w:pPr>
            <w:r>
              <w:rPr>
                <w:sz w:val="24"/>
                <w:szCs w:val="24"/>
              </w:rPr>
              <w:t>12</w:t>
            </w:r>
          </w:p>
        </w:tc>
        <w:tc>
          <w:tcPr>
            <w:tcW w:w="1985" w:type="dxa"/>
          </w:tcPr>
          <w:p w:rsidR="00515292" w:rsidRDefault="00A86811" w:rsidP="00852626">
            <w:pPr>
              <w:rPr>
                <w:sz w:val="24"/>
                <w:szCs w:val="24"/>
              </w:rPr>
            </w:pPr>
            <w:r>
              <w:rPr>
                <w:sz w:val="24"/>
                <w:szCs w:val="24"/>
              </w:rPr>
              <w:t>18/1 2010</w:t>
            </w:r>
          </w:p>
        </w:tc>
        <w:tc>
          <w:tcPr>
            <w:tcW w:w="5956" w:type="dxa"/>
          </w:tcPr>
          <w:p w:rsidR="00A86811" w:rsidRDefault="00A86811" w:rsidP="00852626">
            <w:pPr>
              <w:rPr>
                <w:sz w:val="24"/>
                <w:szCs w:val="24"/>
              </w:rPr>
            </w:pPr>
            <w:r>
              <w:rPr>
                <w:sz w:val="24"/>
                <w:szCs w:val="24"/>
              </w:rPr>
              <w:t>Orientering om ny kommunalbestyrelse, konstitueringsaftalen og opgavefordelingen mellem udvalgene.</w:t>
            </w:r>
          </w:p>
          <w:p w:rsidR="00515292" w:rsidRDefault="00A86811" w:rsidP="00852626">
            <w:pPr>
              <w:rPr>
                <w:sz w:val="24"/>
                <w:szCs w:val="24"/>
              </w:rPr>
            </w:pPr>
            <w:r>
              <w:rPr>
                <w:sz w:val="24"/>
                <w:szCs w:val="24"/>
              </w:rPr>
              <w:t>Garnproblemer i Præstø Fjord: Dokumentation og løsningsmodel.</w:t>
            </w:r>
          </w:p>
          <w:p w:rsidR="00A86811" w:rsidRDefault="00A86811" w:rsidP="00852626">
            <w:pPr>
              <w:rPr>
                <w:sz w:val="24"/>
                <w:szCs w:val="24"/>
              </w:rPr>
            </w:pPr>
            <w:r>
              <w:rPr>
                <w:sz w:val="24"/>
                <w:szCs w:val="24"/>
              </w:rPr>
              <w:t>Ryttere i landskabet vil vi det – opfølgning</w:t>
            </w:r>
          </w:p>
          <w:p w:rsidR="00A86811" w:rsidRDefault="00A86811" w:rsidP="00852626">
            <w:pPr>
              <w:rPr>
                <w:sz w:val="24"/>
                <w:szCs w:val="24"/>
              </w:rPr>
            </w:pPr>
            <w:r>
              <w:rPr>
                <w:sz w:val="24"/>
                <w:szCs w:val="24"/>
              </w:rPr>
              <w:t>Friluftsrådets infomøde om naturparker (orientering)</w:t>
            </w:r>
          </w:p>
          <w:p w:rsidR="00A86811" w:rsidRDefault="00A86811" w:rsidP="00852626">
            <w:pPr>
              <w:rPr>
                <w:sz w:val="24"/>
                <w:szCs w:val="24"/>
              </w:rPr>
            </w:pPr>
            <w:r>
              <w:rPr>
                <w:sz w:val="24"/>
                <w:szCs w:val="24"/>
              </w:rPr>
              <w:t>Vand og Natura2000planerne (orientering)</w:t>
            </w:r>
          </w:p>
        </w:tc>
      </w:tr>
      <w:tr w:rsidR="00515292" w:rsidTr="00EA419F">
        <w:tc>
          <w:tcPr>
            <w:tcW w:w="1384" w:type="dxa"/>
          </w:tcPr>
          <w:p w:rsidR="00515292" w:rsidRDefault="00515292" w:rsidP="00852626">
            <w:pPr>
              <w:rPr>
                <w:sz w:val="24"/>
                <w:szCs w:val="24"/>
              </w:rPr>
            </w:pPr>
            <w:r>
              <w:rPr>
                <w:sz w:val="24"/>
                <w:szCs w:val="24"/>
              </w:rPr>
              <w:lastRenderedPageBreak/>
              <w:t>13</w:t>
            </w:r>
          </w:p>
        </w:tc>
        <w:tc>
          <w:tcPr>
            <w:tcW w:w="1985" w:type="dxa"/>
          </w:tcPr>
          <w:p w:rsidR="00515292" w:rsidRDefault="006D61FF" w:rsidP="00852626">
            <w:pPr>
              <w:rPr>
                <w:sz w:val="24"/>
                <w:szCs w:val="24"/>
              </w:rPr>
            </w:pPr>
            <w:r>
              <w:rPr>
                <w:sz w:val="24"/>
                <w:szCs w:val="24"/>
              </w:rPr>
              <w:t>17/5 2010</w:t>
            </w:r>
          </w:p>
        </w:tc>
        <w:tc>
          <w:tcPr>
            <w:tcW w:w="5956" w:type="dxa"/>
          </w:tcPr>
          <w:p w:rsidR="00515292" w:rsidRDefault="006D61FF" w:rsidP="00852626">
            <w:pPr>
              <w:rPr>
                <w:sz w:val="24"/>
                <w:szCs w:val="24"/>
              </w:rPr>
            </w:pPr>
            <w:r>
              <w:rPr>
                <w:sz w:val="24"/>
                <w:szCs w:val="24"/>
              </w:rPr>
              <w:t>Mødet afholdt på Avnø Naturcenter</w:t>
            </w:r>
          </w:p>
          <w:p w:rsidR="006D61FF" w:rsidRDefault="006D61FF" w:rsidP="00852626">
            <w:pPr>
              <w:rPr>
                <w:sz w:val="24"/>
                <w:szCs w:val="24"/>
              </w:rPr>
            </w:pPr>
            <w:r>
              <w:rPr>
                <w:sz w:val="24"/>
                <w:szCs w:val="24"/>
              </w:rPr>
              <w:t>Rundvisning på Naturcenteret</w:t>
            </w:r>
          </w:p>
          <w:p w:rsidR="006D61FF" w:rsidRDefault="006D61FF" w:rsidP="00852626">
            <w:pPr>
              <w:rPr>
                <w:sz w:val="24"/>
                <w:szCs w:val="24"/>
              </w:rPr>
            </w:pPr>
            <w:r>
              <w:rPr>
                <w:sz w:val="24"/>
                <w:szCs w:val="24"/>
              </w:rPr>
              <w:t>Avnø-projekter – dige og fugleskjul</w:t>
            </w:r>
          </w:p>
          <w:p w:rsidR="006D61FF" w:rsidRDefault="006D61FF" w:rsidP="00852626">
            <w:pPr>
              <w:rPr>
                <w:sz w:val="24"/>
                <w:szCs w:val="24"/>
              </w:rPr>
            </w:pPr>
            <w:r>
              <w:rPr>
                <w:sz w:val="24"/>
                <w:szCs w:val="24"/>
              </w:rPr>
              <w:t>Status for arbejdet med vand- og natura2000planerne</w:t>
            </w:r>
          </w:p>
          <w:p w:rsidR="006D61FF" w:rsidRDefault="00300A45" w:rsidP="006D61FF">
            <w:pPr>
              <w:rPr>
                <w:sz w:val="24"/>
                <w:szCs w:val="24"/>
              </w:rPr>
            </w:pPr>
            <w:r>
              <w:rPr>
                <w:sz w:val="24"/>
                <w:szCs w:val="24"/>
              </w:rPr>
              <w:t>Opsamling på m</w:t>
            </w:r>
            <w:r w:rsidR="006D61FF">
              <w:rPr>
                <w:sz w:val="24"/>
                <w:szCs w:val="24"/>
              </w:rPr>
              <w:t xml:space="preserve">øde </w:t>
            </w:r>
            <w:r>
              <w:rPr>
                <w:sz w:val="24"/>
                <w:szCs w:val="24"/>
              </w:rPr>
              <w:t xml:space="preserve">om vandområdeplaner d. 21. maj 2010 </w:t>
            </w:r>
            <w:r w:rsidR="00291329">
              <w:rPr>
                <w:sz w:val="24"/>
                <w:szCs w:val="24"/>
              </w:rPr>
              <w:t>for</w:t>
            </w:r>
            <w:r>
              <w:rPr>
                <w:sz w:val="24"/>
                <w:szCs w:val="24"/>
              </w:rPr>
              <w:t xml:space="preserve"> politikere og</w:t>
            </w:r>
            <w:r w:rsidR="00291329">
              <w:rPr>
                <w:sz w:val="24"/>
                <w:szCs w:val="24"/>
              </w:rPr>
              <w:t xml:space="preserve"> grønne råd</w:t>
            </w:r>
            <w:r w:rsidR="005E6182">
              <w:rPr>
                <w:sz w:val="24"/>
                <w:szCs w:val="24"/>
              </w:rPr>
              <w:t xml:space="preserve"> i </w:t>
            </w:r>
            <w:r>
              <w:rPr>
                <w:sz w:val="24"/>
                <w:szCs w:val="24"/>
              </w:rPr>
              <w:t xml:space="preserve">de </w:t>
            </w:r>
            <w:r w:rsidR="005E6182">
              <w:rPr>
                <w:sz w:val="24"/>
                <w:szCs w:val="24"/>
              </w:rPr>
              <w:t>8 kommuner</w:t>
            </w:r>
            <w:r>
              <w:rPr>
                <w:sz w:val="24"/>
                <w:szCs w:val="24"/>
              </w:rPr>
              <w:t xml:space="preserve">, der samarbejder om vandoplandsplaner. </w:t>
            </w:r>
          </w:p>
          <w:p w:rsidR="005E6182" w:rsidRDefault="005E6182" w:rsidP="006D61FF">
            <w:pPr>
              <w:rPr>
                <w:sz w:val="24"/>
                <w:szCs w:val="24"/>
              </w:rPr>
            </w:pPr>
            <w:r>
              <w:rPr>
                <w:sz w:val="24"/>
                <w:szCs w:val="24"/>
              </w:rPr>
              <w:t>Information om arbejdet med en klimastrategi</w:t>
            </w:r>
          </w:p>
        </w:tc>
      </w:tr>
      <w:tr w:rsidR="00515292" w:rsidTr="00EA419F">
        <w:tc>
          <w:tcPr>
            <w:tcW w:w="1384" w:type="dxa"/>
          </w:tcPr>
          <w:p w:rsidR="00515292" w:rsidRDefault="00515292" w:rsidP="00852626">
            <w:pPr>
              <w:rPr>
                <w:sz w:val="24"/>
                <w:szCs w:val="24"/>
              </w:rPr>
            </w:pPr>
            <w:r>
              <w:rPr>
                <w:sz w:val="24"/>
                <w:szCs w:val="24"/>
              </w:rPr>
              <w:t>14</w:t>
            </w:r>
          </w:p>
        </w:tc>
        <w:tc>
          <w:tcPr>
            <w:tcW w:w="1985" w:type="dxa"/>
          </w:tcPr>
          <w:p w:rsidR="00515292" w:rsidRDefault="00930183" w:rsidP="00852626">
            <w:pPr>
              <w:rPr>
                <w:sz w:val="24"/>
                <w:szCs w:val="24"/>
              </w:rPr>
            </w:pPr>
            <w:r>
              <w:rPr>
                <w:sz w:val="24"/>
                <w:szCs w:val="24"/>
              </w:rPr>
              <w:t>20/9 2010</w:t>
            </w:r>
          </w:p>
        </w:tc>
        <w:tc>
          <w:tcPr>
            <w:tcW w:w="5956" w:type="dxa"/>
          </w:tcPr>
          <w:p w:rsidR="00515292" w:rsidRDefault="00930183" w:rsidP="00852626">
            <w:pPr>
              <w:rPr>
                <w:sz w:val="24"/>
                <w:szCs w:val="24"/>
              </w:rPr>
            </w:pPr>
            <w:r>
              <w:rPr>
                <w:sz w:val="24"/>
                <w:szCs w:val="24"/>
              </w:rPr>
              <w:t>Erfaringer med kommunesammenlægningen</w:t>
            </w:r>
          </w:p>
          <w:p w:rsidR="00930183" w:rsidRDefault="00930183" w:rsidP="00852626">
            <w:pPr>
              <w:rPr>
                <w:sz w:val="24"/>
                <w:szCs w:val="24"/>
              </w:rPr>
            </w:pPr>
            <w:r>
              <w:rPr>
                <w:sz w:val="24"/>
                <w:szCs w:val="24"/>
              </w:rPr>
              <w:t xml:space="preserve">Status </w:t>
            </w:r>
            <w:r w:rsidR="00E136B8">
              <w:rPr>
                <w:sz w:val="24"/>
                <w:szCs w:val="24"/>
              </w:rPr>
              <w:t>for vand- og natura2000planerne herunder arbejdet med etablering af vådområder</w:t>
            </w:r>
          </w:p>
          <w:p w:rsidR="00E136B8" w:rsidRDefault="00E136B8" w:rsidP="00852626">
            <w:pPr>
              <w:rPr>
                <w:sz w:val="24"/>
                <w:szCs w:val="24"/>
              </w:rPr>
            </w:pPr>
            <w:r>
              <w:rPr>
                <w:sz w:val="24"/>
                <w:szCs w:val="24"/>
              </w:rPr>
              <w:t>Status for klimaindsatsen.</w:t>
            </w:r>
          </w:p>
        </w:tc>
      </w:tr>
      <w:tr w:rsidR="00515292" w:rsidTr="00EA419F">
        <w:tc>
          <w:tcPr>
            <w:tcW w:w="1384" w:type="dxa"/>
          </w:tcPr>
          <w:p w:rsidR="00515292" w:rsidRDefault="00515292" w:rsidP="00852626">
            <w:pPr>
              <w:rPr>
                <w:sz w:val="24"/>
                <w:szCs w:val="24"/>
              </w:rPr>
            </w:pPr>
            <w:r>
              <w:rPr>
                <w:sz w:val="24"/>
                <w:szCs w:val="24"/>
              </w:rPr>
              <w:t>15</w:t>
            </w:r>
          </w:p>
        </w:tc>
        <w:tc>
          <w:tcPr>
            <w:tcW w:w="1985" w:type="dxa"/>
          </w:tcPr>
          <w:p w:rsidR="00515292" w:rsidRDefault="003B6DFB" w:rsidP="00852626">
            <w:pPr>
              <w:rPr>
                <w:sz w:val="24"/>
                <w:szCs w:val="24"/>
              </w:rPr>
            </w:pPr>
            <w:r>
              <w:rPr>
                <w:sz w:val="24"/>
                <w:szCs w:val="24"/>
              </w:rPr>
              <w:t>22/11 2010</w:t>
            </w:r>
          </w:p>
        </w:tc>
        <w:tc>
          <w:tcPr>
            <w:tcW w:w="5956" w:type="dxa"/>
          </w:tcPr>
          <w:p w:rsidR="00515292" w:rsidRDefault="003B6DFB" w:rsidP="00852626">
            <w:pPr>
              <w:rPr>
                <w:sz w:val="24"/>
                <w:szCs w:val="24"/>
              </w:rPr>
            </w:pPr>
            <w:r>
              <w:rPr>
                <w:sz w:val="24"/>
                <w:szCs w:val="24"/>
              </w:rPr>
              <w:t>”Strategi og prioriteringsplan for de grønne områder i Vordingborg Kommune”</w:t>
            </w:r>
          </w:p>
          <w:p w:rsidR="003B6DFB" w:rsidRDefault="003B6DFB" w:rsidP="00852626">
            <w:pPr>
              <w:rPr>
                <w:sz w:val="24"/>
                <w:szCs w:val="24"/>
              </w:rPr>
            </w:pPr>
            <w:r>
              <w:rPr>
                <w:sz w:val="24"/>
                <w:szCs w:val="24"/>
              </w:rPr>
              <w:t>Vand- og natura2000planerne i offentlig høring og status for vådområdeprojekterne.</w:t>
            </w:r>
          </w:p>
        </w:tc>
      </w:tr>
      <w:tr w:rsidR="00515292" w:rsidTr="00EA419F">
        <w:tc>
          <w:tcPr>
            <w:tcW w:w="1384" w:type="dxa"/>
          </w:tcPr>
          <w:p w:rsidR="00515292" w:rsidRDefault="00515292" w:rsidP="00852626">
            <w:pPr>
              <w:rPr>
                <w:sz w:val="24"/>
                <w:szCs w:val="24"/>
              </w:rPr>
            </w:pPr>
            <w:r>
              <w:rPr>
                <w:sz w:val="24"/>
                <w:szCs w:val="24"/>
              </w:rPr>
              <w:t>16</w:t>
            </w:r>
          </w:p>
        </w:tc>
        <w:tc>
          <w:tcPr>
            <w:tcW w:w="1985" w:type="dxa"/>
          </w:tcPr>
          <w:p w:rsidR="00515292" w:rsidRDefault="00B95266" w:rsidP="00852626">
            <w:pPr>
              <w:rPr>
                <w:sz w:val="24"/>
                <w:szCs w:val="24"/>
              </w:rPr>
            </w:pPr>
            <w:r>
              <w:rPr>
                <w:sz w:val="24"/>
                <w:szCs w:val="24"/>
              </w:rPr>
              <w:t>24/1 2011</w:t>
            </w:r>
          </w:p>
        </w:tc>
        <w:tc>
          <w:tcPr>
            <w:tcW w:w="5956" w:type="dxa"/>
          </w:tcPr>
          <w:p w:rsidR="00515292" w:rsidRDefault="00B95266" w:rsidP="00852626">
            <w:pPr>
              <w:rPr>
                <w:sz w:val="24"/>
                <w:szCs w:val="24"/>
              </w:rPr>
            </w:pPr>
            <w:r>
              <w:rPr>
                <w:sz w:val="24"/>
                <w:szCs w:val="24"/>
              </w:rPr>
              <w:t>Status og udvikling af Klimastrategi o</w:t>
            </w:r>
            <w:r w:rsidR="00302A85">
              <w:rPr>
                <w:sz w:val="24"/>
                <w:szCs w:val="24"/>
              </w:rPr>
              <w:t>g</w:t>
            </w:r>
            <w:r>
              <w:rPr>
                <w:sz w:val="24"/>
                <w:szCs w:val="24"/>
              </w:rPr>
              <w:t xml:space="preserve"> Handlingsplan</w:t>
            </w:r>
          </w:p>
          <w:p w:rsidR="00B95266" w:rsidRDefault="00B95266" w:rsidP="00852626">
            <w:pPr>
              <w:rPr>
                <w:sz w:val="24"/>
                <w:szCs w:val="24"/>
              </w:rPr>
            </w:pPr>
            <w:r>
              <w:rPr>
                <w:sz w:val="24"/>
                <w:szCs w:val="24"/>
              </w:rPr>
              <w:t>Aktuelle friluftslivstiltag i Vordingborg Kommune</w:t>
            </w:r>
          </w:p>
          <w:p w:rsidR="00B95266" w:rsidRDefault="00B95266" w:rsidP="00852626">
            <w:pPr>
              <w:rPr>
                <w:sz w:val="24"/>
                <w:szCs w:val="24"/>
              </w:rPr>
            </w:pPr>
            <w:r>
              <w:rPr>
                <w:sz w:val="24"/>
                <w:szCs w:val="24"/>
              </w:rPr>
              <w:t>Miljøgodkendelser af landbrug i Vordingborg kommune</w:t>
            </w:r>
          </w:p>
        </w:tc>
      </w:tr>
      <w:tr w:rsidR="00515292" w:rsidTr="00EA419F">
        <w:tc>
          <w:tcPr>
            <w:tcW w:w="1384" w:type="dxa"/>
          </w:tcPr>
          <w:p w:rsidR="00515292" w:rsidRDefault="00515292" w:rsidP="00852626">
            <w:pPr>
              <w:rPr>
                <w:sz w:val="24"/>
                <w:szCs w:val="24"/>
              </w:rPr>
            </w:pPr>
            <w:r>
              <w:rPr>
                <w:sz w:val="24"/>
                <w:szCs w:val="24"/>
              </w:rPr>
              <w:t>17</w:t>
            </w:r>
          </w:p>
        </w:tc>
        <w:tc>
          <w:tcPr>
            <w:tcW w:w="1985" w:type="dxa"/>
          </w:tcPr>
          <w:p w:rsidR="00515292" w:rsidRDefault="00C87BD3" w:rsidP="00852626">
            <w:pPr>
              <w:rPr>
                <w:sz w:val="24"/>
                <w:szCs w:val="24"/>
              </w:rPr>
            </w:pPr>
            <w:r>
              <w:rPr>
                <w:sz w:val="24"/>
                <w:szCs w:val="24"/>
              </w:rPr>
              <w:t>23/5 2011</w:t>
            </w:r>
          </w:p>
        </w:tc>
        <w:tc>
          <w:tcPr>
            <w:tcW w:w="5956" w:type="dxa"/>
          </w:tcPr>
          <w:p w:rsidR="00515292" w:rsidRDefault="00C87BD3" w:rsidP="00852626">
            <w:pPr>
              <w:rPr>
                <w:sz w:val="24"/>
                <w:szCs w:val="24"/>
              </w:rPr>
            </w:pPr>
            <w:r>
              <w:rPr>
                <w:sz w:val="24"/>
                <w:szCs w:val="24"/>
              </w:rPr>
              <w:t>Vordingborg Kommunes Naturvejledningstiltag 2011</w:t>
            </w:r>
          </w:p>
          <w:p w:rsidR="00C87BD3" w:rsidRDefault="00C87BD3" w:rsidP="00852626">
            <w:pPr>
              <w:rPr>
                <w:sz w:val="24"/>
                <w:szCs w:val="24"/>
              </w:rPr>
            </w:pPr>
            <w:r>
              <w:rPr>
                <w:sz w:val="24"/>
                <w:szCs w:val="24"/>
              </w:rPr>
              <w:t>Miljørådskonferencen ”Tag temperaturen på naturen i Vordingborg Kommune” mødekoncept</w:t>
            </w:r>
            <w:r w:rsidR="00425E20">
              <w:rPr>
                <w:sz w:val="24"/>
                <w:szCs w:val="24"/>
              </w:rPr>
              <w:t>.</w:t>
            </w:r>
          </w:p>
        </w:tc>
      </w:tr>
      <w:tr w:rsidR="00515292" w:rsidTr="00EA419F">
        <w:tc>
          <w:tcPr>
            <w:tcW w:w="1384" w:type="dxa"/>
          </w:tcPr>
          <w:p w:rsidR="00515292" w:rsidRDefault="00515292" w:rsidP="00852626">
            <w:pPr>
              <w:rPr>
                <w:sz w:val="24"/>
                <w:szCs w:val="24"/>
              </w:rPr>
            </w:pPr>
            <w:r>
              <w:rPr>
                <w:sz w:val="24"/>
                <w:szCs w:val="24"/>
              </w:rPr>
              <w:t>18</w:t>
            </w:r>
          </w:p>
        </w:tc>
        <w:tc>
          <w:tcPr>
            <w:tcW w:w="1985" w:type="dxa"/>
          </w:tcPr>
          <w:p w:rsidR="00515292" w:rsidRDefault="002D541E" w:rsidP="002D541E">
            <w:pPr>
              <w:rPr>
                <w:sz w:val="24"/>
                <w:szCs w:val="24"/>
              </w:rPr>
            </w:pPr>
            <w:r>
              <w:rPr>
                <w:sz w:val="24"/>
                <w:szCs w:val="24"/>
              </w:rPr>
              <w:t>19/9 2011</w:t>
            </w:r>
          </w:p>
        </w:tc>
        <w:tc>
          <w:tcPr>
            <w:tcW w:w="5956" w:type="dxa"/>
          </w:tcPr>
          <w:p w:rsidR="00515292" w:rsidRDefault="002D541E" w:rsidP="00852626">
            <w:pPr>
              <w:rPr>
                <w:sz w:val="24"/>
                <w:szCs w:val="24"/>
              </w:rPr>
            </w:pPr>
            <w:r>
              <w:rPr>
                <w:sz w:val="24"/>
                <w:szCs w:val="24"/>
              </w:rPr>
              <w:t>Vandløb og vandløbsrepræsentanter – orientering om de store nedbørshændelser sommeren 2011</w:t>
            </w:r>
          </w:p>
          <w:p w:rsidR="002D5C4F" w:rsidRDefault="002D5C4F" w:rsidP="00852626">
            <w:pPr>
              <w:rPr>
                <w:sz w:val="24"/>
                <w:szCs w:val="24"/>
              </w:rPr>
            </w:pPr>
            <w:r>
              <w:rPr>
                <w:sz w:val="24"/>
                <w:szCs w:val="24"/>
              </w:rPr>
              <w:t>”</w:t>
            </w:r>
            <w:r w:rsidR="002D541E">
              <w:rPr>
                <w:sz w:val="24"/>
                <w:szCs w:val="24"/>
              </w:rPr>
              <w:t>Fortidsminder</w:t>
            </w:r>
            <w:r>
              <w:rPr>
                <w:sz w:val="24"/>
                <w:szCs w:val="24"/>
              </w:rPr>
              <w:t>/kulturhistorien i kommunen: Tilstand, udvikling, forvaltning/pleje, formidling og fremadrettede tiltag”</w:t>
            </w:r>
          </w:p>
          <w:p w:rsidR="002D541E" w:rsidRDefault="002D5C4F" w:rsidP="00852626">
            <w:pPr>
              <w:rPr>
                <w:sz w:val="24"/>
                <w:szCs w:val="24"/>
              </w:rPr>
            </w:pPr>
            <w:r>
              <w:rPr>
                <w:sz w:val="24"/>
                <w:szCs w:val="24"/>
              </w:rPr>
              <w:t>Orientering om partnerskabsprojekter.</w:t>
            </w:r>
            <w:r w:rsidR="002D541E">
              <w:rPr>
                <w:sz w:val="24"/>
                <w:szCs w:val="24"/>
              </w:rPr>
              <w:t xml:space="preserve"> </w:t>
            </w:r>
          </w:p>
          <w:p w:rsidR="00BB556A" w:rsidRDefault="00BB556A" w:rsidP="00852626">
            <w:pPr>
              <w:rPr>
                <w:sz w:val="24"/>
                <w:szCs w:val="24"/>
              </w:rPr>
            </w:pPr>
            <w:r>
              <w:rPr>
                <w:sz w:val="24"/>
                <w:szCs w:val="24"/>
              </w:rPr>
              <w:t>Placering af biogasanlæg</w:t>
            </w:r>
          </w:p>
        </w:tc>
      </w:tr>
      <w:tr w:rsidR="00515292" w:rsidTr="00EA419F">
        <w:tc>
          <w:tcPr>
            <w:tcW w:w="1384" w:type="dxa"/>
          </w:tcPr>
          <w:p w:rsidR="00515292" w:rsidRDefault="00515292" w:rsidP="00852626">
            <w:pPr>
              <w:rPr>
                <w:sz w:val="24"/>
                <w:szCs w:val="24"/>
              </w:rPr>
            </w:pPr>
            <w:r>
              <w:rPr>
                <w:sz w:val="24"/>
                <w:szCs w:val="24"/>
              </w:rPr>
              <w:t>19</w:t>
            </w:r>
          </w:p>
        </w:tc>
        <w:tc>
          <w:tcPr>
            <w:tcW w:w="1985" w:type="dxa"/>
          </w:tcPr>
          <w:p w:rsidR="00515292" w:rsidRDefault="00AC54BD" w:rsidP="00231E25">
            <w:pPr>
              <w:rPr>
                <w:sz w:val="24"/>
                <w:szCs w:val="24"/>
              </w:rPr>
            </w:pPr>
            <w:r>
              <w:rPr>
                <w:sz w:val="24"/>
                <w:szCs w:val="24"/>
              </w:rPr>
              <w:t>21/11 2011</w:t>
            </w:r>
          </w:p>
        </w:tc>
        <w:tc>
          <w:tcPr>
            <w:tcW w:w="5956" w:type="dxa"/>
          </w:tcPr>
          <w:p w:rsidR="00515292" w:rsidRDefault="00AC54BD" w:rsidP="00AC54BD">
            <w:pPr>
              <w:rPr>
                <w:sz w:val="24"/>
                <w:szCs w:val="24"/>
              </w:rPr>
            </w:pPr>
            <w:r>
              <w:rPr>
                <w:sz w:val="24"/>
                <w:szCs w:val="24"/>
              </w:rPr>
              <w:t>”Tag temperaturen på naturen i Vordingborg Kommune</w:t>
            </w:r>
            <w:r w:rsidR="00231E25">
              <w:rPr>
                <w:sz w:val="24"/>
                <w:szCs w:val="24"/>
              </w:rPr>
              <w:t>” opfølgning på Miljørådets konference 30. september 2011.</w:t>
            </w:r>
          </w:p>
          <w:p w:rsidR="00231E25" w:rsidRDefault="00231E25" w:rsidP="00AC54BD">
            <w:pPr>
              <w:rPr>
                <w:sz w:val="24"/>
                <w:szCs w:val="24"/>
              </w:rPr>
            </w:pPr>
            <w:r>
              <w:rPr>
                <w:sz w:val="24"/>
                <w:szCs w:val="24"/>
              </w:rPr>
              <w:t>Opfølgning på vådområdemøde 28. oktober 2011</w:t>
            </w:r>
          </w:p>
          <w:p w:rsidR="00231E25" w:rsidRDefault="00231E25" w:rsidP="00AC54BD">
            <w:pPr>
              <w:rPr>
                <w:sz w:val="24"/>
                <w:szCs w:val="24"/>
              </w:rPr>
            </w:pPr>
            <w:r>
              <w:rPr>
                <w:sz w:val="24"/>
                <w:szCs w:val="24"/>
              </w:rPr>
              <w:t>Vand og vandløb</w:t>
            </w:r>
          </w:p>
        </w:tc>
      </w:tr>
      <w:tr w:rsidR="00515292" w:rsidTr="00EA419F">
        <w:tc>
          <w:tcPr>
            <w:tcW w:w="1384" w:type="dxa"/>
          </w:tcPr>
          <w:p w:rsidR="00515292" w:rsidRDefault="00515292" w:rsidP="00852626">
            <w:pPr>
              <w:rPr>
                <w:sz w:val="24"/>
                <w:szCs w:val="24"/>
              </w:rPr>
            </w:pPr>
            <w:r>
              <w:rPr>
                <w:sz w:val="24"/>
                <w:szCs w:val="24"/>
              </w:rPr>
              <w:t>20</w:t>
            </w:r>
          </w:p>
        </w:tc>
        <w:tc>
          <w:tcPr>
            <w:tcW w:w="1985" w:type="dxa"/>
          </w:tcPr>
          <w:p w:rsidR="00515292" w:rsidRDefault="00E33ACE" w:rsidP="00852626">
            <w:pPr>
              <w:rPr>
                <w:sz w:val="24"/>
                <w:szCs w:val="24"/>
              </w:rPr>
            </w:pPr>
            <w:r>
              <w:rPr>
                <w:sz w:val="24"/>
                <w:szCs w:val="24"/>
              </w:rPr>
              <w:t>30/1 2012</w:t>
            </w:r>
          </w:p>
        </w:tc>
        <w:tc>
          <w:tcPr>
            <w:tcW w:w="5956" w:type="dxa"/>
          </w:tcPr>
          <w:p w:rsidR="00515292" w:rsidRDefault="00E33ACE" w:rsidP="00852626">
            <w:pPr>
              <w:rPr>
                <w:sz w:val="24"/>
                <w:szCs w:val="24"/>
              </w:rPr>
            </w:pPr>
            <w:r>
              <w:rPr>
                <w:sz w:val="24"/>
                <w:szCs w:val="24"/>
              </w:rPr>
              <w:t>Beskyttelse og pleje af fortidsminder</w:t>
            </w:r>
          </w:p>
          <w:p w:rsidR="00E33ACE" w:rsidRDefault="00E33ACE" w:rsidP="00852626">
            <w:pPr>
              <w:rPr>
                <w:sz w:val="24"/>
                <w:szCs w:val="24"/>
              </w:rPr>
            </w:pPr>
            <w:r>
              <w:rPr>
                <w:sz w:val="24"/>
                <w:szCs w:val="24"/>
              </w:rPr>
              <w:t>Vand og Natura2000planerne</w:t>
            </w:r>
          </w:p>
          <w:p w:rsidR="00E33ACE" w:rsidRDefault="00E33ACE" w:rsidP="00852626">
            <w:pPr>
              <w:rPr>
                <w:sz w:val="24"/>
                <w:szCs w:val="24"/>
              </w:rPr>
            </w:pPr>
            <w:r>
              <w:rPr>
                <w:sz w:val="24"/>
                <w:szCs w:val="24"/>
              </w:rPr>
              <w:t>Partnerskabsprojekt</w:t>
            </w:r>
          </w:p>
        </w:tc>
      </w:tr>
      <w:tr w:rsidR="00515292" w:rsidTr="00EA419F">
        <w:tc>
          <w:tcPr>
            <w:tcW w:w="1384" w:type="dxa"/>
          </w:tcPr>
          <w:p w:rsidR="00515292" w:rsidRDefault="00515292" w:rsidP="00852626">
            <w:pPr>
              <w:rPr>
                <w:sz w:val="24"/>
                <w:szCs w:val="24"/>
              </w:rPr>
            </w:pPr>
            <w:r>
              <w:rPr>
                <w:sz w:val="24"/>
                <w:szCs w:val="24"/>
              </w:rPr>
              <w:t>21</w:t>
            </w:r>
          </w:p>
        </w:tc>
        <w:tc>
          <w:tcPr>
            <w:tcW w:w="1985" w:type="dxa"/>
          </w:tcPr>
          <w:p w:rsidR="00515292" w:rsidRDefault="00E33ACE" w:rsidP="00852626">
            <w:pPr>
              <w:rPr>
                <w:sz w:val="24"/>
                <w:szCs w:val="24"/>
              </w:rPr>
            </w:pPr>
            <w:r>
              <w:rPr>
                <w:sz w:val="24"/>
                <w:szCs w:val="24"/>
              </w:rPr>
              <w:t>14/5 2012</w:t>
            </w:r>
          </w:p>
        </w:tc>
        <w:tc>
          <w:tcPr>
            <w:tcW w:w="5956" w:type="dxa"/>
          </w:tcPr>
          <w:p w:rsidR="00515292" w:rsidRDefault="00E33ACE" w:rsidP="00852626">
            <w:pPr>
              <w:rPr>
                <w:sz w:val="24"/>
                <w:szCs w:val="24"/>
              </w:rPr>
            </w:pPr>
            <w:r>
              <w:rPr>
                <w:sz w:val="24"/>
                <w:szCs w:val="24"/>
              </w:rPr>
              <w:t>Bio – Blitz biodiversitetsarrangement på Avnø Naturcenter</w:t>
            </w:r>
          </w:p>
          <w:p w:rsidR="00E33ACE" w:rsidRDefault="00E33ACE" w:rsidP="00852626">
            <w:pPr>
              <w:rPr>
                <w:sz w:val="24"/>
                <w:szCs w:val="24"/>
              </w:rPr>
            </w:pPr>
            <w:r>
              <w:rPr>
                <w:sz w:val="24"/>
                <w:szCs w:val="24"/>
              </w:rPr>
              <w:t>Frivillighedsprojekter (”adopter – projekter”)</w:t>
            </w:r>
          </w:p>
          <w:p w:rsidR="00E33ACE" w:rsidRDefault="00E33ACE" w:rsidP="00852626">
            <w:pPr>
              <w:rPr>
                <w:sz w:val="24"/>
                <w:szCs w:val="24"/>
              </w:rPr>
            </w:pPr>
            <w:r>
              <w:rPr>
                <w:sz w:val="24"/>
                <w:szCs w:val="24"/>
              </w:rPr>
              <w:t>Forslag til Vandhandleplan og Natura2000handleplaner.</w:t>
            </w:r>
          </w:p>
        </w:tc>
      </w:tr>
      <w:tr w:rsidR="00515292" w:rsidTr="00EA419F">
        <w:tc>
          <w:tcPr>
            <w:tcW w:w="1384" w:type="dxa"/>
          </w:tcPr>
          <w:p w:rsidR="00515292" w:rsidRDefault="00515292" w:rsidP="00852626">
            <w:pPr>
              <w:rPr>
                <w:sz w:val="24"/>
                <w:szCs w:val="24"/>
              </w:rPr>
            </w:pPr>
            <w:r>
              <w:rPr>
                <w:sz w:val="24"/>
                <w:szCs w:val="24"/>
              </w:rPr>
              <w:t>22</w:t>
            </w:r>
          </w:p>
        </w:tc>
        <w:tc>
          <w:tcPr>
            <w:tcW w:w="1985" w:type="dxa"/>
          </w:tcPr>
          <w:p w:rsidR="00515292" w:rsidRDefault="00271118" w:rsidP="00852626">
            <w:pPr>
              <w:rPr>
                <w:sz w:val="24"/>
                <w:szCs w:val="24"/>
              </w:rPr>
            </w:pPr>
            <w:r>
              <w:rPr>
                <w:sz w:val="24"/>
                <w:szCs w:val="24"/>
              </w:rPr>
              <w:t>8/10 2012</w:t>
            </w:r>
          </w:p>
        </w:tc>
        <w:tc>
          <w:tcPr>
            <w:tcW w:w="5956" w:type="dxa"/>
          </w:tcPr>
          <w:p w:rsidR="00515292" w:rsidRDefault="00271118" w:rsidP="00852626">
            <w:pPr>
              <w:rPr>
                <w:sz w:val="24"/>
                <w:szCs w:val="24"/>
              </w:rPr>
            </w:pPr>
            <w:r>
              <w:rPr>
                <w:sz w:val="24"/>
                <w:szCs w:val="24"/>
              </w:rPr>
              <w:t>Forslag til Vandhandleplan og Natura2000handleplaner.</w:t>
            </w:r>
          </w:p>
          <w:p w:rsidR="00271118" w:rsidRDefault="00271118" w:rsidP="00852626">
            <w:pPr>
              <w:rPr>
                <w:sz w:val="24"/>
                <w:szCs w:val="24"/>
              </w:rPr>
            </w:pPr>
            <w:r>
              <w:rPr>
                <w:sz w:val="24"/>
                <w:szCs w:val="24"/>
              </w:rPr>
              <w:t>Grønne partnerskabsprojekter.</w:t>
            </w:r>
          </w:p>
          <w:p w:rsidR="00271118" w:rsidRPr="00271118" w:rsidRDefault="00271118" w:rsidP="00852626">
            <w:pPr>
              <w:rPr>
                <w:sz w:val="24"/>
                <w:szCs w:val="24"/>
              </w:rPr>
            </w:pPr>
            <w:r>
              <w:rPr>
                <w:sz w:val="24"/>
                <w:szCs w:val="24"/>
              </w:rPr>
              <w:t>Klimaindsatsen CO</w:t>
            </w:r>
            <w:r>
              <w:rPr>
                <w:sz w:val="24"/>
                <w:szCs w:val="24"/>
                <w:vertAlign w:val="subscript"/>
              </w:rPr>
              <w:t>2</w:t>
            </w:r>
            <w:r>
              <w:rPr>
                <w:sz w:val="24"/>
                <w:szCs w:val="24"/>
              </w:rPr>
              <w:t xml:space="preserve"> kortlægning og den fremadrettede indsats</w:t>
            </w:r>
          </w:p>
          <w:p w:rsidR="00433B85" w:rsidRDefault="00271118" w:rsidP="00852626">
            <w:pPr>
              <w:rPr>
                <w:sz w:val="24"/>
                <w:szCs w:val="24"/>
              </w:rPr>
            </w:pPr>
            <w:r>
              <w:rPr>
                <w:sz w:val="24"/>
                <w:szCs w:val="24"/>
              </w:rPr>
              <w:t>Kort opfølgning på arrangementet ”Pleje af fortidsminder”</w:t>
            </w:r>
          </w:p>
        </w:tc>
      </w:tr>
      <w:tr w:rsidR="00515292" w:rsidTr="00EA419F">
        <w:tc>
          <w:tcPr>
            <w:tcW w:w="1384" w:type="dxa"/>
          </w:tcPr>
          <w:p w:rsidR="00515292" w:rsidRDefault="00515292" w:rsidP="00852626">
            <w:pPr>
              <w:rPr>
                <w:sz w:val="24"/>
                <w:szCs w:val="24"/>
              </w:rPr>
            </w:pPr>
            <w:r>
              <w:rPr>
                <w:sz w:val="24"/>
                <w:szCs w:val="24"/>
              </w:rPr>
              <w:lastRenderedPageBreak/>
              <w:t>23</w:t>
            </w:r>
          </w:p>
        </w:tc>
        <w:tc>
          <w:tcPr>
            <w:tcW w:w="1985" w:type="dxa"/>
          </w:tcPr>
          <w:p w:rsidR="00515292" w:rsidRDefault="00502C0E" w:rsidP="00852626">
            <w:pPr>
              <w:rPr>
                <w:sz w:val="24"/>
                <w:szCs w:val="24"/>
              </w:rPr>
            </w:pPr>
            <w:r>
              <w:rPr>
                <w:sz w:val="24"/>
                <w:szCs w:val="24"/>
              </w:rPr>
              <w:t>3/12 2012</w:t>
            </w:r>
          </w:p>
        </w:tc>
        <w:tc>
          <w:tcPr>
            <w:tcW w:w="5956" w:type="dxa"/>
          </w:tcPr>
          <w:p w:rsidR="00515292" w:rsidRDefault="00502C0E" w:rsidP="00852626">
            <w:pPr>
              <w:rPr>
                <w:sz w:val="24"/>
                <w:szCs w:val="24"/>
              </w:rPr>
            </w:pPr>
            <w:r>
              <w:rPr>
                <w:sz w:val="24"/>
                <w:szCs w:val="24"/>
              </w:rPr>
              <w:t>Vandhandleplan og natura2000handleplaner</w:t>
            </w:r>
          </w:p>
          <w:p w:rsidR="00502C0E" w:rsidRDefault="00502C0E" w:rsidP="00502C0E">
            <w:pPr>
              <w:rPr>
                <w:sz w:val="24"/>
                <w:szCs w:val="24"/>
              </w:rPr>
            </w:pPr>
            <w:r>
              <w:rPr>
                <w:sz w:val="24"/>
                <w:szCs w:val="24"/>
              </w:rPr>
              <w:t>”Giv vildtet en chance” og ”Vildtforvaltning og miljøbeskyttelse i Femern Bælt regionen”. Opfølgning på Miljørådets deltagelse i afslutningskonference.</w:t>
            </w:r>
          </w:p>
          <w:p w:rsidR="00502C0E" w:rsidRDefault="00502C0E" w:rsidP="0090740F">
            <w:pPr>
              <w:rPr>
                <w:sz w:val="24"/>
                <w:szCs w:val="24"/>
              </w:rPr>
            </w:pPr>
            <w:r>
              <w:rPr>
                <w:sz w:val="24"/>
                <w:szCs w:val="24"/>
              </w:rPr>
              <w:t>(</w:t>
            </w:r>
            <w:r w:rsidR="0090740F">
              <w:rPr>
                <w:sz w:val="24"/>
                <w:szCs w:val="24"/>
              </w:rPr>
              <w:t xml:space="preserve">Forslag til </w:t>
            </w:r>
            <w:r>
              <w:rPr>
                <w:sz w:val="24"/>
                <w:szCs w:val="24"/>
              </w:rPr>
              <w:t>ny initiativer) ”Strategi og prioriteringsplan</w:t>
            </w:r>
            <w:r w:rsidR="0090740F">
              <w:rPr>
                <w:sz w:val="24"/>
                <w:szCs w:val="24"/>
              </w:rPr>
              <w:t xml:space="preserve"> for vandløb og søer” ”Strategi og prioriteringsplan for naturvejledning” samt ”Tag temperaturen på Friluftslivet i Vordingborg Kommune” </w:t>
            </w:r>
          </w:p>
          <w:p w:rsidR="00EA17D8" w:rsidRDefault="00EA17D8" w:rsidP="0090740F">
            <w:pPr>
              <w:rPr>
                <w:sz w:val="24"/>
                <w:szCs w:val="24"/>
              </w:rPr>
            </w:pPr>
            <w:r>
              <w:rPr>
                <w:sz w:val="24"/>
                <w:szCs w:val="24"/>
              </w:rPr>
              <w:t>Miljørådsmødernes varighed (udvides til 2½ time)</w:t>
            </w:r>
          </w:p>
        </w:tc>
      </w:tr>
      <w:tr w:rsidR="00515292" w:rsidTr="00EA419F">
        <w:tc>
          <w:tcPr>
            <w:tcW w:w="1384" w:type="dxa"/>
          </w:tcPr>
          <w:p w:rsidR="00515292" w:rsidRDefault="00515292" w:rsidP="00852626">
            <w:pPr>
              <w:rPr>
                <w:sz w:val="24"/>
                <w:szCs w:val="24"/>
              </w:rPr>
            </w:pPr>
            <w:r>
              <w:rPr>
                <w:sz w:val="24"/>
                <w:szCs w:val="24"/>
              </w:rPr>
              <w:t>24</w:t>
            </w:r>
          </w:p>
        </w:tc>
        <w:tc>
          <w:tcPr>
            <w:tcW w:w="1985" w:type="dxa"/>
          </w:tcPr>
          <w:p w:rsidR="00515292" w:rsidRDefault="00972A67" w:rsidP="00EB1861">
            <w:pPr>
              <w:rPr>
                <w:sz w:val="24"/>
                <w:szCs w:val="24"/>
              </w:rPr>
            </w:pPr>
            <w:r>
              <w:rPr>
                <w:sz w:val="24"/>
                <w:szCs w:val="24"/>
              </w:rPr>
              <w:t>28/1 201</w:t>
            </w:r>
            <w:r w:rsidR="00EB1861">
              <w:rPr>
                <w:sz w:val="24"/>
                <w:szCs w:val="24"/>
              </w:rPr>
              <w:t>3</w:t>
            </w:r>
          </w:p>
        </w:tc>
        <w:tc>
          <w:tcPr>
            <w:tcW w:w="5956" w:type="dxa"/>
          </w:tcPr>
          <w:p w:rsidR="00515292" w:rsidRDefault="00972A67" w:rsidP="00852626">
            <w:pPr>
              <w:rPr>
                <w:sz w:val="24"/>
                <w:szCs w:val="24"/>
              </w:rPr>
            </w:pPr>
            <w:r>
              <w:rPr>
                <w:sz w:val="24"/>
                <w:szCs w:val="24"/>
              </w:rPr>
              <w:t>Markvildtlaug</w:t>
            </w:r>
          </w:p>
          <w:p w:rsidR="00972A67" w:rsidRDefault="00972A67" w:rsidP="00852626">
            <w:pPr>
              <w:rPr>
                <w:sz w:val="24"/>
                <w:szCs w:val="24"/>
              </w:rPr>
            </w:pPr>
            <w:r>
              <w:rPr>
                <w:sz w:val="24"/>
                <w:szCs w:val="24"/>
              </w:rPr>
              <w:t>”Strategi og prioriteringsplan for vandløb og søer” og ”strategi og prioriteringsplan for naturvejledning”</w:t>
            </w:r>
          </w:p>
          <w:p w:rsidR="00EB1861" w:rsidRDefault="00EB1861" w:rsidP="00AD6707">
            <w:pPr>
              <w:rPr>
                <w:sz w:val="24"/>
                <w:szCs w:val="24"/>
              </w:rPr>
            </w:pPr>
            <w:r>
              <w:rPr>
                <w:sz w:val="24"/>
                <w:szCs w:val="24"/>
              </w:rPr>
              <w:t xml:space="preserve">”Tag temperaturen på Friluftslivet i Vordingborg Kommune” </w:t>
            </w:r>
            <w:r w:rsidR="00AD6707">
              <w:rPr>
                <w:sz w:val="24"/>
                <w:szCs w:val="24"/>
              </w:rPr>
              <w:t>mødeforberedelse</w:t>
            </w:r>
            <w:r>
              <w:rPr>
                <w:sz w:val="24"/>
                <w:szCs w:val="24"/>
              </w:rPr>
              <w:t>.</w:t>
            </w:r>
          </w:p>
        </w:tc>
      </w:tr>
      <w:tr w:rsidR="00515292" w:rsidTr="00EA419F">
        <w:tc>
          <w:tcPr>
            <w:tcW w:w="1384" w:type="dxa"/>
          </w:tcPr>
          <w:p w:rsidR="00515292" w:rsidRDefault="00515292" w:rsidP="00852626">
            <w:pPr>
              <w:rPr>
                <w:sz w:val="24"/>
                <w:szCs w:val="24"/>
              </w:rPr>
            </w:pPr>
            <w:r>
              <w:rPr>
                <w:sz w:val="24"/>
                <w:szCs w:val="24"/>
              </w:rPr>
              <w:t>25</w:t>
            </w:r>
          </w:p>
        </w:tc>
        <w:tc>
          <w:tcPr>
            <w:tcW w:w="1985" w:type="dxa"/>
          </w:tcPr>
          <w:p w:rsidR="00515292" w:rsidRDefault="00EB1861" w:rsidP="00852626">
            <w:pPr>
              <w:rPr>
                <w:sz w:val="24"/>
                <w:szCs w:val="24"/>
              </w:rPr>
            </w:pPr>
            <w:r>
              <w:rPr>
                <w:sz w:val="24"/>
                <w:szCs w:val="24"/>
              </w:rPr>
              <w:t>8/4 2013</w:t>
            </w:r>
          </w:p>
        </w:tc>
        <w:tc>
          <w:tcPr>
            <w:tcW w:w="5956" w:type="dxa"/>
          </w:tcPr>
          <w:p w:rsidR="00515292" w:rsidRDefault="00AD6707" w:rsidP="00852626">
            <w:pPr>
              <w:rPr>
                <w:sz w:val="24"/>
                <w:szCs w:val="24"/>
              </w:rPr>
            </w:pPr>
            <w:r>
              <w:rPr>
                <w:sz w:val="24"/>
                <w:szCs w:val="24"/>
              </w:rPr>
              <w:t>Frivillighedscharter</w:t>
            </w:r>
          </w:p>
          <w:p w:rsidR="00AD6707" w:rsidRDefault="00AD6707" w:rsidP="00852626">
            <w:pPr>
              <w:rPr>
                <w:sz w:val="24"/>
                <w:szCs w:val="24"/>
              </w:rPr>
            </w:pPr>
            <w:r>
              <w:rPr>
                <w:sz w:val="24"/>
                <w:szCs w:val="24"/>
              </w:rPr>
              <w:t>Markvildtlaug</w:t>
            </w:r>
          </w:p>
          <w:p w:rsidR="00AD6707" w:rsidRDefault="00AD6707" w:rsidP="00AD6707">
            <w:pPr>
              <w:rPr>
                <w:sz w:val="24"/>
                <w:szCs w:val="24"/>
              </w:rPr>
            </w:pPr>
            <w:r>
              <w:rPr>
                <w:sz w:val="24"/>
                <w:szCs w:val="24"/>
              </w:rPr>
              <w:t>Tag temperaturen på Friluftslivet – mødeforberedelse</w:t>
            </w:r>
          </w:p>
        </w:tc>
      </w:tr>
      <w:tr w:rsidR="00515292" w:rsidTr="00EA419F">
        <w:tc>
          <w:tcPr>
            <w:tcW w:w="1384" w:type="dxa"/>
          </w:tcPr>
          <w:p w:rsidR="00515292" w:rsidRDefault="00515292" w:rsidP="00852626">
            <w:pPr>
              <w:rPr>
                <w:sz w:val="24"/>
                <w:szCs w:val="24"/>
              </w:rPr>
            </w:pPr>
            <w:r>
              <w:rPr>
                <w:sz w:val="24"/>
                <w:szCs w:val="24"/>
              </w:rPr>
              <w:t>26</w:t>
            </w:r>
          </w:p>
        </w:tc>
        <w:tc>
          <w:tcPr>
            <w:tcW w:w="1985" w:type="dxa"/>
          </w:tcPr>
          <w:p w:rsidR="00515292" w:rsidRDefault="00651768" w:rsidP="00852626">
            <w:pPr>
              <w:rPr>
                <w:sz w:val="24"/>
                <w:szCs w:val="24"/>
              </w:rPr>
            </w:pPr>
            <w:r>
              <w:rPr>
                <w:sz w:val="24"/>
                <w:szCs w:val="24"/>
              </w:rPr>
              <w:t>9/9 2013</w:t>
            </w:r>
          </w:p>
        </w:tc>
        <w:tc>
          <w:tcPr>
            <w:tcW w:w="5956" w:type="dxa"/>
          </w:tcPr>
          <w:p w:rsidR="00515292" w:rsidRDefault="00651768" w:rsidP="00852626">
            <w:pPr>
              <w:rPr>
                <w:sz w:val="24"/>
                <w:szCs w:val="24"/>
              </w:rPr>
            </w:pPr>
            <w:r>
              <w:rPr>
                <w:sz w:val="24"/>
                <w:szCs w:val="24"/>
              </w:rPr>
              <w:t>Fishing Zealand</w:t>
            </w:r>
          </w:p>
          <w:p w:rsidR="00651768" w:rsidRDefault="00651768" w:rsidP="00852626">
            <w:pPr>
              <w:rPr>
                <w:sz w:val="24"/>
                <w:szCs w:val="24"/>
              </w:rPr>
            </w:pPr>
            <w:r>
              <w:rPr>
                <w:sz w:val="24"/>
                <w:szCs w:val="24"/>
              </w:rPr>
              <w:t>Vandplaner, vandhandleplaner og vådområdeprojekter</w:t>
            </w:r>
          </w:p>
          <w:p w:rsidR="00651768" w:rsidRDefault="00651768" w:rsidP="00852626">
            <w:pPr>
              <w:rPr>
                <w:sz w:val="24"/>
                <w:szCs w:val="24"/>
              </w:rPr>
            </w:pPr>
            <w:r>
              <w:rPr>
                <w:sz w:val="24"/>
                <w:szCs w:val="24"/>
              </w:rPr>
              <w:t>Status for spildevandsplanlægningen</w:t>
            </w:r>
          </w:p>
          <w:p w:rsidR="00651768" w:rsidRDefault="00651768" w:rsidP="00852626">
            <w:pPr>
              <w:rPr>
                <w:sz w:val="24"/>
                <w:szCs w:val="24"/>
              </w:rPr>
            </w:pPr>
            <w:r>
              <w:rPr>
                <w:sz w:val="24"/>
                <w:szCs w:val="24"/>
              </w:rPr>
              <w:t>Klimatiltag: Jordvarmeprojektet ved Præstø</w:t>
            </w:r>
          </w:p>
          <w:p w:rsidR="00651768" w:rsidRDefault="00651768" w:rsidP="00852626">
            <w:pPr>
              <w:rPr>
                <w:sz w:val="24"/>
                <w:szCs w:val="24"/>
              </w:rPr>
            </w:pPr>
            <w:r>
              <w:rPr>
                <w:sz w:val="24"/>
                <w:szCs w:val="24"/>
              </w:rPr>
              <w:t>Megalitruten</w:t>
            </w:r>
          </w:p>
          <w:p w:rsidR="00651768" w:rsidRDefault="00651768" w:rsidP="00852626">
            <w:pPr>
              <w:rPr>
                <w:sz w:val="24"/>
                <w:szCs w:val="24"/>
              </w:rPr>
            </w:pPr>
            <w:r>
              <w:rPr>
                <w:sz w:val="24"/>
                <w:szCs w:val="24"/>
              </w:rPr>
              <w:t>Status for de grønne udviklingsplaner</w:t>
            </w:r>
          </w:p>
          <w:p w:rsidR="00651768" w:rsidRDefault="00651768" w:rsidP="00852626">
            <w:pPr>
              <w:rPr>
                <w:sz w:val="24"/>
                <w:szCs w:val="24"/>
              </w:rPr>
            </w:pPr>
            <w:r>
              <w:rPr>
                <w:sz w:val="24"/>
                <w:szCs w:val="24"/>
              </w:rPr>
              <w:t>Danmarks Borgcenter</w:t>
            </w:r>
          </w:p>
          <w:p w:rsidR="00651768" w:rsidRDefault="00651768" w:rsidP="00651768">
            <w:pPr>
              <w:rPr>
                <w:sz w:val="24"/>
                <w:szCs w:val="24"/>
              </w:rPr>
            </w:pPr>
            <w:r>
              <w:rPr>
                <w:sz w:val="24"/>
                <w:szCs w:val="24"/>
              </w:rPr>
              <w:t>Tag temperaturen på Friluftslivet – mødeforberedelse</w:t>
            </w:r>
          </w:p>
          <w:p w:rsidR="00651768" w:rsidRDefault="00651768" w:rsidP="00651768">
            <w:pPr>
              <w:rPr>
                <w:sz w:val="24"/>
                <w:szCs w:val="24"/>
              </w:rPr>
            </w:pPr>
            <w:r>
              <w:rPr>
                <w:sz w:val="24"/>
                <w:szCs w:val="24"/>
              </w:rPr>
              <w:t>Status for en naturfond i Vordingborg Kommune</w:t>
            </w:r>
          </w:p>
          <w:p w:rsidR="00651768" w:rsidRDefault="00651768" w:rsidP="00651768">
            <w:pPr>
              <w:rPr>
                <w:sz w:val="24"/>
                <w:szCs w:val="24"/>
              </w:rPr>
            </w:pPr>
            <w:r>
              <w:rPr>
                <w:sz w:val="24"/>
                <w:szCs w:val="24"/>
              </w:rPr>
              <w:t>Budget 2014</w:t>
            </w:r>
          </w:p>
        </w:tc>
      </w:tr>
      <w:tr w:rsidR="00515292" w:rsidTr="00EA419F">
        <w:tc>
          <w:tcPr>
            <w:tcW w:w="1384" w:type="dxa"/>
          </w:tcPr>
          <w:p w:rsidR="00515292" w:rsidRDefault="00515292" w:rsidP="00852626">
            <w:pPr>
              <w:rPr>
                <w:sz w:val="24"/>
                <w:szCs w:val="24"/>
              </w:rPr>
            </w:pPr>
            <w:r>
              <w:rPr>
                <w:sz w:val="24"/>
                <w:szCs w:val="24"/>
              </w:rPr>
              <w:t>27</w:t>
            </w:r>
          </w:p>
        </w:tc>
        <w:tc>
          <w:tcPr>
            <w:tcW w:w="1985" w:type="dxa"/>
          </w:tcPr>
          <w:p w:rsidR="00515292" w:rsidRDefault="00AC78DD" w:rsidP="00852626">
            <w:pPr>
              <w:rPr>
                <w:sz w:val="24"/>
                <w:szCs w:val="24"/>
              </w:rPr>
            </w:pPr>
            <w:r>
              <w:rPr>
                <w:sz w:val="24"/>
                <w:szCs w:val="24"/>
              </w:rPr>
              <w:t>9/12 2013</w:t>
            </w:r>
          </w:p>
        </w:tc>
        <w:tc>
          <w:tcPr>
            <w:tcW w:w="5956" w:type="dxa"/>
          </w:tcPr>
          <w:p w:rsidR="00515292" w:rsidRDefault="00AC78DD" w:rsidP="00852626">
            <w:pPr>
              <w:rPr>
                <w:sz w:val="24"/>
                <w:szCs w:val="24"/>
              </w:rPr>
            </w:pPr>
            <w:r>
              <w:rPr>
                <w:sz w:val="24"/>
                <w:szCs w:val="24"/>
              </w:rPr>
              <w:t>”De første 7 år med Vordingborg Kommunes Miljøråd” historie og evaluering.</w:t>
            </w:r>
          </w:p>
          <w:p w:rsidR="00AC78DD" w:rsidRDefault="00AC78DD" w:rsidP="00852626">
            <w:pPr>
              <w:rPr>
                <w:sz w:val="24"/>
                <w:szCs w:val="24"/>
              </w:rPr>
            </w:pPr>
            <w:r>
              <w:rPr>
                <w:sz w:val="24"/>
                <w:szCs w:val="24"/>
              </w:rPr>
              <w:t>Formidlingen af fortidsminderne i kommunen.</w:t>
            </w:r>
          </w:p>
          <w:p w:rsidR="00AC78DD" w:rsidRDefault="00AC78DD" w:rsidP="00852626">
            <w:pPr>
              <w:rPr>
                <w:sz w:val="24"/>
                <w:szCs w:val="24"/>
              </w:rPr>
            </w:pPr>
            <w:r>
              <w:rPr>
                <w:sz w:val="24"/>
                <w:szCs w:val="24"/>
              </w:rPr>
              <w:t>Høringsrunden i forhold til vandplanerne</w:t>
            </w:r>
          </w:p>
          <w:p w:rsidR="00AC78DD" w:rsidRDefault="00AC78DD" w:rsidP="00852626">
            <w:pPr>
              <w:rPr>
                <w:sz w:val="24"/>
                <w:szCs w:val="24"/>
              </w:rPr>
            </w:pPr>
            <w:r>
              <w:rPr>
                <w:sz w:val="24"/>
                <w:szCs w:val="24"/>
              </w:rPr>
              <w:t>Status for spildevandsplanlægningen.</w:t>
            </w:r>
          </w:p>
          <w:p w:rsidR="00AC78DD" w:rsidRDefault="00AC78DD" w:rsidP="00852626">
            <w:pPr>
              <w:rPr>
                <w:sz w:val="24"/>
                <w:szCs w:val="24"/>
              </w:rPr>
            </w:pPr>
          </w:p>
        </w:tc>
      </w:tr>
    </w:tbl>
    <w:p w:rsidR="00BA1615" w:rsidRDefault="00F63D88" w:rsidP="00F63D88">
      <w:pPr>
        <w:rPr>
          <w:sz w:val="24"/>
          <w:szCs w:val="24"/>
        </w:rPr>
      </w:pPr>
      <w:r>
        <w:rPr>
          <w:sz w:val="24"/>
          <w:szCs w:val="24"/>
        </w:rPr>
        <w:t>*</w:t>
      </w:r>
      <w:r w:rsidR="00BA1615">
        <w:rPr>
          <w:sz w:val="24"/>
          <w:szCs w:val="24"/>
        </w:rPr>
        <w:t xml:space="preserve"> Senere reduceret til 16 lokalråd</w:t>
      </w:r>
    </w:p>
    <w:p w:rsidR="00270D3E" w:rsidRDefault="00270D3E" w:rsidP="00145016">
      <w:pPr>
        <w:jc w:val="center"/>
        <w:rPr>
          <w:sz w:val="24"/>
          <w:szCs w:val="24"/>
        </w:rPr>
      </w:pPr>
    </w:p>
    <w:p w:rsidR="00270D3E" w:rsidRDefault="00270D3E" w:rsidP="00145016">
      <w:pPr>
        <w:spacing w:line="240" w:lineRule="auto"/>
        <w:jc w:val="center"/>
        <w:rPr>
          <w:sz w:val="24"/>
          <w:szCs w:val="24"/>
        </w:rPr>
      </w:pPr>
      <w:r>
        <w:rPr>
          <w:noProof/>
          <w:sz w:val="24"/>
          <w:szCs w:val="24"/>
        </w:rPr>
        <w:drawing>
          <wp:inline distT="0" distB="0" distL="0" distR="0">
            <wp:extent cx="3028950" cy="2271712"/>
            <wp:effectExtent l="19050" t="0" r="0" b="0"/>
            <wp:docPr id="4" name="Billede 4" descr="P:\Miljørådet\Ekskursion 20. juni 2011\DSC0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iljørådet\Ekskursion 20. juni 2011\DSC06553.JPG"/>
                    <pic:cNvPicPr>
                      <a:picLocks noChangeAspect="1" noChangeArrowheads="1"/>
                    </pic:cNvPicPr>
                  </pic:nvPicPr>
                  <pic:blipFill>
                    <a:blip r:embed="rId18" cstate="print"/>
                    <a:srcRect/>
                    <a:stretch>
                      <a:fillRect/>
                    </a:stretch>
                  </pic:blipFill>
                  <pic:spPr bwMode="auto">
                    <a:xfrm>
                      <a:off x="0" y="0"/>
                      <a:ext cx="3032802" cy="2274601"/>
                    </a:xfrm>
                    <a:prstGeom prst="rect">
                      <a:avLst/>
                    </a:prstGeom>
                    <a:noFill/>
                    <a:ln w="9525">
                      <a:noFill/>
                      <a:miter lim="800000"/>
                      <a:headEnd/>
                      <a:tailEnd/>
                    </a:ln>
                  </pic:spPr>
                </pic:pic>
              </a:graphicData>
            </a:graphic>
          </wp:inline>
        </w:drawing>
      </w:r>
    </w:p>
    <w:p w:rsidR="00005A69" w:rsidRDefault="00145016" w:rsidP="00145016">
      <w:pPr>
        <w:spacing w:line="240" w:lineRule="auto"/>
        <w:jc w:val="center"/>
        <w:rPr>
          <w:b/>
          <w:i/>
          <w:sz w:val="24"/>
          <w:szCs w:val="24"/>
        </w:rPr>
      </w:pPr>
      <w:r w:rsidRPr="00145016">
        <w:rPr>
          <w:b/>
          <w:i/>
          <w:sz w:val="24"/>
          <w:szCs w:val="24"/>
        </w:rPr>
        <w:t>20/6 2011 Skov ved Marienlyst Gods</w:t>
      </w:r>
    </w:p>
    <w:p w:rsidR="007975CE" w:rsidRPr="00145016" w:rsidRDefault="007975CE" w:rsidP="00145016">
      <w:pPr>
        <w:spacing w:line="240" w:lineRule="auto"/>
        <w:jc w:val="center"/>
        <w:rPr>
          <w:b/>
          <w:i/>
          <w:sz w:val="24"/>
          <w:szCs w:val="24"/>
        </w:rPr>
      </w:pPr>
      <w:r w:rsidRPr="00145016">
        <w:rPr>
          <w:b/>
          <w:i/>
          <w:sz w:val="24"/>
          <w:szCs w:val="24"/>
        </w:rPr>
        <w:br w:type="page"/>
      </w:r>
    </w:p>
    <w:p w:rsidR="00CF56EC" w:rsidRPr="00FC70E3" w:rsidRDefault="00A34EB1" w:rsidP="00FC70E3">
      <w:pPr>
        <w:pStyle w:val="Overskrift1"/>
        <w:rPr>
          <w:sz w:val="32"/>
          <w:u w:val="single"/>
        </w:rPr>
      </w:pPr>
      <w:r w:rsidRPr="00FC70E3">
        <w:rPr>
          <w:sz w:val="32"/>
          <w:u w:val="single"/>
        </w:rPr>
        <w:lastRenderedPageBreak/>
        <w:t>Miljørådets besigtigelsesture / ekskursioner:</w:t>
      </w:r>
    </w:p>
    <w:p w:rsidR="00A9084A" w:rsidRDefault="00A9084A" w:rsidP="00852626">
      <w:pPr>
        <w:rPr>
          <w:sz w:val="24"/>
          <w:szCs w:val="24"/>
        </w:rPr>
      </w:pPr>
    </w:p>
    <w:p w:rsidR="00A34EB1" w:rsidRDefault="004C607B" w:rsidP="00852626">
      <w:pPr>
        <w:rPr>
          <w:sz w:val="24"/>
          <w:szCs w:val="24"/>
        </w:rPr>
      </w:pPr>
      <w:r>
        <w:rPr>
          <w:sz w:val="24"/>
          <w:szCs w:val="24"/>
        </w:rPr>
        <w:t xml:space="preserve">Det er aftalt, at der så vidt muligt afholdes to årlige besigtigelsesture / ekskursioner, hvor konkrete projekter eller problemstillinger kan præsenteres, belyses og diskuteres. Miljø- og Klimaudvalgets medlemmer inviteres til at deltage i turene. </w:t>
      </w:r>
    </w:p>
    <w:p w:rsidR="00A9084A" w:rsidRDefault="00A9084A" w:rsidP="00852626">
      <w:pPr>
        <w:rPr>
          <w:sz w:val="24"/>
          <w:szCs w:val="24"/>
        </w:rPr>
      </w:pPr>
    </w:p>
    <w:p w:rsidR="004C607B" w:rsidRDefault="004C607B" w:rsidP="00852626">
      <w:pPr>
        <w:rPr>
          <w:sz w:val="24"/>
          <w:szCs w:val="24"/>
        </w:rPr>
      </w:pPr>
      <w:r>
        <w:rPr>
          <w:sz w:val="24"/>
          <w:szCs w:val="24"/>
        </w:rPr>
        <w:t xml:space="preserve">Nedenfor er besigtigelsesturene oplistede. For hver tur er angivet tidspunkt, tema/emne og lokaliteter. </w:t>
      </w:r>
    </w:p>
    <w:p w:rsidR="00A34EB1" w:rsidRDefault="00A34EB1" w:rsidP="00852626">
      <w:pPr>
        <w:rPr>
          <w:sz w:val="24"/>
          <w:szCs w:val="24"/>
        </w:rPr>
      </w:pPr>
    </w:p>
    <w:p w:rsidR="00CF56EC" w:rsidRDefault="00CF56EC" w:rsidP="00852626">
      <w:pPr>
        <w:rPr>
          <w:sz w:val="24"/>
          <w:szCs w:val="24"/>
        </w:rPr>
      </w:pPr>
    </w:p>
    <w:p w:rsidR="00CF56EC" w:rsidRPr="00F63D88" w:rsidRDefault="00CF56EC" w:rsidP="00852626">
      <w:pPr>
        <w:rPr>
          <w:b/>
          <w:sz w:val="28"/>
          <w:szCs w:val="28"/>
        </w:rPr>
      </w:pPr>
      <w:r w:rsidRPr="00F63D88">
        <w:rPr>
          <w:b/>
          <w:sz w:val="28"/>
          <w:szCs w:val="28"/>
        </w:rPr>
        <w:t>Miljørådets besigtigelsesture</w:t>
      </w:r>
      <w:r w:rsidR="00EC7B58">
        <w:rPr>
          <w:b/>
          <w:sz w:val="28"/>
          <w:szCs w:val="28"/>
        </w:rPr>
        <w:t xml:space="preserve"> - perioden 2007 - 2013</w:t>
      </w:r>
    </w:p>
    <w:tbl>
      <w:tblPr>
        <w:tblStyle w:val="Tabel-Gitter"/>
        <w:tblW w:w="0" w:type="auto"/>
        <w:tblLayout w:type="fixed"/>
        <w:tblLook w:val="04A0"/>
      </w:tblPr>
      <w:tblGrid>
        <w:gridCol w:w="1384"/>
        <w:gridCol w:w="3969"/>
        <w:gridCol w:w="3972"/>
      </w:tblGrid>
      <w:tr w:rsidR="00CF56EC" w:rsidTr="00B84DEA">
        <w:tc>
          <w:tcPr>
            <w:tcW w:w="1384" w:type="dxa"/>
          </w:tcPr>
          <w:p w:rsidR="00CF56EC" w:rsidRPr="006F01D4" w:rsidRDefault="00CF56EC" w:rsidP="006F01D4">
            <w:pPr>
              <w:rPr>
                <w:b/>
                <w:sz w:val="24"/>
                <w:szCs w:val="24"/>
              </w:rPr>
            </w:pPr>
            <w:r w:rsidRPr="006F01D4">
              <w:rPr>
                <w:b/>
                <w:sz w:val="24"/>
                <w:szCs w:val="24"/>
              </w:rPr>
              <w:t>Tidspunkt</w:t>
            </w:r>
          </w:p>
        </w:tc>
        <w:tc>
          <w:tcPr>
            <w:tcW w:w="3969" w:type="dxa"/>
          </w:tcPr>
          <w:p w:rsidR="00CF56EC" w:rsidRPr="006F01D4" w:rsidRDefault="00CF56EC" w:rsidP="00852626">
            <w:pPr>
              <w:rPr>
                <w:b/>
                <w:sz w:val="24"/>
                <w:szCs w:val="24"/>
              </w:rPr>
            </w:pPr>
            <w:r w:rsidRPr="006F01D4">
              <w:rPr>
                <w:b/>
                <w:sz w:val="24"/>
                <w:szCs w:val="24"/>
              </w:rPr>
              <w:t>Emne:</w:t>
            </w:r>
          </w:p>
        </w:tc>
        <w:tc>
          <w:tcPr>
            <w:tcW w:w="3972" w:type="dxa"/>
          </w:tcPr>
          <w:p w:rsidR="00CF56EC" w:rsidRPr="006F01D4" w:rsidRDefault="00CF56EC" w:rsidP="00852626">
            <w:pPr>
              <w:rPr>
                <w:b/>
                <w:sz w:val="24"/>
                <w:szCs w:val="24"/>
              </w:rPr>
            </w:pPr>
            <w:r w:rsidRPr="006F01D4">
              <w:rPr>
                <w:b/>
                <w:sz w:val="24"/>
                <w:szCs w:val="24"/>
              </w:rPr>
              <w:t>Lokaliteter:</w:t>
            </w:r>
          </w:p>
        </w:tc>
      </w:tr>
      <w:tr w:rsidR="00CF56EC" w:rsidTr="00B84DEA">
        <w:tc>
          <w:tcPr>
            <w:tcW w:w="1384" w:type="dxa"/>
          </w:tcPr>
          <w:p w:rsidR="00CF56EC" w:rsidRDefault="00CE5D7D" w:rsidP="00852626">
            <w:pPr>
              <w:rPr>
                <w:sz w:val="24"/>
                <w:szCs w:val="24"/>
              </w:rPr>
            </w:pPr>
            <w:r>
              <w:rPr>
                <w:sz w:val="24"/>
                <w:szCs w:val="24"/>
              </w:rPr>
              <w:t>2/6 2008</w:t>
            </w:r>
          </w:p>
        </w:tc>
        <w:tc>
          <w:tcPr>
            <w:tcW w:w="3969" w:type="dxa"/>
          </w:tcPr>
          <w:p w:rsidR="00CF56EC" w:rsidRDefault="00B84DEA" w:rsidP="00852626">
            <w:pPr>
              <w:rPr>
                <w:sz w:val="24"/>
                <w:szCs w:val="24"/>
              </w:rPr>
            </w:pPr>
            <w:r>
              <w:rPr>
                <w:sz w:val="24"/>
                <w:szCs w:val="24"/>
              </w:rPr>
              <w:t>Vandløbsrestaureri</w:t>
            </w:r>
            <w:r w:rsidR="00B00B53">
              <w:rPr>
                <w:sz w:val="24"/>
                <w:szCs w:val="24"/>
              </w:rPr>
              <w:t>ng</w:t>
            </w:r>
          </w:p>
          <w:p w:rsidR="00B84DEA" w:rsidRDefault="00B84DEA" w:rsidP="00852626">
            <w:pPr>
              <w:rPr>
                <w:sz w:val="24"/>
                <w:szCs w:val="24"/>
              </w:rPr>
            </w:pPr>
            <w:r>
              <w:rPr>
                <w:sz w:val="24"/>
                <w:szCs w:val="24"/>
              </w:rPr>
              <w:t>Bekæmpelse af Kæmpebjørneklo</w:t>
            </w:r>
          </w:p>
        </w:tc>
        <w:tc>
          <w:tcPr>
            <w:tcW w:w="3972" w:type="dxa"/>
          </w:tcPr>
          <w:p w:rsidR="00CF56EC" w:rsidRDefault="00B84DEA" w:rsidP="00852626">
            <w:pPr>
              <w:rPr>
                <w:sz w:val="24"/>
                <w:szCs w:val="24"/>
              </w:rPr>
            </w:pPr>
            <w:r>
              <w:rPr>
                <w:sz w:val="24"/>
                <w:szCs w:val="24"/>
              </w:rPr>
              <w:t>Stensby Møllebæk</w:t>
            </w:r>
          </w:p>
          <w:p w:rsidR="00B84DEA" w:rsidRDefault="00507399" w:rsidP="00852626">
            <w:pPr>
              <w:rPr>
                <w:sz w:val="24"/>
                <w:szCs w:val="24"/>
              </w:rPr>
            </w:pPr>
            <w:r>
              <w:rPr>
                <w:sz w:val="24"/>
                <w:szCs w:val="24"/>
              </w:rPr>
              <w:t>Kalvehave</w:t>
            </w:r>
          </w:p>
        </w:tc>
      </w:tr>
      <w:tr w:rsidR="00CF56EC" w:rsidTr="00B84DEA">
        <w:tc>
          <w:tcPr>
            <w:tcW w:w="1384" w:type="dxa"/>
          </w:tcPr>
          <w:p w:rsidR="00CF56EC" w:rsidRDefault="00BA1615" w:rsidP="00852626">
            <w:pPr>
              <w:rPr>
                <w:sz w:val="24"/>
                <w:szCs w:val="24"/>
              </w:rPr>
            </w:pPr>
            <w:r>
              <w:rPr>
                <w:sz w:val="24"/>
                <w:szCs w:val="24"/>
              </w:rPr>
              <w:t>11/5 2009</w:t>
            </w:r>
          </w:p>
        </w:tc>
        <w:tc>
          <w:tcPr>
            <w:tcW w:w="3969" w:type="dxa"/>
          </w:tcPr>
          <w:p w:rsidR="00CF56EC" w:rsidRDefault="00BA1615" w:rsidP="00B00B53">
            <w:pPr>
              <w:rPr>
                <w:sz w:val="24"/>
                <w:szCs w:val="24"/>
              </w:rPr>
            </w:pPr>
            <w:r>
              <w:rPr>
                <w:sz w:val="24"/>
                <w:szCs w:val="24"/>
              </w:rPr>
              <w:t>Naturgenopretning</w:t>
            </w:r>
            <w:r w:rsidR="00B00B53">
              <w:rPr>
                <w:sz w:val="24"/>
                <w:szCs w:val="24"/>
              </w:rPr>
              <w:t xml:space="preserve"> af </w:t>
            </w:r>
            <w:r>
              <w:rPr>
                <w:sz w:val="24"/>
                <w:szCs w:val="24"/>
              </w:rPr>
              <w:t xml:space="preserve"> </w:t>
            </w:r>
            <w:r w:rsidR="00B00B53">
              <w:rPr>
                <w:sz w:val="24"/>
                <w:szCs w:val="24"/>
              </w:rPr>
              <w:t>/ naturpleje på</w:t>
            </w:r>
            <w:r>
              <w:rPr>
                <w:sz w:val="24"/>
                <w:szCs w:val="24"/>
              </w:rPr>
              <w:t xml:space="preserve"> Knud</w:t>
            </w:r>
            <w:r w:rsidR="00B00B53">
              <w:rPr>
                <w:sz w:val="24"/>
                <w:szCs w:val="24"/>
              </w:rPr>
              <w:t>s</w:t>
            </w:r>
            <w:r>
              <w:rPr>
                <w:sz w:val="24"/>
                <w:szCs w:val="24"/>
              </w:rPr>
              <w:t>hoved</w:t>
            </w:r>
          </w:p>
        </w:tc>
        <w:tc>
          <w:tcPr>
            <w:tcW w:w="3972" w:type="dxa"/>
          </w:tcPr>
          <w:p w:rsidR="00CF56EC" w:rsidRDefault="00BA1615" w:rsidP="00852626">
            <w:pPr>
              <w:rPr>
                <w:sz w:val="24"/>
                <w:szCs w:val="24"/>
              </w:rPr>
            </w:pPr>
            <w:r>
              <w:rPr>
                <w:sz w:val="24"/>
                <w:szCs w:val="24"/>
              </w:rPr>
              <w:t>Knudshoved Odde</w:t>
            </w:r>
          </w:p>
        </w:tc>
      </w:tr>
      <w:tr w:rsidR="00CF56EC" w:rsidTr="00B84DEA">
        <w:tc>
          <w:tcPr>
            <w:tcW w:w="1384" w:type="dxa"/>
          </w:tcPr>
          <w:p w:rsidR="00CF56EC" w:rsidRDefault="0076300D" w:rsidP="00852626">
            <w:pPr>
              <w:rPr>
                <w:sz w:val="24"/>
                <w:szCs w:val="24"/>
              </w:rPr>
            </w:pPr>
            <w:r>
              <w:rPr>
                <w:sz w:val="24"/>
                <w:szCs w:val="24"/>
              </w:rPr>
              <w:t>7/9 2009</w:t>
            </w:r>
          </w:p>
        </w:tc>
        <w:tc>
          <w:tcPr>
            <w:tcW w:w="3969" w:type="dxa"/>
          </w:tcPr>
          <w:p w:rsidR="00CF56EC" w:rsidRDefault="0076300D" w:rsidP="00852626">
            <w:pPr>
              <w:rPr>
                <w:sz w:val="24"/>
                <w:szCs w:val="24"/>
              </w:rPr>
            </w:pPr>
            <w:r>
              <w:rPr>
                <w:sz w:val="24"/>
                <w:szCs w:val="24"/>
              </w:rPr>
              <w:t xml:space="preserve">Naturplaner </w:t>
            </w:r>
            <w:r w:rsidR="001B07CD">
              <w:rPr>
                <w:sz w:val="24"/>
                <w:szCs w:val="24"/>
              </w:rPr>
              <w:t>på landbrugsejendomme</w:t>
            </w:r>
          </w:p>
          <w:p w:rsidR="0076300D" w:rsidRDefault="0076300D" w:rsidP="00852626">
            <w:pPr>
              <w:rPr>
                <w:sz w:val="24"/>
                <w:szCs w:val="24"/>
              </w:rPr>
            </w:pPr>
            <w:r>
              <w:rPr>
                <w:sz w:val="24"/>
                <w:szCs w:val="24"/>
              </w:rPr>
              <w:t>Naturpleje på Høvblege</w:t>
            </w:r>
          </w:p>
          <w:p w:rsidR="0076300D" w:rsidRDefault="0076300D" w:rsidP="00852626">
            <w:pPr>
              <w:rPr>
                <w:sz w:val="24"/>
                <w:szCs w:val="24"/>
              </w:rPr>
            </w:pPr>
            <w:r>
              <w:rPr>
                <w:sz w:val="24"/>
                <w:szCs w:val="24"/>
              </w:rPr>
              <w:t>Partnerskabsprojekt i Mandemarke</w:t>
            </w:r>
          </w:p>
        </w:tc>
        <w:tc>
          <w:tcPr>
            <w:tcW w:w="3972" w:type="dxa"/>
          </w:tcPr>
          <w:p w:rsidR="0076300D" w:rsidRDefault="0076300D" w:rsidP="00852626">
            <w:pPr>
              <w:rPr>
                <w:sz w:val="24"/>
                <w:szCs w:val="24"/>
              </w:rPr>
            </w:pPr>
            <w:r>
              <w:rPr>
                <w:sz w:val="24"/>
                <w:szCs w:val="24"/>
              </w:rPr>
              <w:t>Østmøn:</w:t>
            </w:r>
          </w:p>
          <w:p w:rsidR="00CF56EC" w:rsidRDefault="0076300D" w:rsidP="00852626">
            <w:pPr>
              <w:rPr>
                <w:sz w:val="24"/>
                <w:szCs w:val="24"/>
              </w:rPr>
            </w:pPr>
            <w:r>
              <w:rPr>
                <w:sz w:val="24"/>
                <w:szCs w:val="24"/>
              </w:rPr>
              <w:t>Skalbjerggård</w:t>
            </w:r>
          </w:p>
          <w:p w:rsidR="0076300D" w:rsidRDefault="0076300D" w:rsidP="00852626">
            <w:pPr>
              <w:rPr>
                <w:sz w:val="24"/>
                <w:szCs w:val="24"/>
              </w:rPr>
            </w:pPr>
            <w:r>
              <w:rPr>
                <w:sz w:val="24"/>
                <w:szCs w:val="24"/>
              </w:rPr>
              <w:t>Høvblege</w:t>
            </w:r>
          </w:p>
          <w:p w:rsidR="0076300D" w:rsidRDefault="0076300D" w:rsidP="00852626">
            <w:pPr>
              <w:rPr>
                <w:sz w:val="24"/>
                <w:szCs w:val="24"/>
              </w:rPr>
            </w:pPr>
            <w:r>
              <w:rPr>
                <w:sz w:val="24"/>
                <w:szCs w:val="24"/>
              </w:rPr>
              <w:t>Mandemarke</w:t>
            </w:r>
          </w:p>
        </w:tc>
      </w:tr>
      <w:tr w:rsidR="00CF56EC" w:rsidTr="00B84DEA">
        <w:tc>
          <w:tcPr>
            <w:tcW w:w="1384" w:type="dxa"/>
          </w:tcPr>
          <w:p w:rsidR="00CF56EC" w:rsidRDefault="00143E9E" w:rsidP="00852626">
            <w:pPr>
              <w:rPr>
                <w:sz w:val="24"/>
                <w:szCs w:val="24"/>
              </w:rPr>
            </w:pPr>
            <w:r>
              <w:rPr>
                <w:sz w:val="24"/>
                <w:szCs w:val="24"/>
              </w:rPr>
              <w:t>14/6 2010</w:t>
            </w:r>
          </w:p>
        </w:tc>
        <w:tc>
          <w:tcPr>
            <w:tcW w:w="3969" w:type="dxa"/>
          </w:tcPr>
          <w:p w:rsidR="00CF56EC" w:rsidRDefault="00143E9E" w:rsidP="00143E9E">
            <w:pPr>
              <w:rPr>
                <w:sz w:val="24"/>
                <w:szCs w:val="24"/>
              </w:rPr>
            </w:pPr>
            <w:r>
              <w:rPr>
                <w:sz w:val="24"/>
                <w:szCs w:val="24"/>
              </w:rPr>
              <w:t xml:space="preserve">Planlagt tur om pleje af kulturhistoriske lokaliteter og efterbehandling af grusgrave må aflyses. </w:t>
            </w:r>
          </w:p>
        </w:tc>
        <w:tc>
          <w:tcPr>
            <w:tcW w:w="3972" w:type="dxa"/>
          </w:tcPr>
          <w:p w:rsidR="00CF56EC" w:rsidRDefault="00CF56EC" w:rsidP="00852626">
            <w:pPr>
              <w:rPr>
                <w:sz w:val="24"/>
                <w:szCs w:val="24"/>
              </w:rPr>
            </w:pPr>
          </w:p>
        </w:tc>
      </w:tr>
      <w:tr w:rsidR="00CF56EC" w:rsidTr="00B84DEA">
        <w:tc>
          <w:tcPr>
            <w:tcW w:w="1384" w:type="dxa"/>
          </w:tcPr>
          <w:p w:rsidR="00CF56EC" w:rsidRDefault="00143E9E" w:rsidP="00852626">
            <w:pPr>
              <w:rPr>
                <w:sz w:val="24"/>
                <w:szCs w:val="24"/>
              </w:rPr>
            </w:pPr>
            <w:r>
              <w:rPr>
                <w:sz w:val="24"/>
                <w:szCs w:val="24"/>
              </w:rPr>
              <w:t>6/9 - 2010</w:t>
            </w:r>
          </w:p>
        </w:tc>
        <w:tc>
          <w:tcPr>
            <w:tcW w:w="3969" w:type="dxa"/>
          </w:tcPr>
          <w:p w:rsidR="00CF56EC" w:rsidRDefault="00143E9E" w:rsidP="00852626">
            <w:pPr>
              <w:rPr>
                <w:sz w:val="24"/>
                <w:szCs w:val="24"/>
              </w:rPr>
            </w:pPr>
            <w:r>
              <w:rPr>
                <w:sz w:val="24"/>
                <w:szCs w:val="24"/>
              </w:rPr>
              <w:t>Naturudvikling på kommunale grønne arealer</w:t>
            </w:r>
          </w:p>
        </w:tc>
        <w:tc>
          <w:tcPr>
            <w:tcW w:w="3972" w:type="dxa"/>
          </w:tcPr>
          <w:p w:rsidR="00CF56EC" w:rsidRDefault="00143E9E" w:rsidP="00852626">
            <w:pPr>
              <w:rPr>
                <w:sz w:val="24"/>
                <w:szCs w:val="24"/>
              </w:rPr>
            </w:pPr>
            <w:r>
              <w:rPr>
                <w:sz w:val="24"/>
                <w:szCs w:val="24"/>
              </w:rPr>
              <w:t>Fladbækprojektet ved Nyråd</w:t>
            </w:r>
          </w:p>
          <w:p w:rsidR="00143E9E" w:rsidRDefault="00143E9E" w:rsidP="00852626">
            <w:pPr>
              <w:rPr>
                <w:sz w:val="24"/>
                <w:szCs w:val="24"/>
              </w:rPr>
            </w:pPr>
            <w:r>
              <w:rPr>
                <w:sz w:val="24"/>
                <w:szCs w:val="24"/>
              </w:rPr>
              <w:t>Trellemarken ved Vordingborg</w:t>
            </w:r>
          </w:p>
        </w:tc>
      </w:tr>
      <w:tr w:rsidR="00CF56EC" w:rsidTr="00B84DEA">
        <w:tc>
          <w:tcPr>
            <w:tcW w:w="1384" w:type="dxa"/>
          </w:tcPr>
          <w:p w:rsidR="00CF56EC" w:rsidRDefault="00425E20" w:rsidP="00852626">
            <w:pPr>
              <w:rPr>
                <w:sz w:val="24"/>
                <w:szCs w:val="24"/>
              </w:rPr>
            </w:pPr>
            <w:r>
              <w:rPr>
                <w:sz w:val="24"/>
                <w:szCs w:val="24"/>
              </w:rPr>
              <w:t>20/6 2011</w:t>
            </w:r>
          </w:p>
        </w:tc>
        <w:tc>
          <w:tcPr>
            <w:tcW w:w="3969" w:type="dxa"/>
          </w:tcPr>
          <w:p w:rsidR="00CF56EC" w:rsidRDefault="00425E20" w:rsidP="00852626">
            <w:pPr>
              <w:rPr>
                <w:sz w:val="24"/>
                <w:szCs w:val="24"/>
              </w:rPr>
            </w:pPr>
            <w:r>
              <w:rPr>
                <w:sz w:val="24"/>
                <w:szCs w:val="24"/>
              </w:rPr>
              <w:t>Forvaltning af skovområder</w:t>
            </w:r>
          </w:p>
        </w:tc>
        <w:tc>
          <w:tcPr>
            <w:tcW w:w="3972" w:type="dxa"/>
          </w:tcPr>
          <w:p w:rsidR="00CF56EC" w:rsidRDefault="00425E20" w:rsidP="00852626">
            <w:pPr>
              <w:rPr>
                <w:sz w:val="24"/>
                <w:szCs w:val="24"/>
              </w:rPr>
            </w:pPr>
            <w:r>
              <w:rPr>
                <w:sz w:val="24"/>
                <w:szCs w:val="24"/>
              </w:rPr>
              <w:t>Marienlyst gods (privat skov)</w:t>
            </w:r>
          </w:p>
          <w:p w:rsidR="00425E20" w:rsidRDefault="00425E20" w:rsidP="00425E20">
            <w:pPr>
              <w:rPr>
                <w:sz w:val="24"/>
                <w:szCs w:val="24"/>
              </w:rPr>
            </w:pPr>
            <w:r>
              <w:rPr>
                <w:sz w:val="24"/>
                <w:szCs w:val="24"/>
              </w:rPr>
              <w:t>Vintersbølle Skov (privat skov – brugsaftale med Vordingborg Kommune)</w:t>
            </w:r>
          </w:p>
        </w:tc>
      </w:tr>
      <w:tr w:rsidR="00CF56EC" w:rsidTr="00B84DEA">
        <w:tc>
          <w:tcPr>
            <w:tcW w:w="1384" w:type="dxa"/>
          </w:tcPr>
          <w:p w:rsidR="00CF56EC" w:rsidRDefault="00D7795A" w:rsidP="00852626">
            <w:pPr>
              <w:rPr>
                <w:sz w:val="24"/>
                <w:szCs w:val="24"/>
              </w:rPr>
            </w:pPr>
            <w:r>
              <w:rPr>
                <w:sz w:val="24"/>
                <w:szCs w:val="24"/>
              </w:rPr>
              <w:t>26/9 2011</w:t>
            </w:r>
          </w:p>
        </w:tc>
        <w:tc>
          <w:tcPr>
            <w:tcW w:w="3969" w:type="dxa"/>
          </w:tcPr>
          <w:p w:rsidR="00CF56EC" w:rsidRDefault="00D7795A" w:rsidP="00852626">
            <w:pPr>
              <w:rPr>
                <w:sz w:val="24"/>
                <w:szCs w:val="24"/>
              </w:rPr>
            </w:pPr>
            <w:r>
              <w:rPr>
                <w:sz w:val="24"/>
                <w:szCs w:val="24"/>
              </w:rPr>
              <w:t>Kulturhistorien, pleje af fortidsminder, formidling og naturpleje/naturgenopretning</w:t>
            </w:r>
          </w:p>
        </w:tc>
        <w:tc>
          <w:tcPr>
            <w:tcW w:w="3972" w:type="dxa"/>
          </w:tcPr>
          <w:p w:rsidR="00CF56EC" w:rsidRDefault="00D7795A" w:rsidP="00852626">
            <w:pPr>
              <w:rPr>
                <w:sz w:val="24"/>
                <w:szCs w:val="24"/>
              </w:rPr>
            </w:pPr>
            <w:r>
              <w:rPr>
                <w:sz w:val="24"/>
                <w:szCs w:val="24"/>
              </w:rPr>
              <w:t>Skanse og fyrtårn ved Roneklint og intro til ”Naturrum Præstø Fjord”</w:t>
            </w:r>
          </w:p>
          <w:p w:rsidR="00D7795A" w:rsidRDefault="00D7795A" w:rsidP="00D7795A">
            <w:pPr>
              <w:rPr>
                <w:sz w:val="24"/>
                <w:szCs w:val="24"/>
              </w:rPr>
            </w:pPr>
            <w:r>
              <w:rPr>
                <w:sz w:val="24"/>
                <w:szCs w:val="24"/>
              </w:rPr>
              <w:t xml:space="preserve">Besøg på øen Maderne </w:t>
            </w:r>
            <w:r w:rsidR="00AC54BD">
              <w:rPr>
                <w:sz w:val="24"/>
                <w:szCs w:val="24"/>
              </w:rPr>
              <w:t>i</w:t>
            </w:r>
            <w:r>
              <w:rPr>
                <w:sz w:val="24"/>
                <w:szCs w:val="24"/>
              </w:rPr>
              <w:t xml:space="preserve"> Præstø Fjord</w:t>
            </w:r>
          </w:p>
          <w:p w:rsidR="00D7795A" w:rsidRDefault="00D7795A" w:rsidP="00D7795A">
            <w:pPr>
              <w:rPr>
                <w:sz w:val="24"/>
                <w:szCs w:val="24"/>
              </w:rPr>
            </w:pPr>
            <w:r>
              <w:rPr>
                <w:sz w:val="24"/>
                <w:szCs w:val="24"/>
              </w:rPr>
              <w:t xml:space="preserve">Broskovvejen (fortidsminde) </w:t>
            </w:r>
          </w:p>
        </w:tc>
      </w:tr>
      <w:tr w:rsidR="00CF56EC" w:rsidTr="00B84DEA">
        <w:tc>
          <w:tcPr>
            <w:tcW w:w="1384" w:type="dxa"/>
          </w:tcPr>
          <w:p w:rsidR="00CF56EC" w:rsidRDefault="0008523A" w:rsidP="00852626">
            <w:pPr>
              <w:rPr>
                <w:sz w:val="24"/>
                <w:szCs w:val="24"/>
              </w:rPr>
            </w:pPr>
            <w:r>
              <w:rPr>
                <w:sz w:val="24"/>
                <w:szCs w:val="24"/>
              </w:rPr>
              <w:t>4/6 2012</w:t>
            </w:r>
          </w:p>
        </w:tc>
        <w:tc>
          <w:tcPr>
            <w:tcW w:w="3969" w:type="dxa"/>
          </w:tcPr>
          <w:p w:rsidR="00CF56EC" w:rsidRDefault="008A7716" w:rsidP="00852626">
            <w:pPr>
              <w:rPr>
                <w:sz w:val="24"/>
                <w:szCs w:val="24"/>
              </w:rPr>
            </w:pPr>
            <w:r>
              <w:rPr>
                <w:sz w:val="24"/>
                <w:szCs w:val="24"/>
              </w:rPr>
              <w:t>Vandhandleplan og natura2000handleplaner</w:t>
            </w:r>
          </w:p>
        </w:tc>
        <w:tc>
          <w:tcPr>
            <w:tcW w:w="3972" w:type="dxa"/>
          </w:tcPr>
          <w:p w:rsidR="00CF56EC" w:rsidRDefault="008A7716" w:rsidP="008A7716">
            <w:pPr>
              <w:rPr>
                <w:sz w:val="24"/>
                <w:szCs w:val="24"/>
              </w:rPr>
            </w:pPr>
            <w:r>
              <w:rPr>
                <w:sz w:val="24"/>
                <w:szCs w:val="24"/>
              </w:rPr>
              <w:t>Restaureret vandløb - Langebæk Møllebæk besigtigelse af 2 lokaliteter</w:t>
            </w:r>
          </w:p>
          <w:p w:rsidR="008A7716" w:rsidRDefault="008A7716" w:rsidP="008A7716">
            <w:pPr>
              <w:rPr>
                <w:sz w:val="24"/>
                <w:szCs w:val="24"/>
              </w:rPr>
            </w:pPr>
            <w:r>
              <w:rPr>
                <w:sz w:val="24"/>
                <w:szCs w:val="24"/>
              </w:rPr>
              <w:t>Tilløb til Ulvsund (Stensby Skov) vandplanprojekt</w:t>
            </w:r>
          </w:p>
          <w:p w:rsidR="008A7716" w:rsidRDefault="008A7716" w:rsidP="008A7716">
            <w:pPr>
              <w:rPr>
                <w:sz w:val="24"/>
                <w:szCs w:val="24"/>
              </w:rPr>
            </w:pPr>
            <w:r>
              <w:rPr>
                <w:sz w:val="24"/>
                <w:szCs w:val="24"/>
              </w:rPr>
              <w:t xml:space="preserve">Strandenge, fersk eng m.v. </w:t>
            </w:r>
          </w:p>
        </w:tc>
      </w:tr>
      <w:tr w:rsidR="00CF56EC" w:rsidTr="00B84DEA">
        <w:tc>
          <w:tcPr>
            <w:tcW w:w="1384" w:type="dxa"/>
          </w:tcPr>
          <w:p w:rsidR="00CF56EC" w:rsidRDefault="007B38FC" w:rsidP="00852626">
            <w:pPr>
              <w:rPr>
                <w:sz w:val="24"/>
                <w:szCs w:val="24"/>
              </w:rPr>
            </w:pPr>
            <w:r>
              <w:rPr>
                <w:sz w:val="24"/>
                <w:szCs w:val="24"/>
              </w:rPr>
              <w:t>24/9 2012</w:t>
            </w:r>
          </w:p>
        </w:tc>
        <w:tc>
          <w:tcPr>
            <w:tcW w:w="3969" w:type="dxa"/>
          </w:tcPr>
          <w:p w:rsidR="00CF56EC" w:rsidRDefault="007B38FC" w:rsidP="00852626">
            <w:pPr>
              <w:rPr>
                <w:sz w:val="24"/>
                <w:szCs w:val="24"/>
              </w:rPr>
            </w:pPr>
            <w:r>
              <w:rPr>
                <w:sz w:val="24"/>
                <w:szCs w:val="24"/>
              </w:rPr>
              <w:t>Vandløbsrestaurering (vandhandleplan), klimatilpasning, bynært rekreativt område, naturpleje og borgerinvolvering</w:t>
            </w:r>
          </w:p>
        </w:tc>
        <w:tc>
          <w:tcPr>
            <w:tcW w:w="3972" w:type="dxa"/>
          </w:tcPr>
          <w:p w:rsidR="007B38FC" w:rsidRDefault="007B38FC" w:rsidP="00852626">
            <w:pPr>
              <w:rPr>
                <w:sz w:val="24"/>
                <w:szCs w:val="24"/>
              </w:rPr>
            </w:pPr>
            <w:r>
              <w:rPr>
                <w:sz w:val="24"/>
                <w:szCs w:val="24"/>
              </w:rPr>
              <w:t>Nyråd:</w:t>
            </w:r>
          </w:p>
          <w:p w:rsidR="00CF56EC" w:rsidRDefault="007B38FC" w:rsidP="00852626">
            <w:pPr>
              <w:rPr>
                <w:sz w:val="24"/>
                <w:szCs w:val="24"/>
              </w:rPr>
            </w:pPr>
            <w:r>
              <w:rPr>
                <w:sz w:val="24"/>
                <w:szCs w:val="24"/>
              </w:rPr>
              <w:t>Vinterbølle overdrev – regnvandsbassiner, naturpleje og rekreation.</w:t>
            </w:r>
          </w:p>
          <w:p w:rsidR="007B38FC" w:rsidRDefault="007B38FC" w:rsidP="007B38FC">
            <w:pPr>
              <w:rPr>
                <w:sz w:val="24"/>
                <w:szCs w:val="24"/>
              </w:rPr>
            </w:pPr>
            <w:r>
              <w:rPr>
                <w:sz w:val="24"/>
                <w:szCs w:val="24"/>
              </w:rPr>
              <w:t>Omlægning af Fladbækken – Vintersbølle bæk uden om Hulemosesøen</w:t>
            </w:r>
          </w:p>
          <w:p w:rsidR="007B38FC" w:rsidRDefault="007B38FC" w:rsidP="007B38FC">
            <w:pPr>
              <w:rPr>
                <w:sz w:val="24"/>
                <w:szCs w:val="24"/>
              </w:rPr>
            </w:pPr>
            <w:r>
              <w:rPr>
                <w:sz w:val="24"/>
                <w:szCs w:val="24"/>
              </w:rPr>
              <w:t xml:space="preserve">Vintersbølle Strand – naturpleje af rigkær – pleje ved høsletslaug. </w:t>
            </w:r>
          </w:p>
        </w:tc>
      </w:tr>
      <w:tr w:rsidR="00CF56EC" w:rsidTr="00B84DEA">
        <w:tc>
          <w:tcPr>
            <w:tcW w:w="1384" w:type="dxa"/>
          </w:tcPr>
          <w:p w:rsidR="00CF56EC" w:rsidRDefault="003E5EDC" w:rsidP="00852626">
            <w:pPr>
              <w:rPr>
                <w:sz w:val="24"/>
                <w:szCs w:val="24"/>
              </w:rPr>
            </w:pPr>
            <w:r>
              <w:rPr>
                <w:sz w:val="24"/>
                <w:szCs w:val="24"/>
              </w:rPr>
              <w:lastRenderedPageBreak/>
              <w:t>17/6 2013</w:t>
            </w:r>
          </w:p>
        </w:tc>
        <w:tc>
          <w:tcPr>
            <w:tcW w:w="3969" w:type="dxa"/>
          </w:tcPr>
          <w:p w:rsidR="00CF56EC" w:rsidRDefault="003E5EDC" w:rsidP="00852626">
            <w:pPr>
              <w:rPr>
                <w:sz w:val="24"/>
                <w:szCs w:val="24"/>
              </w:rPr>
            </w:pPr>
            <w:r>
              <w:rPr>
                <w:sz w:val="24"/>
                <w:szCs w:val="24"/>
              </w:rPr>
              <w:t>Potentielt privat vådområdeprojekt ved Rosenfeldt</w:t>
            </w:r>
          </w:p>
          <w:p w:rsidR="003E5EDC" w:rsidRDefault="003E5EDC" w:rsidP="00852626">
            <w:pPr>
              <w:rPr>
                <w:sz w:val="24"/>
                <w:szCs w:val="24"/>
              </w:rPr>
            </w:pPr>
            <w:r>
              <w:rPr>
                <w:sz w:val="24"/>
                <w:szCs w:val="24"/>
              </w:rPr>
              <w:t>Stuby Sø – kommunalt naturareal – udviklingspotentialer</w:t>
            </w:r>
          </w:p>
          <w:p w:rsidR="003E5EDC" w:rsidRDefault="003E5EDC" w:rsidP="00852626">
            <w:pPr>
              <w:rPr>
                <w:sz w:val="24"/>
                <w:szCs w:val="24"/>
              </w:rPr>
            </w:pPr>
            <w:r>
              <w:rPr>
                <w:sz w:val="24"/>
                <w:szCs w:val="24"/>
              </w:rPr>
              <w:t>Avnø – seneste tiltag</w:t>
            </w:r>
          </w:p>
          <w:p w:rsidR="003E5EDC" w:rsidRDefault="003E5EDC" w:rsidP="00852626">
            <w:pPr>
              <w:rPr>
                <w:sz w:val="24"/>
                <w:szCs w:val="24"/>
              </w:rPr>
            </w:pPr>
            <w:r>
              <w:rPr>
                <w:sz w:val="24"/>
                <w:szCs w:val="24"/>
              </w:rPr>
              <w:t>Møde med orientering om høring af spildevandsplanen.</w:t>
            </w:r>
          </w:p>
        </w:tc>
        <w:tc>
          <w:tcPr>
            <w:tcW w:w="3972" w:type="dxa"/>
          </w:tcPr>
          <w:p w:rsidR="00CF56EC" w:rsidRDefault="003E5EDC" w:rsidP="00852626">
            <w:pPr>
              <w:rPr>
                <w:sz w:val="24"/>
                <w:szCs w:val="24"/>
              </w:rPr>
            </w:pPr>
            <w:r>
              <w:rPr>
                <w:sz w:val="24"/>
                <w:szCs w:val="24"/>
              </w:rPr>
              <w:t>Avnø Fjord området</w:t>
            </w:r>
          </w:p>
        </w:tc>
      </w:tr>
      <w:tr w:rsidR="00CF56EC" w:rsidTr="00B84DEA">
        <w:tc>
          <w:tcPr>
            <w:tcW w:w="1384" w:type="dxa"/>
          </w:tcPr>
          <w:p w:rsidR="00CF56EC" w:rsidRDefault="006C1B75" w:rsidP="00852626">
            <w:pPr>
              <w:rPr>
                <w:sz w:val="24"/>
                <w:szCs w:val="24"/>
              </w:rPr>
            </w:pPr>
            <w:r>
              <w:rPr>
                <w:sz w:val="24"/>
                <w:szCs w:val="24"/>
              </w:rPr>
              <w:t>23./9 2013</w:t>
            </w:r>
          </w:p>
        </w:tc>
        <w:tc>
          <w:tcPr>
            <w:tcW w:w="3969" w:type="dxa"/>
          </w:tcPr>
          <w:p w:rsidR="00CF56EC" w:rsidRDefault="006C1B75" w:rsidP="00852626">
            <w:pPr>
              <w:rPr>
                <w:sz w:val="24"/>
                <w:szCs w:val="24"/>
              </w:rPr>
            </w:pPr>
            <w:r>
              <w:rPr>
                <w:sz w:val="24"/>
                <w:szCs w:val="24"/>
              </w:rPr>
              <w:t>Voldgravsarealerne ved det ny borgcenter og arealforvaltningen på borgcenterarealet</w:t>
            </w:r>
          </w:p>
          <w:p w:rsidR="006C1B75" w:rsidRDefault="006C1B75" w:rsidP="006C1B75">
            <w:pPr>
              <w:rPr>
                <w:sz w:val="24"/>
                <w:szCs w:val="24"/>
              </w:rPr>
            </w:pPr>
            <w:r>
              <w:rPr>
                <w:sz w:val="24"/>
                <w:szCs w:val="24"/>
              </w:rPr>
              <w:t>Trellemarken udvikling og tiltag i området siden Miljørådets forrige ekskursion til lokaliteten (6/9 2010)..</w:t>
            </w:r>
          </w:p>
        </w:tc>
        <w:tc>
          <w:tcPr>
            <w:tcW w:w="3972" w:type="dxa"/>
          </w:tcPr>
          <w:p w:rsidR="00CF56EC" w:rsidRDefault="009F7401" w:rsidP="00852626">
            <w:pPr>
              <w:rPr>
                <w:sz w:val="24"/>
                <w:szCs w:val="24"/>
              </w:rPr>
            </w:pPr>
            <w:r>
              <w:rPr>
                <w:sz w:val="24"/>
                <w:szCs w:val="24"/>
              </w:rPr>
              <w:t>Slotsbanken i Vordingborg by</w:t>
            </w:r>
          </w:p>
          <w:p w:rsidR="009F7401" w:rsidRDefault="009F7401" w:rsidP="00852626">
            <w:pPr>
              <w:rPr>
                <w:sz w:val="24"/>
                <w:szCs w:val="24"/>
              </w:rPr>
            </w:pPr>
            <w:r>
              <w:rPr>
                <w:sz w:val="24"/>
                <w:szCs w:val="24"/>
              </w:rPr>
              <w:t xml:space="preserve">Trellemarken i den sydlige udkant </w:t>
            </w:r>
          </w:p>
        </w:tc>
      </w:tr>
    </w:tbl>
    <w:p w:rsidR="002700B2" w:rsidRDefault="002700B2" w:rsidP="00852626">
      <w:pPr>
        <w:rPr>
          <w:sz w:val="24"/>
          <w:szCs w:val="24"/>
        </w:rPr>
      </w:pPr>
    </w:p>
    <w:p w:rsidR="005D1273" w:rsidRDefault="005D1273" w:rsidP="00852626">
      <w:pPr>
        <w:rPr>
          <w:sz w:val="24"/>
          <w:szCs w:val="24"/>
        </w:rPr>
      </w:pPr>
    </w:p>
    <w:p w:rsidR="005D1273" w:rsidRDefault="005D1273" w:rsidP="00852626">
      <w:pPr>
        <w:rPr>
          <w:sz w:val="24"/>
          <w:szCs w:val="24"/>
        </w:rPr>
      </w:pPr>
    </w:p>
    <w:p w:rsidR="005D1273" w:rsidRDefault="005D1273" w:rsidP="00852626">
      <w:pPr>
        <w:rPr>
          <w:sz w:val="24"/>
          <w:szCs w:val="24"/>
        </w:rPr>
      </w:pPr>
    </w:p>
    <w:p w:rsidR="005D1273" w:rsidRDefault="005D1273" w:rsidP="00FF308E">
      <w:pPr>
        <w:jc w:val="center"/>
        <w:rPr>
          <w:sz w:val="24"/>
          <w:szCs w:val="24"/>
        </w:rPr>
      </w:pPr>
    </w:p>
    <w:p w:rsidR="0072168B" w:rsidRDefault="005D1273" w:rsidP="00FF308E">
      <w:pPr>
        <w:spacing w:line="240" w:lineRule="auto"/>
        <w:jc w:val="center"/>
        <w:rPr>
          <w:b/>
          <w:i/>
          <w:sz w:val="24"/>
          <w:szCs w:val="24"/>
        </w:rPr>
      </w:pPr>
      <w:r>
        <w:rPr>
          <w:noProof/>
          <w:sz w:val="24"/>
          <w:szCs w:val="24"/>
        </w:rPr>
        <w:drawing>
          <wp:inline distT="0" distB="0" distL="0" distR="0">
            <wp:extent cx="2746481" cy="2057400"/>
            <wp:effectExtent l="19050" t="0" r="0" b="0"/>
            <wp:docPr id="3" name="Billede 3" descr="P:\Miljørådet\Ekskursion efterår 2011\billeder fra ekskursion og jagtbilleder\P926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iljørådet\Ekskursion efterår 2011\billeder fra ekskursion og jagtbilleder\P9261445.JPG"/>
                    <pic:cNvPicPr>
                      <a:picLocks noChangeAspect="1" noChangeArrowheads="1"/>
                    </pic:cNvPicPr>
                  </pic:nvPicPr>
                  <pic:blipFill>
                    <a:blip r:embed="rId19" cstate="print"/>
                    <a:srcRect/>
                    <a:stretch>
                      <a:fillRect/>
                    </a:stretch>
                  </pic:blipFill>
                  <pic:spPr bwMode="auto">
                    <a:xfrm>
                      <a:off x="0" y="0"/>
                      <a:ext cx="2747175" cy="2057920"/>
                    </a:xfrm>
                    <a:prstGeom prst="rect">
                      <a:avLst/>
                    </a:prstGeom>
                    <a:noFill/>
                    <a:ln w="9525">
                      <a:noFill/>
                      <a:miter lim="800000"/>
                      <a:headEnd/>
                      <a:tailEnd/>
                    </a:ln>
                  </pic:spPr>
                </pic:pic>
              </a:graphicData>
            </a:graphic>
          </wp:inline>
        </w:drawing>
      </w:r>
      <w:r w:rsidR="0072168B">
        <w:rPr>
          <w:b/>
          <w:i/>
          <w:noProof/>
          <w:sz w:val="24"/>
          <w:szCs w:val="24"/>
        </w:rPr>
        <w:drawing>
          <wp:inline distT="0" distB="0" distL="0" distR="0">
            <wp:extent cx="2806232" cy="2104045"/>
            <wp:effectExtent l="19050" t="0" r="0" b="0"/>
            <wp:docPr id="5" name="Billede 1" descr="P:\Miljørådet\Ekskursion efterår 2011\billeder fra ekskursion og jagtbilleder\P926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iljørådet\Ekskursion efterår 2011\billeder fra ekskursion og jagtbilleder\P9261436.JPG"/>
                    <pic:cNvPicPr>
                      <a:picLocks noChangeAspect="1" noChangeArrowheads="1"/>
                    </pic:cNvPicPr>
                  </pic:nvPicPr>
                  <pic:blipFill>
                    <a:blip r:embed="rId20" cstate="print"/>
                    <a:srcRect/>
                    <a:stretch>
                      <a:fillRect/>
                    </a:stretch>
                  </pic:blipFill>
                  <pic:spPr bwMode="auto">
                    <a:xfrm>
                      <a:off x="0" y="0"/>
                      <a:ext cx="2807216" cy="2104783"/>
                    </a:xfrm>
                    <a:prstGeom prst="rect">
                      <a:avLst/>
                    </a:prstGeom>
                    <a:noFill/>
                    <a:ln w="9525">
                      <a:noFill/>
                      <a:miter lim="800000"/>
                      <a:headEnd/>
                      <a:tailEnd/>
                    </a:ln>
                  </pic:spPr>
                </pic:pic>
              </a:graphicData>
            </a:graphic>
          </wp:inline>
        </w:drawing>
      </w:r>
    </w:p>
    <w:p w:rsidR="00FF308E" w:rsidRDefault="00FF308E" w:rsidP="00FF308E">
      <w:pPr>
        <w:spacing w:line="240" w:lineRule="auto"/>
        <w:jc w:val="center"/>
        <w:rPr>
          <w:b/>
          <w:i/>
          <w:sz w:val="24"/>
          <w:szCs w:val="24"/>
        </w:rPr>
      </w:pPr>
      <w:r>
        <w:rPr>
          <w:b/>
          <w:i/>
          <w:noProof/>
          <w:sz w:val="24"/>
          <w:szCs w:val="24"/>
        </w:rPr>
        <w:drawing>
          <wp:inline distT="0" distB="0" distL="0" distR="0">
            <wp:extent cx="2771775" cy="2078210"/>
            <wp:effectExtent l="19050" t="0" r="9525" b="0"/>
            <wp:docPr id="7" name="Billede 2" descr="P:\Miljørådet\Ekskursion efterår 2011\billeder fra ekskursion og jagtbilleder\P926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iljørådet\Ekskursion efterår 2011\billeder fra ekskursion og jagtbilleder\P9261438.JPG"/>
                    <pic:cNvPicPr>
                      <a:picLocks noChangeAspect="1" noChangeArrowheads="1"/>
                    </pic:cNvPicPr>
                  </pic:nvPicPr>
                  <pic:blipFill>
                    <a:blip r:embed="rId21" cstate="print"/>
                    <a:srcRect/>
                    <a:stretch>
                      <a:fillRect/>
                    </a:stretch>
                  </pic:blipFill>
                  <pic:spPr bwMode="auto">
                    <a:xfrm>
                      <a:off x="0" y="0"/>
                      <a:ext cx="2771324" cy="2077871"/>
                    </a:xfrm>
                    <a:prstGeom prst="rect">
                      <a:avLst/>
                    </a:prstGeom>
                    <a:noFill/>
                    <a:ln w="9525">
                      <a:noFill/>
                      <a:miter lim="800000"/>
                      <a:headEnd/>
                      <a:tailEnd/>
                    </a:ln>
                  </pic:spPr>
                </pic:pic>
              </a:graphicData>
            </a:graphic>
          </wp:inline>
        </w:drawing>
      </w:r>
      <w:r>
        <w:rPr>
          <w:b/>
          <w:i/>
          <w:noProof/>
          <w:sz w:val="24"/>
          <w:szCs w:val="24"/>
        </w:rPr>
        <w:drawing>
          <wp:inline distT="0" distB="0" distL="0" distR="0">
            <wp:extent cx="2809875" cy="2106776"/>
            <wp:effectExtent l="19050" t="0" r="9525" b="0"/>
            <wp:docPr id="9" name="Billede 3" descr="P:\Miljørådet\Ekskursion efterår 2011\billeder fra ekskursion og jagtbilleder\P926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iljørådet\Ekskursion efterår 2011\billeder fra ekskursion og jagtbilleder\P9261412.JPG"/>
                    <pic:cNvPicPr>
                      <a:picLocks noChangeAspect="1" noChangeArrowheads="1"/>
                    </pic:cNvPicPr>
                  </pic:nvPicPr>
                  <pic:blipFill>
                    <a:blip r:embed="rId22" cstate="print"/>
                    <a:srcRect/>
                    <a:stretch>
                      <a:fillRect/>
                    </a:stretch>
                  </pic:blipFill>
                  <pic:spPr bwMode="auto">
                    <a:xfrm>
                      <a:off x="0" y="0"/>
                      <a:ext cx="2809176" cy="2106252"/>
                    </a:xfrm>
                    <a:prstGeom prst="rect">
                      <a:avLst/>
                    </a:prstGeom>
                    <a:noFill/>
                    <a:ln w="9525">
                      <a:noFill/>
                      <a:miter lim="800000"/>
                      <a:headEnd/>
                      <a:tailEnd/>
                    </a:ln>
                  </pic:spPr>
                </pic:pic>
              </a:graphicData>
            </a:graphic>
          </wp:inline>
        </w:drawing>
      </w:r>
    </w:p>
    <w:p w:rsidR="002700B2" w:rsidRDefault="0072168B" w:rsidP="00FF308E">
      <w:pPr>
        <w:spacing w:line="240" w:lineRule="auto"/>
        <w:jc w:val="center"/>
        <w:rPr>
          <w:sz w:val="24"/>
          <w:szCs w:val="24"/>
        </w:rPr>
      </w:pPr>
      <w:r w:rsidRPr="005D1273">
        <w:rPr>
          <w:b/>
          <w:i/>
          <w:sz w:val="24"/>
          <w:szCs w:val="24"/>
        </w:rPr>
        <w:t>Maderne 26/9 201</w:t>
      </w:r>
      <w:r w:rsidR="005D1273" w:rsidRPr="005D1273">
        <w:rPr>
          <w:b/>
          <w:i/>
          <w:sz w:val="24"/>
          <w:szCs w:val="24"/>
        </w:rPr>
        <w:t>1</w:t>
      </w:r>
      <w:r w:rsidR="002700B2">
        <w:rPr>
          <w:sz w:val="24"/>
          <w:szCs w:val="24"/>
        </w:rPr>
        <w:br w:type="page"/>
      </w:r>
    </w:p>
    <w:p w:rsidR="00B575D4" w:rsidRPr="001441C0" w:rsidRDefault="00B575D4" w:rsidP="00FC70E3">
      <w:pPr>
        <w:pStyle w:val="Overskrift1"/>
        <w:rPr>
          <w:sz w:val="32"/>
          <w:u w:val="single"/>
        </w:rPr>
      </w:pPr>
      <w:r w:rsidRPr="001441C0">
        <w:rPr>
          <w:sz w:val="32"/>
          <w:u w:val="single"/>
        </w:rPr>
        <w:lastRenderedPageBreak/>
        <w:t>Andre Miljøråds</w:t>
      </w:r>
      <w:r w:rsidR="00E416F0">
        <w:rPr>
          <w:sz w:val="32"/>
          <w:u w:val="single"/>
        </w:rPr>
        <w:t xml:space="preserve">initiativer og </w:t>
      </w:r>
      <w:r w:rsidRPr="001441C0">
        <w:rPr>
          <w:sz w:val="32"/>
          <w:u w:val="single"/>
        </w:rPr>
        <w:t>aktiviteter:</w:t>
      </w:r>
    </w:p>
    <w:p w:rsidR="00FC70E3" w:rsidRDefault="00FC70E3" w:rsidP="00852626">
      <w:pPr>
        <w:rPr>
          <w:sz w:val="24"/>
          <w:szCs w:val="24"/>
        </w:rPr>
      </w:pPr>
    </w:p>
    <w:p w:rsidR="00E416F0" w:rsidRPr="002B3713" w:rsidRDefault="00E416F0" w:rsidP="00852626">
      <w:pPr>
        <w:rPr>
          <w:sz w:val="24"/>
          <w:szCs w:val="24"/>
        </w:rPr>
      </w:pPr>
      <w:r w:rsidRPr="002B3713">
        <w:rPr>
          <w:sz w:val="24"/>
          <w:szCs w:val="24"/>
        </w:rPr>
        <w:t xml:space="preserve">Møderne og dialogen i regi af Miljørådet har affødt </w:t>
      </w:r>
      <w:r w:rsidR="00A47682" w:rsidRPr="002B3713">
        <w:rPr>
          <w:sz w:val="24"/>
          <w:szCs w:val="24"/>
        </w:rPr>
        <w:t>andre initiativer og aktiviteter.</w:t>
      </w:r>
      <w:r w:rsidR="00D52A52" w:rsidRPr="002B3713">
        <w:rPr>
          <w:sz w:val="24"/>
          <w:szCs w:val="24"/>
        </w:rPr>
        <w:t xml:space="preserve"> Nedenfor er givet eksempler herpå.</w:t>
      </w:r>
    </w:p>
    <w:p w:rsidR="00D52A52" w:rsidRPr="002B3713" w:rsidRDefault="00D52A52" w:rsidP="00852626">
      <w:pPr>
        <w:rPr>
          <w:sz w:val="24"/>
          <w:szCs w:val="24"/>
        </w:rPr>
      </w:pPr>
    </w:p>
    <w:p w:rsidR="00FC70E3" w:rsidRPr="002B3713" w:rsidRDefault="00FC70E3" w:rsidP="00852626">
      <w:pPr>
        <w:rPr>
          <w:b/>
          <w:sz w:val="24"/>
          <w:szCs w:val="24"/>
        </w:rPr>
      </w:pPr>
      <w:r w:rsidRPr="002B3713">
        <w:rPr>
          <w:b/>
          <w:sz w:val="24"/>
          <w:szCs w:val="24"/>
        </w:rPr>
        <w:t>Tag temperaturen på naturen i Vordingborg Kommune.</w:t>
      </w:r>
    </w:p>
    <w:p w:rsidR="00FC70E3" w:rsidRPr="002B3713" w:rsidRDefault="00FC70E3" w:rsidP="00852626">
      <w:pPr>
        <w:rPr>
          <w:sz w:val="24"/>
          <w:szCs w:val="24"/>
        </w:rPr>
      </w:pPr>
    </w:p>
    <w:p w:rsidR="00FC70E3" w:rsidRPr="002B3713" w:rsidRDefault="001441C0" w:rsidP="00852626">
      <w:pPr>
        <w:rPr>
          <w:sz w:val="24"/>
          <w:szCs w:val="24"/>
        </w:rPr>
      </w:pPr>
      <w:r w:rsidRPr="002B3713">
        <w:rPr>
          <w:sz w:val="24"/>
          <w:szCs w:val="24"/>
        </w:rPr>
        <w:t xml:space="preserve">Den 30. september blev der i regi af Miljørådet afholdt konferencen ”Tag temperaturen på naturen i Vordingborg Kommune”. </w:t>
      </w:r>
    </w:p>
    <w:p w:rsidR="001441C0" w:rsidRPr="002B3713" w:rsidRDefault="001441C0" w:rsidP="009409E0">
      <w:pPr>
        <w:rPr>
          <w:sz w:val="24"/>
          <w:szCs w:val="24"/>
        </w:rPr>
      </w:pPr>
      <w:r w:rsidRPr="002B3713">
        <w:rPr>
          <w:sz w:val="24"/>
          <w:szCs w:val="24"/>
        </w:rPr>
        <w:t xml:space="preserve">Formålet </w:t>
      </w:r>
      <w:r w:rsidR="009409E0" w:rsidRPr="002B3713">
        <w:rPr>
          <w:sz w:val="24"/>
          <w:szCs w:val="24"/>
        </w:rPr>
        <w:t>med konferencen var:</w:t>
      </w:r>
    </w:p>
    <w:p w:rsidR="009409E0" w:rsidRPr="002B3713" w:rsidRDefault="009409E0" w:rsidP="009409E0">
      <w:pPr>
        <w:pStyle w:val="Listeafsnit"/>
        <w:numPr>
          <w:ilvl w:val="0"/>
          <w:numId w:val="16"/>
        </w:numPr>
        <w:rPr>
          <w:sz w:val="24"/>
          <w:szCs w:val="24"/>
        </w:rPr>
      </w:pPr>
      <w:r w:rsidRPr="002B3713">
        <w:rPr>
          <w:sz w:val="24"/>
          <w:szCs w:val="24"/>
        </w:rPr>
        <w:t>At vurdere natur og miljøtilstanden i Vordingborg Kommune</w:t>
      </w:r>
    </w:p>
    <w:p w:rsidR="009409E0" w:rsidRPr="002B3713" w:rsidRDefault="009409E0" w:rsidP="009409E0">
      <w:pPr>
        <w:pStyle w:val="Listeafsnit"/>
        <w:numPr>
          <w:ilvl w:val="0"/>
          <w:numId w:val="16"/>
        </w:numPr>
        <w:rPr>
          <w:sz w:val="24"/>
          <w:szCs w:val="24"/>
        </w:rPr>
      </w:pPr>
      <w:r w:rsidRPr="002B3713">
        <w:rPr>
          <w:sz w:val="24"/>
          <w:szCs w:val="24"/>
        </w:rPr>
        <w:t>At se på samspillet med andre interesser</w:t>
      </w:r>
    </w:p>
    <w:p w:rsidR="009409E0" w:rsidRPr="002B3713" w:rsidRDefault="009409E0" w:rsidP="009409E0">
      <w:pPr>
        <w:pStyle w:val="Listeafsnit"/>
        <w:numPr>
          <w:ilvl w:val="0"/>
          <w:numId w:val="16"/>
        </w:numPr>
        <w:rPr>
          <w:sz w:val="24"/>
          <w:szCs w:val="24"/>
        </w:rPr>
      </w:pPr>
      <w:r w:rsidRPr="002B3713">
        <w:rPr>
          <w:sz w:val="24"/>
          <w:szCs w:val="24"/>
        </w:rPr>
        <w:t>At komme med anbefalinger og forslag til hvordan naturtilstand og biodiversitet i kommunen kan forbedres i samspil med de øvrige interesser.</w:t>
      </w:r>
    </w:p>
    <w:p w:rsidR="009409E0" w:rsidRPr="002B3713" w:rsidRDefault="009409E0" w:rsidP="009409E0">
      <w:pPr>
        <w:rPr>
          <w:sz w:val="24"/>
          <w:szCs w:val="24"/>
        </w:rPr>
      </w:pPr>
      <w:r w:rsidRPr="002B3713">
        <w:rPr>
          <w:sz w:val="24"/>
          <w:szCs w:val="24"/>
        </w:rPr>
        <w:t>Hver af Miljørådets organisationer kunne stille med 5 deltagere så forsamlingen udgjorde et bredere dialogforum med bedre tid til at diskutere problemstillingerne</w:t>
      </w:r>
      <w:r w:rsidR="00B106F3">
        <w:rPr>
          <w:sz w:val="24"/>
          <w:szCs w:val="24"/>
        </w:rPr>
        <w:t>,</w:t>
      </w:r>
      <w:r w:rsidRPr="002B3713">
        <w:rPr>
          <w:sz w:val="24"/>
          <w:szCs w:val="24"/>
        </w:rPr>
        <w:t xml:space="preserve"> end der normalt er tid til på Miljørådets ordinære møder.</w:t>
      </w:r>
    </w:p>
    <w:p w:rsidR="009409E0" w:rsidRPr="002B3713" w:rsidRDefault="009409E0" w:rsidP="009409E0">
      <w:pPr>
        <w:rPr>
          <w:sz w:val="24"/>
          <w:szCs w:val="24"/>
        </w:rPr>
      </w:pPr>
      <w:r w:rsidRPr="002B3713">
        <w:rPr>
          <w:sz w:val="24"/>
          <w:szCs w:val="24"/>
        </w:rPr>
        <w:t>Konferencens indhol</w:t>
      </w:r>
      <w:r w:rsidR="00EC0E85" w:rsidRPr="002B3713">
        <w:rPr>
          <w:sz w:val="24"/>
          <w:szCs w:val="24"/>
        </w:rPr>
        <w:t xml:space="preserve">d, faktuelle oplysninger, oplæg, diskussioner </w:t>
      </w:r>
      <w:r w:rsidRPr="002B3713">
        <w:rPr>
          <w:sz w:val="24"/>
          <w:szCs w:val="24"/>
        </w:rPr>
        <w:t>og konklusioner er opsamlet i rapporten ”Tag temperaturen på naturen i Vordingborg Kommune – Vordingborg Kommunes Miljøråd – Konference d. 30. september 2011.”</w:t>
      </w:r>
      <w:r w:rsidR="00B60CE0" w:rsidRPr="002B3713">
        <w:rPr>
          <w:sz w:val="24"/>
          <w:szCs w:val="24"/>
        </w:rPr>
        <w:t xml:space="preserve"> (81 sider).</w:t>
      </w:r>
    </w:p>
    <w:p w:rsidR="00B60CE0" w:rsidRPr="002B3713" w:rsidRDefault="00B60CE0" w:rsidP="009409E0">
      <w:pPr>
        <w:rPr>
          <w:sz w:val="24"/>
          <w:szCs w:val="24"/>
        </w:rPr>
      </w:pPr>
      <w:r w:rsidRPr="002B3713">
        <w:rPr>
          <w:sz w:val="24"/>
          <w:szCs w:val="24"/>
        </w:rPr>
        <w:t xml:space="preserve">Rapporten kan ses på </w:t>
      </w:r>
      <w:r w:rsidR="00005DD3" w:rsidRPr="002B3713">
        <w:rPr>
          <w:sz w:val="24"/>
          <w:szCs w:val="24"/>
        </w:rPr>
        <w:t xml:space="preserve">Miljørådets </w:t>
      </w:r>
      <w:r w:rsidRPr="002B3713">
        <w:rPr>
          <w:sz w:val="24"/>
          <w:szCs w:val="24"/>
        </w:rPr>
        <w:t>hjemmeside</w:t>
      </w:r>
      <w:r w:rsidR="00005DD3" w:rsidRPr="002B3713">
        <w:rPr>
          <w:sz w:val="24"/>
          <w:szCs w:val="24"/>
        </w:rPr>
        <w:t>.</w:t>
      </w:r>
      <w:r w:rsidRPr="002B3713">
        <w:rPr>
          <w:sz w:val="24"/>
          <w:szCs w:val="24"/>
        </w:rPr>
        <w:t>.</w:t>
      </w:r>
    </w:p>
    <w:p w:rsidR="009409E0" w:rsidRPr="002B3713" w:rsidRDefault="009409E0" w:rsidP="009409E0">
      <w:pPr>
        <w:rPr>
          <w:sz w:val="24"/>
          <w:szCs w:val="24"/>
        </w:rPr>
      </w:pPr>
      <w:r w:rsidRPr="002B3713">
        <w:rPr>
          <w:sz w:val="24"/>
          <w:szCs w:val="24"/>
        </w:rPr>
        <w:t xml:space="preserve"> </w:t>
      </w:r>
    </w:p>
    <w:p w:rsidR="009409E0" w:rsidRPr="002B3713" w:rsidRDefault="009409E0" w:rsidP="007909A5">
      <w:pPr>
        <w:jc w:val="center"/>
        <w:rPr>
          <w:sz w:val="24"/>
          <w:szCs w:val="24"/>
        </w:rPr>
      </w:pPr>
    </w:p>
    <w:p w:rsidR="00FC70E3" w:rsidRDefault="007909A5" w:rsidP="007909A5">
      <w:pPr>
        <w:jc w:val="center"/>
        <w:rPr>
          <w:sz w:val="24"/>
          <w:szCs w:val="24"/>
        </w:rPr>
      </w:pPr>
      <w:r>
        <w:rPr>
          <w:noProof/>
          <w:sz w:val="24"/>
          <w:szCs w:val="24"/>
        </w:rPr>
        <w:drawing>
          <wp:inline distT="0" distB="0" distL="0" distR="0">
            <wp:extent cx="3597567" cy="4787900"/>
            <wp:effectExtent l="19050" t="0" r="2883"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601074" cy="4792568"/>
                    </a:xfrm>
                    <a:prstGeom prst="rect">
                      <a:avLst/>
                    </a:prstGeom>
                    <a:noFill/>
                    <a:ln w="9525">
                      <a:noFill/>
                      <a:miter lim="800000"/>
                      <a:headEnd/>
                      <a:tailEnd/>
                    </a:ln>
                  </pic:spPr>
                </pic:pic>
              </a:graphicData>
            </a:graphic>
          </wp:inline>
        </w:drawing>
      </w:r>
    </w:p>
    <w:p w:rsidR="00B575D4" w:rsidRPr="001B0F8A" w:rsidRDefault="001B0F8A" w:rsidP="00852626">
      <w:pPr>
        <w:rPr>
          <w:b/>
          <w:sz w:val="28"/>
          <w:szCs w:val="28"/>
        </w:rPr>
      </w:pPr>
      <w:r w:rsidRPr="001B0F8A">
        <w:rPr>
          <w:b/>
          <w:sz w:val="28"/>
          <w:szCs w:val="28"/>
        </w:rPr>
        <w:lastRenderedPageBreak/>
        <w:t>Naturfond:</w:t>
      </w:r>
    </w:p>
    <w:p w:rsidR="001B0F8A" w:rsidRDefault="001B0F8A" w:rsidP="00852626">
      <w:pPr>
        <w:rPr>
          <w:sz w:val="24"/>
          <w:szCs w:val="24"/>
        </w:rPr>
      </w:pPr>
      <w:r>
        <w:rPr>
          <w:sz w:val="24"/>
          <w:szCs w:val="24"/>
        </w:rPr>
        <w:t>På konferencen ”Tag temperaturen på naturen i Vordingborg Kommune” præsenterede en arbejdsgruppe</w:t>
      </w:r>
      <w:r w:rsidR="006302C4">
        <w:rPr>
          <w:sz w:val="24"/>
          <w:szCs w:val="24"/>
        </w:rPr>
        <w:t xml:space="preserve"> -</w:t>
      </w:r>
      <w:r>
        <w:rPr>
          <w:sz w:val="24"/>
          <w:szCs w:val="24"/>
        </w:rPr>
        <w:t xml:space="preserve"> bestående af Henrik Dahl, Dansk Ornitologisk Forening, Torben Nielsen, Dansk Landbrug, Peter Tillisch, Dansk Skovforening og Martin Vestergaard</w:t>
      </w:r>
      <w:r w:rsidR="006302C4">
        <w:rPr>
          <w:sz w:val="24"/>
          <w:szCs w:val="24"/>
        </w:rPr>
        <w:t>, Danmarks Naturfredningsforening</w:t>
      </w:r>
      <w:r>
        <w:rPr>
          <w:sz w:val="24"/>
          <w:szCs w:val="24"/>
        </w:rPr>
        <w:t xml:space="preserve"> </w:t>
      </w:r>
      <w:r w:rsidR="006302C4">
        <w:rPr>
          <w:sz w:val="24"/>
          <w:szCs w:val="24"/>
        </w:rPr>
        <w:t xml:space="preserve">- </w:t>
      </w:r>
      <w:r>
        <w:rPr>
          <w:sz w:val="24"/>
          <w:szCs w:val="24"/>
        </w:rPr>
        <w:t xml:space="preserve">ideen om at etablere en Naturfond dækkende Vordingborg Kommunes geografiske område (Se konferencerapportens s. 38).  </w:t>
      </w:r>
    </w:p>
    <w:p w:rsidR="001B0F8A" w:rsidRDefault="001B0F8A" w:rsidP="00852626">
      <w:pPr>
        <w:rPr>
          <w:sz w:val="24"/>
          <w:szCs w:val="24"/>
        </w:rPr>
      </w:pPr>
      <w:r>
        <w:rPr>
          <w:sz w:val="24"/>
          <w:szCs w:val="24"/>
        </w:rPr>
        <w:t>Arbejdsgruppen har efterfølgende arbejdet videre med etablering af fonden med støtte fra kommunens udviklingspulje.</w:t>
      </w:r>
    </w:p>
    <w:p w:rsidR="001924FA" w:rsidRDefault="001924FA" w:rsidP="00852626">
      <w:pPr>
        <w:rPr>
          <w:sz w:val="24"/>
          <w:szCs w:val="24"/>
        </w:rPr>
      </w:pPr>
    </w:p>
    <w:p w:rsidR="001924FA" w:rsidRPr="00E073D3" w:rsidRDefault="001924FA" w:rsidP="00852626">
      <w:pPr>
        <w:rPr>
          <w:b/>
          <w:sz w:val="28"/>
          <w:szCs w:val="28"/>
        </w:rPr>
      </w:pPr>
      <w:r w:rsidRPr="00E073D3">
        <w:rPr>
          <w:b/>
          <w:sz w:val="28"/>
          <w:szCs w:val="28"/>
        </w:rPr>
        <w:t>Fortidsmindepleje kursus:</w:t>
      </w:r>
    </w:p>
    <w:p w:rsidR="001924FA" w:rsidRDefault="0078290B" w:rsidP="00852626">
      <w:pPr>
        <w:rPr>
          <w:sz w:val="24"/>
          <w:szCs w:val="24"/>
        </w:rPr>
      </w:pPr>
      <w:r>
        <w:rPr>
          <w:sz w:val="24"/>
          <w:szCs w:val="24"/>
        </w:rPr>
        <w:t>Miljørådet nedsatte på mødet d. 30/1 2012 en arbejdsgruppe med henblik på at tilbyde en orienteringsdag til lodsejere og andre interesserede</w:t>
      </w:r>
      <w:r w:rsidR="006302C4">
        <w:rPr>
          <w:sz w:val="24"/>
          <w:szCs w:val="24"/>
        </w:rPr>
        <w:t>,</w:t>
      </w:r>
      <w:r>
        <w:rPr>
          <w:sz w:val="24"/>
          <w:szCs w:val="24"/>
        </w:rPr>
        <w:t xml:space="preserve"> om hvordan man praktisk beskytter og plejer fortidsminder. Arbejdsgruppen bestående af Jonas Christensen, Museerne Sydøstdanmark, Torben Nielsen, Dansk Landbrug, Jan Nielsen, Dansk Kano og Kajakforbund og Carsten Horup Bille fra Vordingborg Kommune, Natursekretariatet</w:t>
      </w:r>
      <w:r w:rsidR="00E073D3">
        <w:rPr>
          <w:sz w:val="24"/>
          <w:szCs w:val="24"/>
        </w:rPr>
        <w:t xml:space="preserve">, gennemførte arrangementet d. 2. september 2012. </w:t>
      </w:r>
    </w:p>
    <w:p w:rsidR="00513FD3" w:rsidRDefault="00513FD3" w:rsidP="00852626">
      <w:pPr>
        <w:rPr>
          <w:sz w:val="24"/>
          <w:szCs w:val="24"/>
        </w:rPr>
      </w:pPr>
    </w:p>
    <w:p w:rsidR="00683540" w:rsidRDefault="00683540" w:rsidP="00852626">
      <w:pPr>
        <w:rPr>
          <w:sz w:val="24"/>
          <w:szCs w:val="24"/>
        </w:rPr>
      </w:pPr>
    </w:p>
    <w:p w:rsidR="00E073D3" w:rsidRDefault="00E073D3" w:rsidP="0008575D">
      <w:pPr>
        <w:jc w:val="center"/>
        <w:rPr>
          <w:sz w:val="24"/>
          <w:szCs w:val="24"/>
        </w:rPr>
      </w:pPr>
    </w:p>
    <w:p w:rsidR="00355552" w:rsidRDefault="00355552" w:rsidP="0008575D">
      <w:pPr>
        <w:jc w:val="center"/>
        <w:rPr>
          <w:sz w:val="24"/>
          <w:szCs w:val="24"/>
        </w:rPr>
      </w:pPr>
      <w:r>
        <w:rPr>
          <w:noProof/>
          <w:sz w:val="24"/>
          <w:szCs w:val="24"/>
        </w:rPr>
        <w:drawing>
          <wp:inline distT="0" distB="0" distL="0" distR="0">
            <wp:extent cx="2771775" cy="2078831"/>
            <wp:effectExtent l="19050" t="0" r="9525" b="0"/>
            <wp:docPr id="10" name="Billede 4" descr="P:\Miljørådet\Møn ekskursion sept. 2009\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iljørådet\Møn ekskursion sept. 2009\DSC02010.JPG"/>
                    <pic:cNvPicPr>
                      <a:picLocks noChangeAspect="1" noChangeArrowheads="1"/>
                    </pic:cNvPicPr>
                  </pic:nvPicPr>
                  <pic:blipFill>
                    <a:blip r:embed="rId24" cstate="print"/>
                    <a:srcRect/>
                    <a:stretch>
                      <a:fillRect/>
                    </a:stretch>
                  </pic:blipFill>
                  <pic:spPr bwMode="auto">
                    <a:xfrm>
                      <a:off x="0" y="0"/>
                      <a:ext cx="2773285" cy="2079963"/>
                    </a:xfrm>
                    <a:prstGeom prst="rect">
                      <a:avLst/>
                    </a:prstGeom>
                    <a:noFill/>
                    <a:ln w="9525">
                      <a:noFill/>
                      <a:miter lim="800000"/>
                      <a:headEnd/>
                      <a:tailEnd/>
                    </a:ln>
                  </pic:spPr>
                </pic:pic>
              </a:graphicData>
            </a:graphic>
          </wp:inline>
        </w:drawing>
      </w:r>
      <w:r w:rsidR="00F36B03">
        <w:rPr>
          <w:noProof/>
          <w:sz w:val="24"/>
          <w:szCs w:val="24"/>
        </w:rPr>
        <w:drawing>
          <wp:inline distT="0" distB="0" distL="0" distR="0">
            <wp:extent cx="2768600" cy="2076450"/>
            <wp:effectExtent l="19050" t="0" r="0" b="0"/>
            <wp:docPr id="11" name="Billede 5" descr="P:\Miljørådet\Møn ekskursion sept. 2009\DSC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iljørådet\Møn ekskursion sept. 2009\DSC02008.JPG"/>
                    <pic:cNvPicPr>
                      <a:picLocks noChangeAspect="1" noChangeArrowheads="1"/>
                    </pic:cNvPicPr>
                  </pic:nvPicPr>
                  <pic:blipFill>
                    <a:blip r:embed="rId25" cstate="print"/>
                    <a:srcRect/>
                    <a:stretch>
                      <a:fillRect/>
                    </a:stretch>
                  </pic:blipFill>
                  <pic:spPr bwMode="auto">
                    <a:xfrm>
                      <a:off x="0" y="0"/>
                      <a:ext cx="2770108" cy="2077581"/>
                    </a:xfrm>
                    <a:prstGeom prst="rect">
                      <a:avLst/>
                    </a:prstGeom>
                    <a:noFill/>
                    <a:ln w="9525">
                      <a:noFill/>
                      <a:miter lim="800000"/>
                      <a:headEnd/>
                      <a:tailEnd/>
                    </a:ln>
                  </pic:spPr>
                </pic:pic>
              </a:graphicData>
            </a:graphic>
          </wp:inline>
        </w:drawing>
      </w:r>
    </w:p>
    <w:p w:rsidR="00355552" w:rsidRDefault="00355552" w:rsidP="0008575D">
      <w:pPr>
        <w:jc w:val="center"/>
        <w:rPr>
          <w:b/>
          <w:i/>
          <w:sz w:val="24"/>
          <w:szCs w:val="24"/>
        </w:rPr>
      </w:pPr>
      <w:r w:rsidRPr="00355552">
        <w:rPr>
          <w:b/>
          <w:i/>
          <w:sz w:val="24"/>
          <w:szCs w:val="24"/>
        </w:rPr>
        <w:t>Møn 7/9 2009</w:t>
      </w:r>
    </w:p>
    <w:p w:rsidR="00683540" w:rsidRPr="00355552" w:rsidRDefault="00683540" w:rsidP="0008575D">
      <w:pPr>
        <w:jc w:val="center"/>
        <w:rPr>
          <w:b/>
          <w:i/>
          <w:sz w:val="24"/>
          <w:szCs w:val="24"/>
        </w:rPr>
      </w:pPr>
    </w:p>
    <w:p w:rsidR="00355552" w:rsidRDefault="00355552" w:rsidP="00852626">
      <w:pPr>
        <w:rPr>
          <w:sz w:val="24"/>
          <w:szCs w:val="24"/>
        </w:rPr>
      </w:pPr>
    </w:p>
    <w:p w:rsidR="00E073D3" w:rsidRPr="00E67DA1" w:rsidRDefault="007B7BDE" w:rsidP="00E073D3">
      <w:pPr>
        <w:rPr>
          <w:rFonts w:cs="Arial"/>
          <w:b/>
          <w:sz w:val="28"/>
          <w:szCs w:val="28"/>
        </w:rPr>
      </w:pPr>
      <w:r w:rsidRPr="00E67DA1">
        <w:rPr>
          <w:rFonts w:cs="Arial"/>
          <w:b/>
          <w:sz w:val="28"/>
          <w:szCs w:val="28"/>
        </w:rPr>
        <w:t>”Vildtforvaltning og miljøbeskyttelse i Femern Bælt regionen”.</w:t>
      </w:r>
    </w:p>
    <w:p w:rsidR="002B3713" w:rsidRPr="00E67DA1" w:rsidRDefault="00365916" w:rsidP="00E073D3">
      <w:pPr>
        <w:rPr>
          <w:rFonts w:cs="Arial"/>
          <w:sz w:val="24"/>
          <w:szCs w:val="24"/>
        </w:rPr>
      </w:pPr>
      <w:r w:rsidRPr="00E67DA1">
        <w:rPr>
          <w:rFonts w:cs="Arial"/>
          <w:sz w:val="24"/>
          <w:szCs w:val="24"/>
        </w:rPr>
        <w:t xml:space="preserve">På Miljørådets møde d. 23/11 2009 præsenterede Danmarks Jægerforbund </w:t>
      </w:r>
      <w:r w:rsidR="00B47940">
        <w:rPr>
          <w:rFonts w:cs="Arial"/>
          <w:sz w:val="24"/>
          <w:szCs w:val="24"/>
        </w:rPr>
        <w:t xml:space="preserve">v/ hovedbestyrelsesmedlem Christian Clausen og Miljørådsmedlem Johnny Andersen </w:t>
      </w:r>
      <w:r w:rsidRPr="00E67DA1">
        <w:rPr>
          <w:rFonts w:cs="Arial"/>
          <w:sz w:val="24"/>
          <w:szCs w:val="24"/>
        </w:rPr>
        <w:t>projektet Interreg projektet ”Vildtforvaltning og miljøbeskyttelse i Femern Bælt regionen”.</w:t>
      </w:r>
    </w:p>
    <w:p w:rsidR="00E073D3" w:rsidRDefault="00EC6737" w:rsidP="00852626">
      <w:pPr>
        <w:rPr>
          <w:sz w:val="24"/>
          <w:szCs w:val="24"/>
        </w:rPr>
      </w:pPr>
      <w:r>
        <w:rPr>
          <w:sz w:val="24"/>
          <w:szCs w:val="24"/>
        </w:rPr>
        <w:t>Projektet handlede primært om at se på</w:t>
      </w:r>
      <w:r w:rsidR="006302C4">
        <w:rPr>
          <w:sz w:val="24"/>
          <w:szCs w:val="24"/>
        </w:rPr>
        <w:t>,</w:t>
      </w:r>
      <w:r>
        <w:rPr>
          <w:sz w:val="24"/>
          <w:szCs w:val="24"/>
        </w:rPr>
        <w:t xml:space="preserve"> hvordan forholdene for agerhønen kan forbedres. Miljørådet anbefalede kommunen at bidrage til projektet med 25.000 kr. pr. i den treårige perioden projektet varede. Vordingborg Kommune valgte at følge anbefalingen. </w:t>
      </w:r>
      <w:r w:rsidR="00B47940">
        <w:rPr>
          <w:sz w:val="24"/>
          <w:szCs w:val="24"/>
        </w:rPr>
        <w:t xml:space="preserve"> </w:t>
      </w:r>
    </w:p>
    <w:p w:rsidR="00B47940" w:rsidRPr="00E67DA1" w:rsidRDefault="00B47940" w:rsidP="00852626">
      <w:pPr>
        <w:rPr>
          <w:sz w:val="24"/>
          <w:szCs w:val="24"/>
        </w:rPr>
      </w:pPr>
      <w:r>
        <w:rPr>
          <w:sz w:val="24"/>
          <w:szCs w:val="24"/>
        </w:rPr>
        <w:t xml:space="preserve">På Miljørådsmødet d. 3. december 2012 rapporterede Johnny Andersen resultaterne på baggrund af sin - på vegne af Miljørådet – </w:t>
      </w:r>
      <w:r w:rsidR="00936F92">
        <w:rPr>
          <w:sz w:val="24"/>
          <w:szCs w:val="24"/>
        </w:rPr>
        <w:t xml:space="preserve">deltagelse </w:t>
      </w:r>
      <w:r>
        <w:rPr>
          <w:sz w:val="24"/>
          <w:szCs w:val="24"/>
        </w:rPr>
        <w:t>i afslutningskonferencen i Tyskland d. 14. november 2012.</w:t>
      </w:r>
    </w:p>
    <w:p w:rsidR="002B3713" w:rsidRDefault="002B3713" w:rsidP="00852626">
      <w:pPr>
        <w:rPr>
          <w:sz w:val="24"/>
          <w:szCs w:val="24"/>
        </w:rPr>
      </w:pPr>
    </w:p>
    <w:p w:rsidR="00683540" w:rsidRDefault="00683540" w:rsidP="00852626">
      <w:pPr>
        <w:rPr>
          <w:sz w:val="24"/>
          <w:szCs w:val="24"/>
        </w:rPr>
      </w:pPr>
    </w:p>
    <w:p w:rsidR="00683540" w:rsidRDefault="00683540" w:rsidP="00852626">
      <w:pPr>
        <w:rPr>
          <w:sz w:val="24"/>
          <w:szCs w:val="24"/>
        </w:rPr>
      </w:pPr>
    </w:p>
    <w:p w:rsidR="00D62469" w:rsidRPr="000A7621" w:rsidRDefault="002B3713" w:rsidP="002B3713">
      <w:pPr>
        <w:pStyle w:val="Overskrift1"/>
        <w:rPr>
          <w:sz w:val="32"/>
          <w:u w:val="single"/>
        </w:rPr>
      </w:pPr>
      <w:r w:rsidRPr="000A7621">
        <w:rPr>
          <w:sz w:val="32"/>
          <w:u w:val="single"/>
        </w:rPr>
        <w:lastRenderedPageBreak/>
        <w:t xml:space="preserve">Miljørådets hjemmeside </w:t>
      </w:r>
    </w:p>
    <w:p w:rsidR="002B3713" w:rsidRPr="00D62469" w:rsidRDefault="00AF10CC" w:rsidP="00D62469">
      <w:pPr>
        <w:pStyle w:val="Overskrift1"/>
        <w:numPr>
          <w:ilvl w:val="0"/>
          <w:numId w:val="0"/>
        </w:numPr>
        <w:ind w:left="397"/>
        <w:rPr>
          <w:sz w:val="24"/>
          <w:szCs w:val="24"/>
        </w:rPr>
      </w:pPr>
      <w:hyperlink r:id="rId26" w:history="1">
        <w:r w:rsidR="002B3713" w:rsidRPr="00D62469">
          <w:rPr>
            <w:rStyle w:val="Hyperlink"/>
            <w:sz w:val="24"/>
            <w:szCs w:val="24"/>
          </w:rPr>
          <w:t>www.miljoeraadet.vordingborg.dk</w:t>
        </w:r>
      </w:hyperlink>
      <w:r w:rsidR="002B3713" w:rsidRPr="00D62469">
        <w:rPr>
          <w:sz w:val="24"/>
          <w:szCs w:val="24"/>
        </w:rPr>
        <w:t xml:space="preserve"> </w:t>
      </w:r>
    </w:p>
    <w:p w:rsidR="002B3713" w:rsidRPr="00D62469" w:rsidRDefault="00D62469" w:rsidP="002B3713">
      <w:pPr>
        <w:rPr>
          <w:sz w:val="24"/>
          <w:szCs w:val="24"/>
        </w:rPr>
      </w:pPr>
      <w:r w:rsidRPr="00D62469">
        <w:rPr>
          <w:sz w:val="24"/>
          <w:szCs w:val="24"/>
        </w:rPr>
        <w:t xml:space="preserve">Miljørådet har sin egen hjemmeside, hvor man kan læse om Miljørådets formål, medlemmer og aktiviteter. Mødereferater o.l. er tilgængelige på hjemmesiden. </w:t>
      </w:r>
    </w:p>
    <w:p w:rsidR="002B3713" w:rsidRPr="00D62469" w:rsidRDefault="002B3713" w:rsidP="002B3713">
      <w:pPr>
        <w:rPr>
          <w:sz w:val="24"/>
          <w:szCs w:val="24"/>
        </w:rPr>
      </w:pPr>
    </w:p>
    <w:p w:rsidR="002B3713" w:rsidRDefault="001B052B" w:rsidP="002B3713">
      <w:r w:rsidRPr="001B052B">
        <w:rPr>
          <w:noProof/>
        </w:rPr>
        <w:drawing>
          <wp:inline distT="0" distB="0" distL="0" distR="0">
            <wp:extent cx="5832475" cy="4665980"/>
            <wp:effectExtent l="19050" t="0" r="0" b="0"/>
            <wp:docPr id="20"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832475" cy="4665980"/>
                    </a:xfrm>
                    <a:prstGeom prst="rect">
                      <a:avLst/>
                    </a:prstGeom>
                    <a:noFill/>
                    <a:ln w="9525">
                      <a:noFill/>
                      <a:miter lim="800000"/>
                      <a:headEnd/>
                      <a:tailEnd/>
                    </a:ln>
                  </pic:spPr>
                </pic:pic>
              </a:graphicData>
            </a:graphic>
          </wp:inline>
        </w:drawing>
      </w:r>
    </w:p>
    <w:p w:rsidR="001B052B" w:rsidRDefault="001B052B" w:rsidP="002B3713"/>
    <w:p w:rsidR="001B052B" w:rsidRDefault="001B052B" w:rsidP="002B3713"/>
    <w:p w:rsidR="001B052B" w:rsidRDefault="001B052B" w:rsidP="002B3713"/>
    <w:p w:rsidR="002B3713" w:rsidRPr="000A7621" w:rsidRDefault="002B3713" w:rsidP="002B3713">
      <w:pPr>
        <w:pStyle w:val="Overskrift1"/>
        <w:rPr>
          <w:sz w:val="32"/>
          <w:u w:val="single"/>
        </w:rPr>
      </w:pPr>
      <w:r w:rsidRPr="000A7621">
        <w:rPr>
          <w:sz w:val="32"/>
          <w:u w:val="single"/>
        </w:rPr>
        <w:t>Deltagelse i aktiviteter affødt af medlemskab af Miljørådet</w:t>
      </w:r>
    </w:p>
    <w:p w:rsidR="002B3713" w:rsidRPr="0062018E" w:rsidRDefault="00BD46A4" w:rsidP="002B3713">
      <w:pPr>
        <w:rPr>
          <w:rFonts w:cs="Arial"/>
          <w:sz w:val="24"/>
          <w:szCs w:val="24"/>
        </w:rPr>
      </w:pPr>
      <w:r>
        <w:rPr>
          <w:rFonts w:cs="Arial"/>
        </w:rPr>
        <w:t xml:space="preserve"> </w:t>
      </w:r>
      <w:r w:rsidRPr="0062018E">
        <w:rPr>
          <w:rFonts w:cs="Arial"/>
          <w:sz w:val="24"/>
          <w:szCs w:val="24"/>
        </w:rPr>
        <w:t xml:space="preserve">Miljørådets medlemmer indbydes til møder, seminarer o.l. i forhold til emner, der har relation til de emner Miljørådet beskæftiger sig med. Eksempler herpå er seminarer og møder om spildevandsplanlægning, klimastrategier og handleplaner, fælleskommunale møder om etablering af vådområder o.l. </w:t>
      </w:r>
    </w:p>
    <w:p w:rsidR="00BD46A4" w:rsidRDefault="00BD46A4" w:rsidP="002B3713">
      <w:pPr>
        <w:rPr>
          <w:rFonts w:cs="Arial"/>
          <w:sz w:val="24"/>
          <w:szCs w:val="24"/>
        </w:rPr>
      </w:pPr>
      <w:r w:rsidRPr="0062018E">
        <w:rPr>
          <w:rFonts w:cs="Arial"/>
          <w:sz w:val="24"/>
          <w:szCs w:val="24"/>
        </w:rPr>
        <w:t>Desuden var Miljørådet inviteret til at deltage i indvielsen af Naturrum Præstø Fjord d. 13. maj 2012.</w:t>
      </w:r>
    </w:p>
    <w:p w:rsidR="00454E00" w:rsidRDefault="00454E00" w:rsidP="002B3713">
      <w:pPr>
        <w:rPr>
          <w:rFonts w:cs="Arial"/>
          <w:sz w:val="24"/>
          <w:szCs w:val="24"/>
        </w:rPr>
      </w:pPr>
    </w:p>
    <w:p w:rsidR="002B3713" w:rsidRPr="0062018E" w:rsidRDefault="002B3713" w:rsidP="00FE39E0">
      <w:pPr>
        <w:jc w:val="center"/>
        <w:rPr>
          <w:rFonts w:cs="Arial"/>
          <w:sz w:val="24"/>
          <w:szCs w:val="24"/>
        </w:rPr>
      </w:pPr>
    </w:p>
    <w:p w:rsidR="00C95EC9" w:rsidRDefault="00C95EC9" w:rsidP="008D7E9F">
      <w:pPr>
        <w:jc w:val="center"/>
      </w:pPr>
    </w:p>
    <w:p w:rsidR="001B052B" w:rsidRDefault="001B052B" w:rsidP="008D7E9F">
      <w:pPr>
        <w:jc w:val="center"/>
      </w:pPr>
    </w:p>
    <w:p w:rsidR="001B052B" w:rsidRDefault="001B052B" w:rsidP="008D7E9F">
      <w:pPr>
        <w:jc w:val="center"/>
      </w:pPr>
    </w:p>
    <w:p w:rsidR="001B052B" w:rsidRDefault="001B052B" w:rsidP="008D7E9F">
      <w:pPr>
        <w:jc w:val="center"/>
      </w:pPr>
    </w:p>
    <w:p w:rsidR="001B052B" w:rsidRDefault="00BB76C3" w:rsidP="00E90EE5">
      <w:pPr>
        <w:jc w:val="center"/>
      </w:pPr>
      <w:r>
        <w:rPr>
          <w:noProof/>
        </w:rPr>
        <w:lastRenderedPageBreak/>
        <w:drawing>
          <wp:inline distT="0" distB="0" distL="0" distR="0">
            <wp:extent cx="6472859" cy="5001302"/>
            <wp:effectExtent l="0" t="742950" r="0" b="732748"/>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rot="16200000">
                      <a:off x="0" y="0"/>
                      <a:ext cx="6476573" cy="5004171"/>
                    </a:xfrm>
                    <a:prstGeom prst="rect">
                      <a:avLst/>
                    </a:prstGeom>
                    <a:noFill/>
                    <a:ln w="9525">
                      <a:noFill/>
                      <a:miter lim="800000"/>
                      <a:headEnd/>
                      <a:tailEnd/>
                    </a:ln>
                  </pic:spPr>
                </pic:pic>
              </a:graphicData>
            </a:graphic>
          </wp:inline>
        </w:drawing>
      </w:r>
    </w:p>
    <w:p w:rsidR="00EB0735" w:rsidRDefault="00BB76C3" w:rsidP="001B052B">
      <w:pPr>
        <w:jc w:val="center"/>
        <w:rPr>
          <w:b/>
          <w:i/>
        </w:rPr>
      </w:pPr>
      <w:r w:rsidRPr="00BB76C3">
        <w:rPr>
          <w:b/>
          <w:i/>
        </w:rPr>
        <w:t>Artikel i Sjællandske</w:t>
      </w:r>
      <w:r>
        <w:rPr>
          <w:b/>
          <w:i/>
        </w:rPr>
        <w:t xml:space="preserve"> 11. okt. 2011</w:t>
      </w:r>
      <w:r w:rsidR="00EB0735">
        <w:rPr>
          <w:b/>
          <w:i/>
        </w:rPr>
        <w:t xml:space="preserve"> om konferencen </w:t>
      </w:r>
    </w:p>
    <w:p w:rsidR="00EB0735" w:rsidRDefault="00EB0735" w:rsidP="001B052B">
      <w:pPr>
        <w:jc w:val="center"/>
        <w:rPr>
          <w:b/>
          <w:i/>
        </w:rPr>
      </w:pPr>
      <w:r>
        <w:rPr>
          <w:b/>
          <w:i/>
        </w:rPr>
        <w:t xml:space="preserve">”Tag temperaturen på naturen i Vordingborg Kommune.” </w:t>
      </w:r>
    </w:p>
    <w:p w:rsidR="001B052B" w:rsidRPr="00BB76C3" w:rsidRDefault="00EB0735" w:rsidP="001B052B">
      <w:pPr>
        <w:jc w:val="center"/>
        <w:rPr>
          <w:b/>
          <w:i/>
        </w:rPr>
      </w:pPr>
      <w:r>
        <w:rPr>
          <w:b/>
          <w:i/>
        </w:rPr>
        <w:t>d. 30. september 2011</w:t>
      </w:r>
    </w:p>
    <w:sectPr w:rsidR="001B052B" w:rsidRPr="00BB76C3" w:rsidSect="00225D6F">
      <w:headerReference w:type="even" r:id="rId29"/>
      <w:footerReference w:type="default" r:id="rId30"/>
      <w:headerReference w:type="first" r:id="rId31"/>
      <w:footerReference w:type="first" r:id="rId32"/>
      <w:endnotePr>
        <w:numFmt w:val="decimal"/>
      </w:endnotePr>
      <w:pgSz w:w="11907" w:h="16840" w:code="9"/>
      <w:pgMar w:top="1650" w:right="1304" w:bottom="1021" w:left="1418" w:header="567" w:footer="5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EB1" w:rsidRDefault="00990EB1">
      <w:r>
        <w:separator/>
      </w:r>
    </w:p>
    <w:p w:rsidR="00990EB1" w:rsidRDefault="00990EB1"/>
  </w:endnote>
  <w:endnote w:type="continuationSeparator" w:id="0">
    <w:p w:rsidR="00990EB1" w:rsidRDefault="00990EB1">
      <w:r>
        <w:continuationSeparator/>
      </w:r>
    </w:p>
    <w:p w:rsidR="00990EB1" w:rsidRDefault="00990EB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F10CC" w:rsidP="00875566">
    <w:pPr>
      <w:pStyle w:val="Sidefod"/>
      <w:tabs>
        <w:tab w:val="clear" w:pos="4819"/>
      </w:tabs>
    </w:pPr>
    <w:r w:rsidRPr="00AF10CC">
      <w:rPr>
        <w:rFonts w:ascii="Verdana" w:hAnsi="Verdana"/>
        <w:noProof/>
      </w:rPr>
      <w:pict>
        <v:shapetype id="_x0000_t202" coordsize="21600,21600" o:spt="202" path="m,l,21600r21600,l21600,xe">
          <v:stroke joinstyle="miter"/>
          <v:path gradientshapeok="t" o:connecttype="rect"/>
        </v:shapetype>
        <v:shape id="_x0000_s2049" type="#_x0000_t202" style="position:absolute;margin-left:354.95pt;margin-top:555.1pt;width:36pt;height:15.75pt;z-index:251658240;mso-position-horizontal-relative:page;mso-position-vertical-relative:page" filled="f" stroked="f" strokeweight=".25pt">
          <v:textbox style="mso-next-textbox:#_x0000_s2049" inset="0,0,0,0">
            <w:txbxContent>
              <w:p w:rsidR="00A033D4" w:rsidRDefault="00AF10CC" w:rsidP="00875566">
                <w:pPr>
                  <w:jc w:val="right"/>
                </w:pPr>
                <w:r>
                  <w:rPr>
                    <w:rStyle w:val="Sidetal"/>
                  </w:rPr>
                  <w:fldChar w:fldCharType="begin"/>
                </w:r>
                <w:r w:rsidR="00A033D4">
                  <w:rPr>
                    <w:rStyle w:val="Sidetal"/>
                  </w:rPr>
                  <w:instrText xml:space="preserve"> PAGE </w:instrText>
                </w:r>
                <w:r>
                  <w:rPr>
                    <w:rStyle w:val="Sidetal"/>
                  </w:rPr>
                  <w:fldChar w:fldCharType="separate"/>
                </w:r>
                <w:r w:rsidR="00A033D4">
                  <w:rPr>
                    <w:rStyle w:val="Sidetal"/>
                    <w:noProof/>
                  </w:rPr>
                  <w:t>4</w:t>
                </w:r>
                <w:r>
                  <w:rPr>
                    <w:rStyle w:val="Sidetal"/>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033D4" w:rsidP="00010A99">
    <w:pPr>
      <w:pStyle w:val="Sidefod"/>
      <w:tabs>
        <w:tab w:val="clear" w:pos="4819"/>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033D4">
    <w:pPr>
      <w:pStyle w:val="Sidefod"/>
    </w:pPr>
    <w:r>
      <w:rPr>
        <w:noProof/>
      </w:rPr>
      <w:drawing>
        <wp:anchor distT="0" distB="0" distL="114300" distR="114300" simplePos="0" relativeHeight="251666432" behindDoc="0" locked="0" layoutInCell="1" allowOverlap="1">
          <wp:simplePos x="0" y="0"/>
          <wp:positionH relativeFrom="page">
            <wp:posOffset>4867910</wp:posOffset>
          </wp:positionH>
          <wp:positionV relativeFrom="page">
            <wp:posOffset>9634855</wp:posOffset>
          </wp:positionV>
          <wp:extent cx="2339975" cy="699135"/>
          <wp:effectExtent l="19050" t="0" r="3175" b="0"/>
          <wp:wrapNone/>
          <wp:docPr id="6" name="Logo"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pic:cNvPicPr>
                    <a:picLocks noChangeAspect="1" noChangeArrowheads="1"/>
                  </pic:cNvPicPr>
                </pic:nvPicPr>
                <pic:blipFill>
                  <a:blip r:embed="rId1"/>
                  <a:srcRect/>
                  <a:stretch>
                    <a:fillRect/>
                  </a:stretch>
                </pic:blipFill>
                <pic:spPr bwMode="auto">
                  <a:xfrm>
                    <a:off x="0" y="0"/>
                    <a:ext cx="2339975" cy="699135"/>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033D4" w:rsidP="00183100">
    <w:pPr>
      <w:pStyle w:val="Sidefod"/>
      <w:tabs>
        <w:tab w:val="clear" w:pos="4819"/>
        <w:tab w:val="clear" w:pos="9638"/>
        <w:tab w:val="right" w:pos="4536"/>
      </w:tabs>
    </w:pPr>
    <w:r>
      <w:rPr>
        <w:rStyle w:val="Sidetal"/>
      </w:rPr>
      <w:tab/>
    </w:r>
    <w:r w:rsidR="00AF10CC">
      <w:rPr>
        <w:rStyle w:val="Sidetal"/>
      </w:rPr>
      <w:fldChar w:fldCharType="begin"/>
    </w:r>
    <w:r>
      <w:rPr>
        <w:rStyle w:val="Sidetal"/>
      </w:rPr>
      <w:instrText xml:space="preserve"> PAGE </w:instrText>
    </w:r>
    <w:r w:rsidR="00AF10CC">
      <w:rPr>
        <w:rStyle w:val="Sidetal"/>
      </w:rPr>
      <w:fldChar w:fldCharType="separate"/>
    </w:r>
    <w:r w:rsidR="00045D3B">
      <w:rPr>
        <w:rStyle w:val="Sidetal"/>
        <w:noProof/>
      </w:rPr>
      <w:t>17</w:t>
    </w:r>
    <w:r w:rsidR="00AF10CC">
      <w:rPr>
        <w:rStyle w:val="Sidetal"/>
      </w:rPr>
      <w:fldChar w:fldCharType="end"/>
    </w:r>
  </w:p>
  <w:p w:rsidR="00A033D4" w:rsidRDefault="00A033D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F10CC" w:rsidP="00183100">
    <w:pPr>
      <w:pStyle w:val="Sidefod"/>
      <w:tabs>
        <w:tab w:val="clear" w:pos="4819"/>
        <w:tab w:val="clear" w:pos="9638"/>
      </w:tabs>
      <w:jc w:val="center"/>
    </w:pPr>
    <w:r>
      <w:rPr>
        <w:rStyle w:val="Sidetal"/>
      </w:rPr>
      <w:fldChar w:fldCharType="begin"/>
    </w:r>
    <w:r w:rsidR="00A033D4">
      <w:rPr>
        <w:rStyle w:val="Sidetal"/>
      </w:rPr>
      <w:instrText xml:space="preserve"> PAGE </w:instrText>
    </w:r>
    <w:r>
      <w:rPr>
        <w:rStyle w:val="Sidetal"/>
      </w:rPr>
      <w:fldChar w:fldCharType="separate"/>
    </w:r>
    <w:r w:rsidR="00045D3B">
      <w:rPr>
        <w:rStyle w:val="Sidetal"/>
        <w:noProof/>
      </w:rPr>
      <w:t>2</w:t>
    </w:r>
    <w:r>
      <w:rPr>
        <w:rStyle w:val="Sidetal"/>
      </w:rPr>
      <w:fldChar w:fldCharType="end"/>
    </w:r>
  </w:p>
  <w:p w:rsidR="00A033D4" w:rsidRDefault="00A033D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EB1" w:rsidRDefault="00990EB1">
      <w:r>
        <w:separator/>
      </w:r>
    </w:p>
    <w:p w:rsidR="00990EB1" w:rsidRDefault="00990EB1"/>
  </w:footnote>
  <w:footnote w:type="continuationSeparator" w:id="0">
    <w:p w:rsidR="00990EB1" w:rsidRDefault="00990EB1">
      <w:r>
        <w:continuationSeparator/>
      </w:r>
    </w:p>
    <w:p w:rsidR="00990EB1" w:rsidRDefault="00990EB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033D4">
    <w:pPr>
      <w:pStyle w:val="Sidehoved"/>
    </w:pPr>
    <w:r>
      <w:rPr>
        <w:noProof/>
      </w:rPr>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380855" cy="8319770"/>
          <wp:effectExtent l="19050" t="0" r="0" b="0"/>
          <wp:wrapNone/>
          <wp:docPr id="93" name="FPPicture01" descr="O:\Miljø og Teknik\Natur\Fælles\BIBLIOTEK\Billeder\Fælles\Miljøråd\Ekskursion Fladbækken_Trellemarken 060910\DSC03925 beskå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Picture01" descr="O:\Miljø og Teknik\Natur\Fælles\BIBLIOTEK\Billeder\Fælles\Miljøråd\Ekskursion Fladbækken_Trellemarken 060910\DSC03925 beskåret.JPG"/>
                  <pic:cNvPicPr>
                    <a:picLocks noChangeAspect="1" noChangeArrowheads="1"/>
                  </pic:cNvPicPr>
                </pic:nvPicPr>
                <pic:blipFill>
                  <a:blip r:embed="rId1"/>
                  <a:srcRect/>
                  <a:stretch>
                    <a:fillRect/>
                  </a:stretch>
                </pic:blipFill>
                <pic:spPr bwMode="auto">
                  <a:xfrm>
                    <a:off x="0" y="0"/>
                    <a:ext cx="9380855" cy="8319770"/>
                  </a:xfrm>
                  <a:prstGeom prst="rect">
                    <a:avLst/>
                  </a:prstGeom>
                  <a:noFill/>
                  <a:ln w="9525">
                    <a:noFill/>
                    <a:miter lim="800000"/>
                    <a:headEnd/>
                    <a:tailEnd/>
                  </a:ln>
                </pic:spPr>
              </pic:pic>
            </a:graphicData>
          </a:graphic>
        </wp:anchor>
      </w:drawing>
    </w:r>
    <w:r w:rsidR="00AF10CC">
      <w:rPr>
        <w:noProof/>
      </w:rPr>
      <w:pict>
        <v:rect id="TopPicture" o:spid="_x0000_s2050" style="position:absolute;margin-left:0;margin-top:0;width:598.1pt;height:688.05pt;z-index:-251655168;mso-position-horizontal-relative:page;mso-position-vertical-relative:page" stroked="f" strokeweight=".25pt">
          <w10:wrap anchorx="page" anchory="page"/>
        </v:rect>
      </w:pict>
    </w:r>
    <w:r w:rsidR="00AF10CC">
      <w:rPr>
        <w:noProof/>
      </w:rPr>
      <w:pict>
        <v:shape id="DynLight01" o:spid="_x0000_s2051" style="position:absolute;margin-left:0;margin-top:0;width:598.1pt;height:841.9pt;z-index:251663360;mso-position-horizontal:absolute;mso-position-horizontal-relative:page;mso-position-vertical-relative:page" coordsize="8430,11895" path="m8415,r,9141l8395,9216r,l8070,9026,7760,8831,7461,8641,7166,8446,6881,8252,6606,8057,6336,7862,6076,7667,5567,7282,5072,6907,4597,6537,4123,6187r,l3603,5803,3088,5438,2828,5258,2573,5083,2319,4913,2069,4748,1814,4588,1559,4433,1304,4283,1044,4138,790,3998,530,3868,265,3738,,3623r,8272l8430,11895,8430,r-15,xe" fillcolor="#e6efe4" stroked="f">
          <v:path arrowok="t"/>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033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3D4" w:rsidRDefault="00AF10CC">
    <w:pPr>
      <w:pStyle w:val="Sidehoved"/>
    </w:pPr>
    <w:r>
      <w:rPr>
        <w:noProof/>
      </w:rPr>
      <w:pict>
        <v:shape id="_x0000_s2052" style="position:absolute;margin-left:197.6pt;margin-top:-1.35pt;width:173.55pt;height:184.1pt;z-index:251659264" coordsize="3471,3682" path="m3471,2882r-1265,l2206,2882r135,-145l2466,2592r110,-140l2676,2312r90,-141l2841,2036r70,-130l2966,1776r50,-130l3056,1521r30,-120l3111,1286r15,-115l3136,1066r5,-105l3141,856r,-95l3131,671r-10,-85l3106,501r-15,-75l3071,355,3031,235,2996,135,2961,60,2931,,1666,2352r,l1666,2352r-40,-191l1576,1981r-51,-165l1470,1656r-60,-150l1350,1371r-65,-130l1220,1121r-65,-110l1085,911r-70,-90l945,736,875,656,805,586,740,521,670,466,600,416,535,370,475,330,410,295,300,240,200,200,115,175,55,160,,155,1210,2882r-210,l1000,2882r265,185l1530,3262r276,205l2081,3682r,l2166,3672r85,-15l2331,3642r80,-20l2486,3602r70,-25l2691,3517r125,-60l2931,3387r105,-70l3126,3247r85,-70l3281,3112r60,-65l3386,2992r65,-80l3471,2882r,xe" filled="f" strokecolor="white" strokeweight="3pt">
          <v:path arrowok="t"/>
        </v:shape>
      </w:pict>
    </w:r>
  </w:p>
  <w:p w:rsidR="00A033D4" w:rsidRDefault="00A033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1B26926"/>
    <w:multiLevelType w:val="hybridMultilevel"/>
    <w:tmpl w:val="64405090"/>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6096B67"/>
    <w:multiLevelType w:val="multilevel"/>
    <w:tmpl w:val="741CF060"/>
    <w:lvl w:ilvl="0">
      <w:start w:val="1"/>
      <w:numFmt w:val="decimal"/>
      <w:pStyle w:val="Overskrift1"/>
      <w:lvlText w:val="%1."/>
      <w:lvlJc w:val="left"/>
      <w:pPr>
        <w:tabs>
          <w:tab w:val="num" w:pos="397"/>
        </w:tabs>
        <w:ind w:left="397" w:hanging="397"/>
      </w:pPr>
      <w:rPr>
        <w:rFonts w:hint="default"/>
      </w:rPr>
    </w:lvl>
    <w:lvl w:ilvl="1">
      <w:start w:val="1"/>
      <w:numFmt w:val="decimal"/>
      <w:pStyle w:val="Overskrift2"/>
      <w:lvlText w:val="%1.%2."/>
      <w:lvlJc w:val="left"/>
      <w:pPr>
        <w:tabs>
          <w:tab w:val="num" w:pos="624"/>
        </w:tabs>
        <w:ind w:left="624" w:hanging="624"/>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pStyle w:val="Overskrift4"/>
      <w:lvlText w:val="%1.%2.%3.%4."/>
      <w:lvlJc w:val="left"/>
      <w:pPr>
        <w:tabs>
          <w:tab w:val="num" w:pos="1021"/>
        </w:tabs>
        <w:ind w:left="1021" w:hanging="1021"/>
      </w:pPr>
      <w:rPr>
        <w:rFonts w:hint="default"/>
      </w:rPr>
    </w:lvl>
    <w:lvl w:ilvl="4">
      <w:start w:val="1"/>
      <w:numFmt w:val="decimal"/>
      <w:pStyle w:val="Overskrift5"/>
      <w:lvlText w:val="%1.%2.%3.%4.%5."/>
      <w:lvlJc w:val="left"/>
      <w:pPr>
        <w:tabs>
          <w:tab w:val="num" w:pos="1134"/>
        </w:tabs>
        <w:ind w:left="1134" w:hanging="1134"/>
      </w:pPr>
      <w:rPr>
        <w:rFonts w:hint="default"/>
      </w:rPr>
    </w:lvl>
    <w:lvl w:ilvl="5">
      <w:start w:val="1"/>
      <w:numFmt w:val="decimal"/>
      <w:pStyle w:val="Overskrift6"/>
      <w:lvlText w:val="%1.%2.%3.%4.%5.%6."/>
      <w:lvlJc w:val="left"/>
      <w:pPr>
        <w:tabs>
          <w:tab w:val="num" w:pos="1474"/>
        </w:tabs>
        <w:ind w:left="1474" w:hanging="1474"/>
      </w:pPr>
      <w:rPr>
        <w:rFonts w:hint="default"/>
      </w:rPr>
    </w:lvl>
    <w:lvl w:ilvl="6">
      <w:start w:val="1"/>
      <w:numFmt w:val="decimal"/>
      <w:pStyle w:val="Overskrift7"/>
      <w:lvlText w:val="%1.%2.%3.%4.%5.%6.%7."/>
      <w:lvlJc w:val="left"/>
      <w:pPr>
        <w:tabs>
          <w:tab w:val="num" w:pos="1588"/>
        </w:tabs>
        <w:ind w:left="1588" w:hanging="1588"/>
      </w:pPr>
      <w:rPr>
        <w:rFonts w:hint="default"/>
      </w:rPr>
    </w:lvl>
    <w:lvl w:ilvl="7">
      <w:start w:val="1"/>
      <w:numFmt w:val="decimal"/>
      <w:pStyle w:val="Overskrift8"/>
      <w:lvlText w:val="%1.%2.%3.%4.%5.%6.%7.%8."/>
      <w:lvlJc w:val="left"/>
      <w:pPr>
        <w:tabs>
          <w:tab w:val="num" w:pos="1871"/>
        </w:tabs>
        <w:ind w:left="1871" w:hanging="1871"/>
      </w:pPr>
      <w:rPr>
        <w:rFonts w:hint="default"/>
      </w:rPr>
    </w:lvl>
    <w:lvl w:ilvl="8">
      <w:start w:val="1"/>
      <w:numFmt w:val="decimal"/>
      <w:pStyle w:val="Overskrift9"/>
      <w:lvlText w:val="%1.%2.%3.%4.%5.%6.%7.%8.%9."/>
      <w:lvlJc w:val="left"/>
      <w:pPr>
        <w:tabs>
          <w:tab w:val="num" w:pos="2098"/>
        </w:tabs>
        <w:ind w:left="2098" w:hanging="2098"/>
      </w:pPr>
      <w:rPr>
        <w:rFonts w:hint="default"/>
      </w:rPr>
    </w:lvl>
  </w:abstractNum>
  <w:abstractNum w:abstractNumId="11">
    <w:nsid w:val="2CD17D48"/>
    <w:multiLevelType w:val="hybridMultilevel"/>
    <w:tmpl w:val="126067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15">
    <w:nsid w:val="734C7605"/>
    <w:multiLevelType w:val="multilevel"/>
    <w:tmpl w:val="93407488"/>
    <w:lvl w:ilvl="0">
      <w:start w:val="1"/>
      <w:numFmt w:val="decimal"/>
      <w:pStyle w:val="Opstilling-talellerbogst"/>
      <w:lvlText w:val="%1."/>
      <w:lvlJc w:val="left"/>
      <w:pPr>
        <w:tabs>
          <w:tab w:val="num" w:pos="397"/>
        </w:tabs>
        <w:ind w:left="397" w:hanging="397"/>
      </w:pPr>
      <w:rPr>
        <w:rFonts w:hint="default"/>
        <w:b w:val="0"/>
        <w:i w:val="0"/>
        <w:sz w:val="24"/>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985"/>
        </w:tabs>
        <w:ind w:left="1985" w:hanging="1985"/>
      </w:pPr>
      <w:rPr>
        <w:rFonts w:hint="default"/>
      </w:rPr>
    </w:lvl>
  </w:abstractNum>
  <w:abstractNum w:abstractNumId="16">
    <w:nsid w:val="7636384A"/>
    <w:multiLevelType w:val="hybridMultilevel"/>
    <w:tmpl w:val="38DC9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2"/>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4"/>
  </w:num>
  <w:num w:numId="13">
    <w:abstractNumId w:val="15"/>
  </w:num>
  <w:num w:numId="14">
    <w:abstractNumId w:val="10"/>
  </w:num>
  <w:num w:numId="15">
    <w:abstractNumId w:val="10"/>
    <w:lvlOverride w:ilvl="0">
      <w:startOverride w:val="1"/>
    </w:lvlOverride>
  </w:num>
  <w:num w:numId="16">
    <w:abstractNumId w:val="16"/>
  </w:num>
  <w:num w:numId="17">
    <w:abstractNumId w:val="9"/>
  </w:num>
  <w:num w:numId="18">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5004"/>
  <w:defaultTabStop w:val="720"/>
  <w:hyphenationZone w:val="425"/>
  <w:characterSpacingControl w:val="doNotCompress"/>
  <w:hdrShapeDefaults>
    <o:shapedefaults v:ext="edit" spidmax="2054" style="mso-position-horizontal-relative:page;mso-position-vertical-relative:page" fill="f" fillcolor="white">
      <v:fill color="white" on="f"/>
      <v:stroke weight=".25pt"/>
      <o:colormru v:ext="edit" colors="#cfdff1,#e6efe4,#f60"/>
    </o:shapedefaults>
    <o:shapelayout v:ext="edit">
      <o:idmap v:ext="edit" data="2"/>
    </o:shapelayout>
  </w:hdrShapeDefaults>
  <w:footnotePr>
    <w:footnote w:id="-1"/>
    <w:footnote w:id="0"/>
  </w:footnotePr>
  <w:endnotePr>
    <w:numFmt w:val="decimal"/>
    <w:endnote w:id="-1"/>
    <w:endnote w:id="0"/>
  </w:endnotePr>
  <w:compat/>
  <w:rsids>
    <w:rsidRoot w:val="007E038C"/>
    <w:rsid w:val="000035B8"/>
    <w:rsid w:val="00005A69"/>
    <w:rsid w:val="00005DD3"/>
    <w:rsid w:val="00010A99"/>
    <w:rsid w:val="000153EC"/>
    <w:rsid w:val="00033D0C"/>
    <w:rsid w:val="00036E68"/>
    <w:rsid w:val="000421D4"/>
    <w:rsid w:val="00045D3B"/>
    <w:rsid w:val="00051A09"/>
    <w:rsid w:val="0006446C"/>
    <w:rsid w:val="00066058"/>
    <w:rsid w:val="000739AE"/>
    <w:rsid w:val="00074E0C"/>
    <w:rsid w:val="000823F1"/>
    <w:rsid w:val="0008347F"/>
    <w:rsid w:val="00083B23"/>
    <w:rsid w:val="0008523A"/>
    <w:rsid w:val="0008525F"/>
    <w:rsid w:val="0008575D"/>
    <w:rsid w:val="000863D2"/>
    <w:rsid w:val="00093EFD"/>
    <w:rsid w:val="000A226E"/>
    <w:rsid w:val="000A7621"/>
    <w:rsid w:val="000B0171"/>
    <w:rsid w:val="000B0DAA"/>
    <w:rsid w:val="000B1711"/>
    <w:rsid w:val="000C049C"/>
    <w:rsid w:val="000C052E"/>
    <w:rsid w:val="000D4A14"/>
    <w:rsid w:val="000D6E63"/>
    <w:rsid w:val="000E142F"/>
    <w:rsid w:val="000E1684"/>
    <w:rsid w:val="000E28B6"/>
    <w:rsid w:val="000E4AEC"/>
    <w:rsid w:val="000F339D"/>
    <w:rsid w:val="000F5058"/>
    <w:rsid w:val="00100F7C"/>
    <w:rsid w:val="00107B13"/>
    <w:rsid w:val="0012489C"/>
    <w:rsid w:val="00131039"/>
    <w:rsid w:val="00140A10"/>
    <w:rsid w:val="00143E9E"/>
    <w:rsid w:val="001441C0"/>
    <w:rsid w:val="00145016"/>
    <w:rsid w:val="0014520D"/>
    <w:rsid w:val="00150001"/>
    <w:rsid w:val="00150ADC"/>
    <w:rsid w:val="00152673"/>
    <w:rsid w:val="00153477"/>
    <w:rsid w:val="001615AD"/>
    <w:rsid w:val="001717B4"/>
    <w:rsid w:val="00183100"/>
    <w:rsid w:val="00185FCE"/>
    <w:rsid w:val="00186F7F"/>
    <w:rsid w:val="001909D8"/>
    <w:rsid w:val="00190BC7"/>
    <w:rsid w:val="001924AD"/>
    <w:rsid w:val="001924FA"/>
    <w:rsid w:val="00192812"/>
    <w:rsid w:val="001A43A6"/>
    <w:rsid w:val="001B007C"/>
    <w:rsid w:val="001B052B"/>
    <w:rsid w:val="001B07CD"/>
    <w:rsid w:val="001B0F8A"/>
    <w:rsid w:val="001B75CE"/>
    <w:rsid w:val="001C7597"/>
    <w:rsid w:val="001C7BD2"/>
    <w:rsid w:val="001E0729"/>
    <w:rsid w:val="001E52B9"/>
    <w:rsid w:val="001E6614"/>
    <w:rsid w:val="001F2FDF"/>
    <w:rsid w:val="00200FA3"/>
    <w:rsid w:val="00201797"/>
    <w:rsid w:val="00201C8E"/>
    <w:rsid w:val="00204173"/>
    <w:rsid w:val="00216BE3"/>
    <w:rsid w:val="002171DE"/>
    <w:rsid w:val="00217C3E"/>
    <w:rsid w:val="00222088"/>
    <w:rsid w:val="00223DD5"/>
    <w:rsid w:val="00225920"/>
    <w:rsid w:val="00225D6F"/>
    <w:rsid w:val="00226357"/>
    <w:rsid w:val="00231E25"/>
    <w:rsid w:val="0023372C"/>
    <w:rsid w:val="002364D8"/>
    <w:rsid w:val="00236CE1"/>
    <w:rsid w:val="0024558E"/>
    <w:rsid w:val="00252B3B"/>
    <w:rsid w:val="00253740"/>
    <w:rsid w:val="00255B4D"/>
    <w:rsid w:val="00260432"/>
    <w:rsid w:val="00265540"/>
    <w:rsid w:val="002700B2"/>
    <w:rsid w:val="00270BA3"/>
    <w:rsid w:val="00270D3E"/>
    <w:rsid w:val="00271118"/>
    <w:rsid w:val="0027122E"/>
    <w:rsid w:val="00274F92"/>
    <w:rsid w:val="002772CE"/>
    <w:rsid w:val="00280B16"/>
    <w:rsid w:val="00291329"/>
    <w:rsid w:val="00296A77"/>
    <w:rsid w:val="002B0963"/>
    <w:rsid w:val="002B3713"/>
    <w:rsid w:val="002B5527"/>
    <w:rsid w:val="002C495A"/>
    <w:rsid w:val="002D4BD0"/>
    <w:rsid w:val="002D541E"/>
    <w:rsid w:val="002D5C4F"/>
    <w:rsid w:val="002E081A"/>
    <w:rsid w:val="002E23FD"/>
    <w:rsid w:val="002E326D"/>
    <w:rsid w:val="002E559B"/>
    <w:rsid w:val="002F027B"/>
    <w:rsid w:val="002F2D9E"/>
    <w:rsid w:val="00300A45"/>
    <w:rsid w:val="00302A85"/>
    <w:rsid w:val="00304315"/>
    <w:rsid w:val="00315261"/>
    <w:rsid w:val="00324441"/>
    <w:rsid w:val="00355552"/>
    <w:rsid w:val="00365916"/>
    <w:rsid w:val="003774E9"/>
    <w:rsid w:val="003827E0"/>
    <w:rsid w:val="00385292"/>
    <w:rsid w:val="0039013B"/>
    <w:rsid w:val="0039629F"/>
    <w:rsid w:val="003A0645"/>
    <w:rsid w:val="003A0CAD"/>
    <w:rsid w:val="003B05AE"/>
    <w:rsid w:val="003B6DFB"/>
    <w:rsid w:val="003D3FA2"/>
    <w:rsid w:val="003D5363"/>
    <w:rsid w:val="003E2896"/>
    <w:rsid w:val="003E5EDC"/>
    <w:rsid w:val="003E6170"/>
    <w:rsid w:val="003F609C"/>
    <w:rsid w:val="0040735D"/>
    <w:rsid w:val="00420B85"/>
    <w:rsid w:val="00423015"/>
    <w:rsid w:val="00423ECC"/>
    <w:rsid w:val="00425E20"/>
    <w:rsid w:val="00430474"/>
    <w:rsid w:val="0043074C"/>
    <w:rsid w:val="00433B85"/>
    <w:rsid w:val="0043737D"/>
    <w:rsid w:val="00445AD0"/>
    <w:rsid w:val="00454E00"/>
    <w:rsid w:val="0045727B"/>
    <w:rsid w:val="0046140F"/>
    <w:rsid w:val="00465854"/>
    <w:rsid w:val="00475E45"/>
    <w:rsid w:val="004A32B2"/>
    <w:rsid w:val="004B37D5"/>
    <w:rsid w:val="004C607B"/>
    <w:rsid w:val="004D4D6D"/>
    <w:rsid w:val="004D5505"/>
    <w:rsid w:val="004D5D48"/>
    <w:rsid w:val="004E3895"/>
    <w:rsid w:val="004E3B79"/>
    <w:rsid w:val="004F2270"/>
    <w:rsid w:val="005001B3"/>
    <w:rsid w:val="00501560"/>
    <w:rsid w:val="00501569"/>
    <w:rsid w:val="00501E7B"/>
    <w:rsid w:val="00502C0E"/>
    <w:rsid w:val="00504494"/>
    <w:rsid w:val="00504735"/>
    <w:rsid w:val="00507399"/>
    <w:rsid w:val="005111DF"/>
    <w:rsid w:val="005113D3"/>
    <w:rsid w:val="00511D1F"/>
    <w:rsid w:val="00513FD3"/>
    <w:rsid w:val="00515292"/>
    <w:rsid w:val="00530123"/>
    <w:rsid w:val="00530B14"/>
    <w:rsid w:val="005413FA"/>
    <w:rsid w:val="00545F55"/>
    <w:rsid w:val="00553293"/>
    <w:rsid w:val="005575D3"/>
    <w:rsid w:val="00564020"/>
    <w:rsid w:val="00570BB3"/>
    <w:rsid w:val="00572BA4"/>
    <w:rsid w:val="005802EE"/>
    <w:rsid w:val="00583DC6"/>
    <w:rsid w:val="0058647A"/>
    <w:rsid w:val="00587193"/>
    <w:rsid w:val="00591F96"/>
    <w:rsid w:val="0059412F"/>
    <w:rsid w:val="005A0090"/>
    <w:rsid w:val="005A203B"/>
    <w:rsid w:val="005B2751"/>
    <w:rsid w:val="005D1273"/>
    <w:rsid w:val="005D293C"/>
    <w:rsid w:val="005D72E3"/>
    <w:rsid w:val="005E07CA"/>
    <w:rsid w:val="005E25DD"/>
    <w:rsid w:val="005E6182"/>
    <w:rsid w:val="005E6CB9"/>
    <w:rsid w:val="005F4375"/>
    <w:rsid w:val="005F5415"/>
    <w:rsid w:val="006114A2"/>
    <w:rsid w:val="00612F18"/>
    <w:rsid w:val="006169BF"/>
    <w:rsid w:val="006179D2"/>
    <w:rsid w:val="0062018E"/>
    <w:rsid w:val="006227FE"/>
    <w:rsid w:val="00625822"/>
    <w:rsid w:val="006302C4"/>
    <w:rsid w:val="00636BFF"/>
    <w:rsid w:val="006467E3"/>
    <w:rsid w:val="00651768"/>
    <w:rsid w:val="0066556D"/>
    <w:rsid w:val="006668E3"/>
    <w:rsid w:val="00666F50"/>
    <w:rsid w:val="00673E6D"/>
    <w:rsid w:val="00674871"/>
    <w:rsid w:val="006810DB"/>
    <w:rsid w:val="00683540"/>
    <w:rsid w:val="00693A65"/>
    <w:rsid w:val="006A0126"/>
    <w:rsid w:val="006A372D"/>
    <w:rsid w:val="006B42DF"/>
    <w:rsid w:val="006C1B75"/>
    <w:rsid w:val="006D61FF"/>
    <w:rsid w:val="006E127E"/>
    <w:rsid w:val="006E3D78"/>
    <w:rsid w:val="006E61D7"/>
    <w:rsid w:val="006E694D"/>
    <w:rsid w:val="006F01D4"/>
    <w:rsid w:val="006F4F77"/>
    <w:rsid w:val="00701485"/>
    <w:rsid w:val="00712246"/>
    <w:rsid w:val="0072168B"/>
    <w:rsid w:val="0072188F"/>
    <w:rsid w:val="00723D52"/>
    <w:rsid w:val="00724865"/>
    <w:rsid w:val="00736658"/>
    <w:rsid w:val="00736BEF"/>
    <w:rsid w:val="00742994"/>
    <w:rsid w:val="00760BFA"/>
    <w:rsid w:val="0076300D"/>
    <w:rsid w:val="00773254"/>
    <w:rsid w:val="0077475F"/>
    <w:rsid w:val="0078290B"/>
    <w:rsid w:val="007909A5"/>
    <w:rsid w:val="0079254D"/>
    <w:rsid w:val="007955B4"/>
    <w:rsid w:val="007975CE"/>
    <w:rsid w:val="00797AD3"/>
    <w:rsid w:val="007B38FC"/>
    <w:rsid w:val="007B7BDE"/>
    <w:rsid w:val="007C3256"/>
    <w:rsid w:val="007D3449"/>
    <w:rsid w:val="007D3E73"/>
    <w:rsid w:val="007E038C"/>
    <w:rsid w:val="007E0620"/>
    <w:rsid w:val="007E5CF1"/>
    <w:rsid w:val="008045C3"/>
    <w:rsid w:val="00826815"/>
    <w:rsid w:val="00826D63"/>
    <w:rsid w:val="00833496"/>
    <w:rsid w:val="00835B6E"/>
    <w:rsid w:val="00841F21"/>
    <w:rsid w:val="00846AB9"/>
    <w:rsid w:val="00852626"/>
    <w:rsid w:val="008536E0"/>
    <w:rsid w:val="00854375"/>
    <w:rsid w:val="00863559"/>
    <w:rsid w:val="00866802"/>
    <w:rsid w:val="008741F3"/>
    <w:rsid w:val="00875566"/>
    <w:rsid w:val="008832C3"/>
    <w:rsid w:val="00895E3A"/>
    <w:rsid w:val="008A2324"/>
    <w:rsid w:val="008A7716"/>
    <w:rsid w:val="008B05FF"/>
    <w:rsid w:val="008B6F91"/>
    <w:rsid w:val="008C176E"/>
    <w:rsid w:val="008D0B60"/>
    <w:rsid w:val="008D204F"/>
    <w:rsid w:val="008D265F"/>
    <w:rsid w:val="008D299A"/>
    <w:rsid w:val="008D6065"/>
    <w:rsid w:val="008D6BCE"/>
    <w:rsid w:val="008D7E9F"/>
    <w:rsid w:val="008E459B"/>
    <w:rsid w:val="008E467B"/>
    <w:rsid w:val="008E5568"/>
    <w:rsid w:val="008E7D50"/>
    <w:rsid w:val="008F351E"/>
    <w:rsid w:val="00903E07"/>
    <w:rsid w:val="0090740F"/>
    <w:rsid w:val="009106E1"/>
    <w:rsid w:val="0091360C"/>
    <w:rsid w:val="00916E09"/>
    <w:rsid w:val="009240F1"/>
    <w:rsid w:val="00927E30"/>
    <w:rsid w:val="00930183"/>
    <w:rsid w:val="00930E78"/>
    <w:rsid w:val="00932D78"/>
    <w:rsid w:val="00936F92"/>
    <w:rsid w:val="009409E0"/>
    <w:rsid w:val="009508BA"/>
    <w:rsid w:val="00956EF6"/>
    <w:rsid w:val="0096132F"/>
    <w:rsid w:val="00963FC4"/>
    <w:rsid w:val="00972A67"/>
    <w:rsid w:val="00984048"/>
    <w:rsid w:val="00985C7E"/>
    <w:rsid w:val="00986AE9"/>
    <w:rsid w:val="00990EB1"/>
    <w:rsid w:val="00996681"/>
    <w:rsid w:val="0099691A"/>
    <w:rsid w:val="009A06B6"/>
    <w:rsid w:val="009A4A46"/>
    <w:rsid w:val="009A6F2D"/>
    <w:rsid w:val="009B087B"/>
    <w:rsid w:val="009B13FC"/>
    <w:rsid w:val="009B2D2D"/>
    <w:rsid w:val="009B7E49"/>
    <w:rsid w:val="009C0517"/>
    <w:rsid w:val="009C3A4A"/>
    <w:rsid w:val="009C48FB"/>
    <w:rsid w:val="009D3340"/>
    <w:rsid w:val="009D415D"/>
    <w:rsid w:val="009D5B8A"/>
    <w:rsid w:val="009E0033"/>
    <w:rsid w:val="009F1551"/>
    <w:rsid w:val="009F2525"/>
    <w:rsid w:val="009F27A2"/>
    <w:rsid w:val="009F7401"/>
    <w:rsid w:val="00A01576"/>
    <w:rsid w:val="00A033D4"/>
    <w:rsid w:val="00A043CA"/>
    <w:rsid w:val="00A07EA4"/>
    <w:rsid w:val="00A110DE"/>
    <w:rsid w:val="00A14432"/>
    <w:rsid w:val="00A158E1"/>
    <w:rsid w:val="00A240FA"/>
    <w:rsid w:val="00A32586"/>
    <w:rsid w:val="00A34EB1"/>
    <w:rsid w:val="00A360D5"/>
    <w:rsid w:val="00A472A5"/>
    <w:rsid w:val="00A47676"/>
    <w:rsid w:val="00A47682"/>
    <w:rsid w:val="00A55EA9"/>
    <w:rsid w:val="00A57AEB"/>
    <w:rsid w:val="00A64EA4"/>
    <w:rsid w:val="00A653BC"/>
    <w:rsid w:val="00A6711A"/>
    <w:rsid w:val="00A72C91"/>
    <w:rsid w:val="00A75751"/>
    <w:rsid w:val="00A7606F"/>
    <w:rsid w:val="00A76885"/>
    <w:rsid w:val="00A81051"/>
    <w:rsid w:val="00A86811"/>
    <w:rsid w:val="00A90747"/>
    <w:rsid w:val="00A9084A"/>
    <w:rsid w:val="00A90908"/>
    <w:rsid w:val="00A9410A"/>
    <w:rsid w:val="00AA7319"/>
    <w:rsid w:val="00AC353D"/>
    <w:rsid w:val="00AC53F8"/>
    <w:rsid w:val="00AC54BD"/>
    <w:rsid w:val="00AC630E"/>
    <w:rsid w:val="00AC78DD"/>
    <w:rsid w:val="00AD3DC8"/>
    <w:rsid w:val="00AD598D"/>
    <w:rsid w:val="00AD6707"/>
    <w:rsid w:val="00AE6185"/>
    <w:rsid w:val="00AF10CC"/>
    <w:rsid w:val="00AF2769"/>
    <w:rsid w:val="00B00B53"/>
    <w:rsid w:val="00B106F3"/>
    <w:rsid w:val="00B1718C"/>
    <w:rsid w:val="00B47940"/>
    <w:rsid w:val="00B50A3A"/>
    <w:rsid w:val="00B575D4"/>
    <w:rsid w:val="00B60CE0"/>
    <w:rsid w:val="00B65C4F"/>
    <w:rsid w:val="00B75D20"/>
    <w:rsid w:val="00B819D8"/>
    <w:rsid w:val="00B82971"/>
    <w:rsid w:val="00B8462B"/>
    <w:rsid w:val="00B84DEA"/>
    <w:rsid w:val="00B91E7D"/>
    <w:rsid w:val="00B95266"/>
    <w:rsid w:val="00BA1615"/>
    <w:rsid w:val="00BA2C8D"/>
    <w:rsid w:val="00BA3575"/>
    <w:rsid w:val="00BA39A4"/>
    <w:rsid w:val="00BA56DF"/>
    <w:rsid w:val="00BA7989"/>
    <w:rsid w:val="00BB095D"/>
    <w:rsid w:val="00BB21F7"/>
    <w:rsid w:val="00BB2D92"/>
    <w:rsid w:val="00BB2F5A"/>
    <w:rsid w:val="00BB3B9C"/>
    <w:rsid w:val="00BB556A"/>
    <w:rsid w:val="00BB76C3"/>
    <w:rsid w:val="00BC2C68"/>
    <w:rsid w:val="00BC3C7C"/>
    <w:rsid w:val="00BC5E9C"/>
    <w:rsid w:val="00BC672B"/>
    <w:rsid w:val="00BD46A4"/>
    <w:rsid w:val="00BD4D91"/>
    <w:rsid w:val="00BE03D7"/>
    <w:rsid w:val="00BE111D"/>
    <w:rsid w:val="00BE6084"/>
    <w:rsid w:val="00BE77E1"/>
    <w:rsid w:val="00BE7FBE"/>
    <w:rsid w:val="00BF359C"/>
    <w:rsid w:val="00BF713F"/>
    <w:rsid w:val="00C01251"/>
    <w:rsid w:val="00C0707F"/>
    <w:rsid w:val="00C12214"/>
    <w:rsid w:val="00C128D2"/>
    <w:rsid w:val="00C260DF"/>
    <w:rsid w:val="00C26222"/>
    <w:rsid w:val="00C42208"/>
    <w:rsid w:val="00C4360E"/>
    <w:rsid w:val="00C43909"/>
    <w:rsid w:val="00C769F5"/>
    <w:rsid w:val="00C80214"/>
    <w:rsid w:val="00C861DF"/>
    <w:rsid w:val="00C863CE"/>
    <w:rsid w:val="00C867E5"/>
    <w:rsid w:val="00C87BD3"/>
    <w:rsid w:val="00C92517"/>
    <w:rsid w:val="00C928F6"/>
    <w:rsid w:val="00C95EC9"/>
    <w:rsid w:val="00C96746"/>
    <w:rsid w:val="00CA0509"/>
    <w:rsid w:val="00CA6C96"/>
    <w:rsid w:val="00CA7986"/>
    <w:rsid w:val="00CB26AE"/>
    <w:rsid w:val="00CB2E97"/>
    <w:rsid w:val="00CB2F23"/>
    <w:rsid w:val="00CB36FF"/>
    <w:rsid w:val="00CC4741"/>
    <w:rsid w:val="00CD4ABF"/>
    <w:rsid w:val="00CD521A"/>
    <w:rsid w:val="00CE5D7D"/>
    <w:rsid w:val="00CF2ED0"/>
    <w:rsid w:val="00CF367C"/>
    <w:rsid w:val="00CF56EC"/>
    <w:rsid w:val="00D0076D"/>
    <w:rsid w:val="00D034BE"/>
    <w:rsid w:val="00D24CC3"/>
    <w:rsid w:val="00D27834"/>
    <w:rsid w:val="00D31AA4"/>
    <w:rsid w:val="00D3791D"/>
    <w:rsid w:val="00D40F21"/>
    <w:rsid w:val="00D416A3"/>
    <w:rsid w:val="00D52A52"/>
    <w:rsid w:val="00D5477A"/>
    <w:rsid w:val="00D6159C"/>
    <w:rsid w:val="00D62469"/>
    <w:rsid w:val="00D742CF"/>
    <w:rsid w:val="00D7795A"/>
    <w:rsid w:val="00D9586C"/>
    <w:rsid w:val="00D966C8"/>
    <w:rsid w:val="00DA2784"/>
    <w:rsid w:val="00DA3A84"/>
    <w:rsid w:val="00DB5C2F"/>
    <w:rsid w:val="00DC3E1B"/>
    <w:rsid w:val="00DC6055"/>
    <w:rsid w:val="00DD13D8"/>
    <w:rsid w:val="00DD179B"/>
    <w:rsid w:val="00DE02A8"/>
    <w:rsid w:val="00DE2564"/>
    <w:rsid w:val="00DE6A38"/>
    <w:rsid w:val="00DF75C2"/>
    <w:rsid w:val="00E073D3"/>
    <w:rsid w:val="00E136B8"/>
    <w:rsid w:val="00E14B72"/>
    <w:rsid w:val="00E2066D"/>
    <w:rsid w:val="00E2085A"/>
    <w:rsid w:val="00E33ACE"/>
    <w:rsid w:val="00E34B07"/>
    <w:rsid w:val="00E35EB2"/>
    <w:rsid w:val="00E416F0"/>
    <w:rsid w:val="00E53983"/>
    <w:rsid w:val="00E56A55"/>
    <w:rsid w:val="00E570CE"/>
    <w:rsid w:val="00E62697"/>
    <w:rsid w:val="00E63165"/>
    <w:rsid w:val="00E66A3B"/>
    <w:rsid w:val="00E67DA1"/>
    <w:rsid w:val="00E733C9"/>
    <w:rsid w:val="00E75CEB"/>
    <w:rsid w:val="00E76319"/>
    <w:rsid w:val="00E82A4F"/>
    <w:rsid w:val="00E87702"/>
    <w:rsid w:val="00E90EE5"/>
    <w:rsid w:val="00E9513F"/>
    <w:rsid w:val="00E9619C"/>
    <w:rsid w:val="00EA07A9"/>
    <w:rsid w:val="00EA17D8"/>
    <w:rsid w:val="00EA419F"/>
    <w:rsid w:val="00EA7BF8"/>
    <w:rsid w:val="00EB0735"/>
    <w:rsid w:val="00EB1861"/>
    <w:rsid w:val="00EB1F5A"/>
    <w:rsid w:val="00EB60C7"/>
    <w:rsid w:val="00EC0E85"/>
    <w:rsid w:val="00EC6737"/>
    <w:rsid w:val="00EC7B58"/>
    <w:rsid w:val="00ED50DC"/>
    <w:rsid w:val="00EE1C0D"/>
    <w:rsid w:val="00EF1556"/>
    <w:rsid w:val="00EF27E3"/>
    <w:rsid w:val="00EF36FB"/>
    <w:rsid w:val="00EF7E32"/>
    <w:rsid w:val="00F00043"/>
    <w:rsid w:val="00F0196D"/>
    <w:rsid w:val="00F0403F"/>
    <w:rsid w:val="00F20E70"/>
    <w:rsid w:val="00F36B03"/>
    <w:rsid w:val="00F42AF7"/>
    <w:rsid w:val="00F63D88"/>
    <w:rsid w:val="00F66D31"/>
    <w:rsid w:val="00F73EB0"/>
    <w:rsid w:val="00F77AC3"/>
    <w:rsid w:val="00F806A5"/>
    <w:rsid w:val="00F82D3E"/>
    <w:rsid w:val="00F93B59"/>
    <w:rsid w:val="00F93F9C"/>
    <w:rsid w:val="00FA78CD"/>
    <w:rsid w:val="00FB225E"/>
    <w:rsid w:val="00FB2E69"/>
    <w:rsid w:val="00FC04C1"/>
    <w:rsid w:val="00FC3616"/>
    <w:rsid w:val="00FC70E3"/>
    <w:rsid w:val="00FD1A5A"/>
    <w:rsid w:val="00FD5E12"/>
    <w:rsid w:val="00FE1AF4"/>
    <w:rsid w:val="00FE28AB"/>
    <w:rsid w:val="00FE39E0"/>
    <w:rsid w:val="00FE543D"/>
    <w:rsid w:val="00FE574F"/>
    <w:rsid w:val="00FF0778"/>
    <w:rsid w:val="00FF308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style="mso-position-horizontal-relative:page;mso-position-vertical-relative:page" fill="f" fillcolor="white">
      <v:fill color="white" on="f"/>
      <v:stroke weight=".25pt"/>
      <o:colormru v:ext="edit" colors="#cfdff1,#e6efe4,#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lsdException w:name="index 2" w:semiHidden="1" w:uiPriority="99"/>
    <w:lsdException w:name="index 3" w:semiHidden="1" w:uiPriority="99"/>
    <w:lsdException w:name="index 4" w:semiHidden="1" w:uiPriority="99"/>
    <w:lsdException w:name="index 5" w:semiHidden="1" w:uiPriority="99"/>
    <w:lsdException w:name="index 6" w:semiHidden="1" w:uiPriority="99"/>
    <w:lsdException w:name="index 7" w:semiHidden="1" w:uiPriority="99"/>
    <w:lsdException w:name="index 8" w:semiHidden="1" w:uiPriority="99"/>
    <w:lsdException w:name="index 9" w:semiHidden="1" w:uiPriority="99"/>
    <w:lsdException w:name="annotation text" w:semiHidden="1" w:uiPriority="99"/>
    <w:lsdException w:name="header" w:uiPriority="99"/>
    <w:lsdException w:name="footer" w:uiPriority="99"/>
    <w:lsdException w:name="index heading" w:semiHidden="1" w:uiPriority="99"/>
    <w:lsdException w:name="caption" w:qFormat="1"/>
    <w:lsdException w:name="annotation reference" w:semiHidden="1" w:uiPriority="99"/>
    <w:lsdException w:name="table of authorities" w:semiHidden="1" w:uiPriority="99"/>
    <w:lsdException w:name="macro" w:semiHidden="1" w:uiPriority="99"/>
    <w:lsdException w:name="toa heading" w:semiHidden="1" w:uiPriority="99"/>
    <w:lsdException w:name="List Bullet" w:qFormat="1"/>
    <w:lsdException w:name="List Number" w:qFormat="1"/>
    <w:lsdException w:name="Title" w:qFormat="1"/>
    <w:lsdException w:name="Subtitle" w:qFormat="1"/>
    <w:lsdException w:name="Strong" w:qFormat="1"/>
    <w:lsdException w:name="Emphasis" w:qFormat="1"/>
    <w:lsdException w:name="Document Map" w:semiHidden="1" w:uiPriority="99"/>
    <w:lsdException w:name="annotation subject" w:semiHidden="1" w:uiPriority="99"/>
    <w:lsdException w:name="Balloon Text" w:semiHidden="1" w:uiPriority="99"/>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99" w:qFormat="1"/>
    <w:lsdException w:name="Intense Quote" w:semiHidden="1"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qFormat="1"/>
    <w:lsdException w:name="Intense Emphasis" w:semiHidden="1" w:uiPriority="99" w:qFormat="1"/>
    <w:lsdException w:name="Subtle Reference" w:semiHidden="1" w:uiPriority="99" w:qFormat="1"/>
    <w:lsdException w:name="Intense Reference" w:semiHidden="1" w:uiPriority="99" w:qFormat="1"/>
    <w:lsdException w:name="Book Title" w:semiHidden="1" w:uiPriority="99" w:qFormat="1"/>
    <w:lsdException w:name="Bibliography" w:semiHidden="1" w:uiPriority="99"/>
    <w:lsdException w:name="TOC Heading" w:semiHidden="1" w:uiPriority="99" w:qFormat="1"/>
  </w:latentStyles>
  <w:style w:type="paragraph" w:default="1" w:styleId="Normal">
    <w:name w:val="Normal"/>
    <w:qFormat/>
    <w:rsid w:val="001E0729"/>
    <w:pPr>
      <w:spacing w:line="260" w:lineRule="atLeast"/>
    </w:pPr>
    <w:rPr>
      <w:sz w:val="22"/>
      <w:szCs w:val="22"/>
    </w:rPr>
  </w:style>
  <w:style w:type="paragraph" w:styleId="Overskrift1">
    <w:name w:val="heading 1"/>
    <w:basedOn w:val="Normal"/>
    <w:next w:val="Normal"/>
    <w:uiPriority w:val="1"/>
    <w:qFormat/>
    <w:rsid w:val="00260432"/>
    <w:pPr>
      <w:numPr>
        <w:numId w:val="14"/>
      </w:numPr>
      <w:spacing w:before="284" w:after="60" w:line="320" w:lineRule="atLeast"/>
      <w:outlineLvl w:val="0"/>
    </w:pPr>
    <w:rPr>
      <w:rFonts w:cs="Arial"/>
      <w:b/>
      <w:bCs/>
      <w:sz w:val="28"/>
      <w:szCs w:val="32"/>
    </w:rPr>
  </w:style>
  <w:style w:type="paragraph" w:styleId="Overskrift2">
    <w:name w:val="heading 2"/>
    <w:basedOn w:val="Normal"/>
    <w:next w:val="Normal"/>
    <w:uiPriority w:val="1"/>
    <w:qFormat/>
    <w:rsid w:val="00260432"/>
    <w:pPr>
      <w:numPr>
        <w:ilvl w:val="1"/>
        <w:numId w:val="14"/>
      </w:numPr>
      <w:spacing w:before="284" w:after="60" w:line="280" w:lineRule="atLeast"/>
      <w:outlineLvl w:val="1"/>
    </w:pPr>
    <w:rPr>
      <w:rFonts w:cs="Arial"/>
      <w:b/>
      <w:bCs/>
      <w:iCs/>
      <w:sz w:val="24"/>
      <w:szCs w:val="28"/>
    </w:rPr>
  </w:style>
  <w:style w:type="paragraph" w:styleId="Overskrift3">
    <w:name w:val="heading 3"/>
    <w:basedOn w:val="Normal"/>
    <w:next w:val="Normal"/>
    <w:link w:val="Overskrift3Tegn"/>
    <w:uiPriority w:val="1"/>
    <w:qFormat/>
    <w:rsid w:val="00260432"/>
    <w:pPr>
      <w:numPr>
        <w:ilvl w:val="2"/>
        <w:numId w:val="14"/>
      </w:numPr>
      <w:outlineLvl w:val="2"/>
    </w:pPr>
    <w:rPr>
      <w:rFonts w:cs="Arial"/>
      <w:b/>
      <w:bCs/>
      <w:szCs w:val="26"/>
    </w:rPr>
  </w:style>
  <w:style w:type="paragraph" w:styleId="Overskrift4">
    <w:name w:val="heading 4"/>
    <w:basedOn w:val="Normal"/>
    <w:next w:val="Normal"/>
    <w:uiPriority w:val="1"/>
    <w:semiHidden/>
    <w:qFormat/>
    <w:rsid w:val="00260432"/>
    <w:pPr>
      <w:numPr>
        <w:ilvl w:val="3"/>
        <w:numId w:val="14"/>
      </w:numPr>
      <w:outlineLvl w:val="3"/>
    </w:pPr>
    <w:rPr>
      <w:b/>
      <w:bCs/>
      <w:szCs w:val="28"/>
    </w:rPr>
  </w:style>
  <w:style w:type="paragraph" w:styleId="Overskrift5">
    <w:name w:val="heading 5"/>
    <w:basedOn w:val="Normal"/>
    <w:next w:val="Normal"/>
    <w:uiPriority w:val="1"/>
    <w:semiHidden/>
    <w:qFormat/>
    <w:rsid w:val="00260432"/>
    <w:pPr>
      <w:numPr>
        <w:ilvl w:val="4"/>
        <w:numId w:val="14"/>
      </w:numPr>
      <w:outlineLvl w:val="4"/>
    </w:pPr>
    <w:rPr>
      <w:b/>
      <w:bCs/>
      <w:iCs/>
      <w:szCs w:val="26"/>
    </w:rPr>
  </w:style>
  <w:style w:type="paragraph" w:styleId="Overskrift6">
    <w:name w:val="heading 6"/>
    <w:basedOn w:val="Normal"/>
    <w:next w:val="Normal"/>
    <w:uiPriority w:val="1"/>
    <w:semiHidden/>
    <w:qFormat/>
    <w:rsid w:val="00260432"/>
    <w:pPr>
      <w:numPr>
        <w:ilvl w:val="5"/>
        <w:numId w:val="14"/>
      </w:numPr>
      <w:outlineLvl w:val="5"/>
    </w:pPr>
    <w:rPr>
      <w:b/>
      <w:bCs/>
    </w:rPr>
  </w:style>
  <w:style w:type="paragraph" w:styleId="Overskrift7">
    <w:name w:val="heading 7"/>
    <w:basedOn w:val="Normal"/>
    <w:next w:val="Normal"/>
    <w:uiPriority w:val="1"/>
    <w:semiHidden/>
    <w:qFormat/>
    <w:rsid w:val="00260432"/>
    <w:pPr>
      <w:numPr>
        <w:ilvl w:val="6"/>
        <w:numId w:val="14"/>
      </w:numPr>
      <w:outlineLvl w:val="6"/>
    </w:pPr>
    <w:rPr>
      <w:b/>
    </w:rPr>
  </w:style>
  <w:style w:type="paragraph" w:styleId="Overskrift8">
    <w:name w:val="heading 8"/>
    <w:basedOn w:val="Normal"/>
    <w:next w:val="Normal"/>
    <w:uiPriority w:val="1"/>
    <w:semiHidden/>
    <w:qFormat/>
    <w:rsid w:val="00260432"/>
    <w:pPr>
      <w:numPr>
        <w:ilvl w:val="7"/>
        <w:numId w:val="14"/>
      </w:numPr>
      <w:outlineLvl w:val="7"/>
    </w:pPr>
    <w:rPr>
      <w:b/>
      <w:iCs/>
    </w:rPr>
  </w:style>
  <w:style w:type="paragraph" w:styleId="Overskrift9">
    <w:name w:val="heading 9"/>
    <w:basedOn w:val="Normal"/>
    <w:next w:val="Normal"/>
    <w:uiPriority w:val="1"/>
    <w:semiHidden/>
    <w:qFormat/>
    <w:rsid w:val="00260432"/>
    <w:pPr>
      <w:numPr>
        <w:ilvl w:val="8"/>
        <w:numId w:val="14"/>
      </w:numPr>
      <w:outlineLvl w:val="8"/>
    </w:pPr>
    <w:rPr>
      <w:rFonts w:cs="Arial"/>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E733C9"/>
    <w:pPr>
      <w:spacing w:before="60" w:after="60" w:line="240" w:lineRule="atLeast"/>
    </w:pPr>
    <w:rPr>
      <w:bCs/>
      <w:sz w:val="20"/>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E-mail-signatur">
    <w:name w:val="E-mail Signature"/>
    <w:basedOn w:val="Normal"/>
    <w:uiPriority w:val="99"/>
    <w:semiHidden/>
    <w:rsid w:val="005802EE"/>
  </w:style>
  <w:style w:type="character" w:styleId="Fremhv">
    <w:name w:val="Emphasis"/>
    <w:uiPriority w:val="99"/>
    <w:semiHidden/>
    <w:qFormat/>
    <w:rsid w:val="005802EE"/>
    <w:rPr>
      <w:i/>
      <w:iCs/>
    </w:rPr>
  </w:style>
  <w:style w:type="character" w:styleId="Slutnotehenvisning">
    <w:name w:val="endnote reference"/>
    <w:uiPriority w:val="99"/>
    <w:semiHidden/>
    <w:rsid w:val="00AD598D"/>
    <w:rPr>
      <w:rFonts w:ascii="Arial" w:hAnsi="Arial"/>
      <w:sz w:val="16"/>
      <w:vertAlign w:val="superscript"/>
    </w:rPr>
  </w:style>
  <w:style w:type="paragraph" w:styleId="Slutnotetekst">
    <w:name w:val="endnote text"/>
    <w:basedOn w:val="Normal"/>
    <w:uiPriority w:val="99"/>
    <w:semiHidden/>
    <w:rsid w:val="00AD598D"/>
    <w:pPr>
      <w:spacing w:line="180" w:lineRule="atLeast"/>
    </w:pPr>
    <w:rPr>
      <w:sz w:val="16"/>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cs="Arial"/>
      <w:sz w:val="24"/>
    </w:rPr>
  </w:style>
  <w:style w:type="paragraph" w:styleId="Afsenderadresse">
    <w:name w:val="envelope return"/>
    <w:basedOn w:val="Normal"/>
    <w:uiPriority w:val="99"/>
    <w:semiHidden/>
    <w:rsid w:val="005802EE"/>
    <w:rPr>
      <w:rFonts w:cs="Arial"/>
      <w:szCs w:val="20"/>
    </w:rPr>
  </w:style>
  <w:style w:type="character" w:styleId="Fodnotehenvisning">
    <w:name w:val="footnote reference"/>
    <w:uiPriority w:val="99"/>
    <w:semiHidden/>
    <w:rsid w:val="00AD598D"/>
    <w:rPr>
      <w:rFonts w:ascii="Arial" w:hAnsi="Arial"/>
      <w:sz w:val="16"/>
      <w:vertAlign w:val="superscript"/>
    </w:rPr>
  </w:style>
  <w:style w:type="paragraph" w:styleId="Fodnotetekst">
    <w:name w:val="footnote text"/>
    <w:basedOn w:val="Normal"/>
    <w:uiPriority w:val="99"/>
    <w:semiHidden/>
    <w:rsid w:val="00AD598D"/>
    <w:pPr>
      <w:spacing w:line="180" w:lineRule="atLeast"/>
    </w:pPr>
    <w:rPr>
      <w:sz w:val="16"/>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Opstilling">
    <w:name w:val="List"/>
    <w:basedOn w:val="Normal"/>
    <w:uiPriority w:val="99"/>
    <w:semiHidden/>
    <w:rsid w:val="005802EE"/>
    <w:pPr>
      <w:ind w:left="283" w:hanging="283"/>
    </w:pPr>
  </w:style>
  <w:style w:type="paragraph" w:styleId="Opstilling2">
    <w:name w:val="List 2"/>
    <w:basedOn w:val="Normal"/>
    <w:uiPriority w:val="99"/>
    <w:semiHidden/>
    <w:rsid w:val="005802EE"/>
    <w:pPr>
      <w:ind w:left="566" w:hanging="283"/>
    </w:pPr>
  </w:style>
  <w:style w:type="paragraph" w:styleId="Opstilling3">
    <w:name w:val="List 3"/>
    <w:basedOn w:val="Normal"/>
    <w:uiPriority w:val="99"/>
    <w:semiHidden/>
    <w:rsid w:val="005802EE"/>
    <w:pPr>
      <w:ind w:left="849" w:hanging="283"/>
    </w:pPr>
  </w:style>
  <w:style w:type="paragraph" w:styleId="Opstilling4">
    <w:name w:val="List 4"/>
    <w:basedOn w:val="Normal"/>
    <w:uiPriority w:val="99"/>
    <w:semiHidden/>
    <w:rsid w:val="005802EE"/>
    <w:pPr>
      <w:ind w:left="1132" w:hanging="283"/>
    </w:pPr>
  </w:style>
  <w:style w:type="paragraph" w:styleId="Opstilling5">
    <w:name w:val="List 5"/>
    <w:basedOn w:val="Normal"/>
    <w:uiPriority w:val="99"/>
    <w:semiHidden/>
    <w:rsid w:val="005802EE"/>
    <w:pPr>
      <w:ind w:left="1415" w:hanging="283"/>
    </w:pPr>
  </w:style>
  <w:style w:type="paragraph" w:styleId="Opstilling-punkttegn">
    <w:name w:val="List Bullet"/>
    <w:basedOn w:val="Normal"/>
    <w:uiPriority w:val="2"/>
    <w:qFormat/>
    <w:rsid w:val="00852626"/>
    <w:pPr>
      <w:numPr>
        <w:numId w:val="12"/>
      </w:numPr>
      <w:spacing w:after="280"/>
    </w:pPr>
  </w:style>
  <w:style w:type="paragraph" w:styleId="Opstilling-punkttegn2">
    <w:name w:val="List Bullet 2"/>
    <w:basedOn w:val="Normal"/>
    <w:uiPriority w:val="99"/>
    <w:semiHidden/>
    <w:rsid w:val="005802EE"/>
    <w:pPr>
      <w:numPr>
        <w:numId w:val="4"/>
      </w:numPr>
    </w:pPr>
  </w:style>
  <w:style w:type="paragraph" w:styleId="Opstilling-punkttegn3">
    <w:name w:val="List Bullet 3"/>
    <w:basedOn w:val="Normal"/>
    <w:uiPriority w:val="99"/>
    <w:semiHidden/>
    <w:rsid w:val="005802EE"/>
    <w:pPr>
      <w:numPr>
        <w:numId w:val="5"/>
      </w:numPr>
    </w:pPr>
  </w:style>
  <w:style w:type="paragraph" w:styleId="Opstilling-punkttegn4">
    <w:name w:val="List Bullet 4"/>
    <w:basedOn w:val="Normal"/>
    <w:uiPriority w:val="99"/>
    <w:semiHidden/>
    <w:rsid w:val="005802EE"/>
    <w:pPr>
      <w:numPr>
        <w:numId w:val="6"/>
      </w:numPr>
    </w:pPr>
  </w:style>
  <w:style w:type="paragraph" w:styleId="Opstilling-punkttegn5">
    <w:name w:val="List Bullet 5"/>
    <w:basedOn w:val="Normal"/>
    <w:uiPriority w:val="99"/>
    <w:semiHidden/>
    <w:rsid w:val="005802EE"/>
    <w:pPr>
      <w:numPr>
        <w:numId w:val="7"/>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13"/>
      </w:numPr>
    </w:pPr>
  </w:style>
  <w:style w:type="paragraph" w:styleId="Opstilling-talellerbogst2">
    <w:name w:val="List Number 2"/>
    <w:basedOn w:val="Normal"/>
    <w:uiPriority w:val="99"/>
    <w:semiHidden/>
    <w:rsid w:val="005802EE"/>
    <w:pPr>
      <w:numPr>
        <w:numId w:val="8"/>
      </w:numPr>
    </w:pPr>
  </w:style>
  <w:style w:type="paragraph" w:styleId="Opstilling-talellerbogst3">
    <w:name w:val="List Number 3"/>
    <w:basedOn w:val="Normal"/>
    <w:uiPriority w:val="99"/>
    <w:semiHidden/>
    <w:rsid w:val="005802EE"/>
    <w:pPr>
      <w:numPr>
        <w:numId w:val="9"/>
      </w:numPr>
    </w:pPr>
  </w:style>
  <w:style w:type="paragraph" w:styleId="Opstilling-talellerbogst4">
    <w:name w:val="List Number 4"/>
    <w:basedOn w:val="Normal"/>
    <w:uiPriority w:val="99"/>
    <w:semiHidden/>
    <w:rsid w:val="005802EE"/>
    <w:pPr>
      <w:numPr>
        <w:numId w:val="10"/>
      </w:numPr>
    </w:pPr>
  </w:style>
  <w:style w:type="paragraph" w:styleId="Opstilling-talellerbogst5">
    <w:name w:val="List Number 5"/>
    <w:basedOn w:val="Normal"/>
    <w:uiPriority w:val="99"/>
    <w:semiHidden/>
    <w:rsid w:val="005802EE"/>
    <w:pPr>
      <w:numPr>
        <w:numId w:val="11"/>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CF367C"/>
    <w:pPr>
      <w:spacing w:after="60"/>
      <w:jc w:val="center"/>
    </w:pPr>
    <w:rPr>
      <w:rFonts w:cs="Arial"/>
      <w:sz w:val="24"/>
    </w:rPr>
  </w:style>
  <w:style w:type="table" w:styleId="Tabel-3D-effekter1">
    <w:name w:val="Table 3D effects 1"/>
    <w:basedOn w:val="Tabel-Normal"/>
    <w:semiHidden/>
    <w:rsid w:val="005802E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802E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802E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802E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802E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802E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5802E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CF367C"/>
    <w:pPr>
      <w:spacing w:before="240" w:after="60"/>
      <w:jc w:val="center"/>
    </w:pPr>
    <w:rPr>
      <w:rFonts w:cs="Arial"/>
      <w:b/>
      <w:bCs/>
      <w:kern w:val="28"/>
      <w:sz w:val="32"/>
      <w:szCs w:val="32"/>
    </w:rPr>
  </w:style>
  <w:style w:type="paragraph" w:styleId="Indholdsfortegnelse1">
    <w:name w:val="toc 1"/>
    <w:basedOn w:val="Normal"/>
    <w:next w:val="Normal"/>
    <w:uiPriority w:val="99"/>
    <w:semiHidden/>
    <w:rsid w:val="005F5415"/>
    <w:pPr>
      <w:tabs>
        <w:tab w:val="left" w:pos="397"/>
        <w:tab w:val="right" w:leader="dot" w:pos="9185"/>
      </w:tabs>
      <w:spacing w:line="280" w:lineRule="atLeast"/>
      <w:ind w:right="567"/>
    </w:pPr>
    <w:rPr>
      <w:sz w:val="24"/>
    </w:rPr>
  </w:style>
  <w:style w:type="paragraph" w:styleId="Indholdsfortegnelse2">
    <w:name w:val="toc 2"/>
    <w:basedOn w:val="Normal"/>
    <w:next w:val="Normal"/>
    <w:uiPriority w:val="99"/>
    <w:semiHidden/>
    <w:rsid w:val="005F5415"/>
    <w:pPr>
      <w:tabs>
        <w:tab w:val="left" w:pos="964"/>
        <w:tab w:val="right" w:leader="dot" w:pos="9185"/>
      </w:tabs>
      <w:ind w:left="397" w:right="567"/>
    </w:pPr>
  </w:style>
  <w:style w:type="paragraph" w:styleId="Indholdsfortegnelse3">
    <w:name w:val="toc 3"/>
    <w:basedOn w:val="Normal"/>
    <w:next w:val="Normal"/>
    <w:uiPriority w:val="99"/>
    <w:semiHidden/>
    <w:rsid w:val="00260432"/>
    <w:pPr>
      <w:tabs>
        <w:tab w:val="right" w:leader="dot" w:pos="9185"/>
      </w:tabs>
      <w:ind w:right="567"/>
    </w:pPr>
  </w:style>
  <w:style w:type="paragraph" w:styleId="Indholdsfortegnelse4">
    <w:name w:val="toc 4"/>
    <w:basedOn w:val="Normal"/>
    <w:next w:val="Normal"/>
    <w:uiPriority w:val="99"/>
    <w:semiHidden/>
    <w:rsid w:val="00DE6A38"/>
    <w:pPr>
      <w:tabs>
        <w:tab w:val="right" w:leader="dot" w:pos="7655"/>
      </w:tabs>
      <w:ind w:left="851" w:right="567"/>
    </w:pPr>
  </w:style>
  <w:style w:type="paragraph" w:styleId="Indholdsfortegnelse5">
    <w:name w:val="toc 5"/>
    <w:basedOn w:val="Normal"/>
    <w:next w:val="Normal"/>
    <w:uiPriority w:val="99"/>
    <w:semiHidden/>
    <w:rsid w:val="00863559"/>
    <w:pPr>
      <w:tabs>
        <w:tab w:val="right" w:pos="7655"/>
      </w:tabs>
      <w:ind w:left="1134" w:right="567"/>
    </w:pPr>
  </w:style>
  <w:style w:type="character" w:styleId="BesgtHyperlink">
    <w:name w:val="FollowedHyperlink"/>
    <w:uiPriority w:val="99"/>
    <w:semiHidden/>
    <w:rsid w:val="00EF36FB"/>
    <w:rPr>
      <w:color w:val="800080"/>
      <w:u w:val="single"/>
    </w:rPr>
  </w:style>
  <w:style w:type="paragraph" w:styleId="Sidefod">
    <w:name w:val="footer"/>
    <w:basedOn w:val="Normal"/>
    <w:link w:val="SidefodTegn"/>
    <w:uiPriority w:val="99"/>
    <w:rsid w:val="00AD598D"/>
    <w:pPr>
      <w:tabs>
        <w:tab w:val="center" w:pos="4819"/>
        <w:tab w:val="right" w:pos="9638"/>
      </w:tabs>
      <w:spacing w:line="240" w:lineRule="atLeast"/>
    </w:pPr>
    <w:rPr>
      <w:sz w:val="20"/>
    </w:rPr>
  </w:style>
  <w:style w:type="paragraph" w:styleId="Sidehoved">
    <w:name w:val="header"/>
    <w:basedOn w:val="Normal"/>
    <w:link w:val="SidehovedTegn"/>
    <w:uiPriority w:val="99"/>
    <w:rsid w:val="00AD598D"/>
    <w:pPr>
      <w:tabs>
        <w:tab w:val="center" w:pos="4819"/>
        <w:tab w:val="right" w:pos="9638"/>
      </w:tabs>
      <w:spacing w:line="240" w:lineRule="atLeast"/>
    </w:pPr>
    <w:rPr>
      <w:sz w:val="20"/>
    </w:rPr>
  </w:style>
  <w:style w:type="character" w:styleId="Hyperlink">
    <w:name w:val="Hyperlink"/>
    <w:uiPriority w:val="99"/>
    <w:semiHidden/>
    <w:rsid w:val="00EF36FB"/>
    <w:rPr>
      <w:color w:val="0000FF"/>
      <w:u w:val="single"/>
    </w:rPr>
  </w:style>
  <w:style w:type="character" w:styleId="Sidetal">
    <w:name w:val="page number"/>
    <w:uiPriority w:val="99"/>
    <w:semiHidden/>
    <w:rsid w:val="005113D3"/>
    <w:rPr>
      <w:rFonts w:ascii="Verdana" w:hAnsi="Verdana"/>
      <w:sz w:val="20"/>
    </w:rPr>
  </w:style>
  <w:style w:type="paragraph" w:styleId="Indholdsfortegnelse6">
    <w:name w:val="toc 6"/>
    <w:basedOn w:val="Normal"/>
    <w:next w:val="Normal"/>
    <w:uiPriority w:val="99"/>
    <w:semiHidden/>
    <w:rsid w:val="00863559"/>
    <w:pPr>
      <w:tabs>
        <w:tab w:val="right" w:pos="7655"/>
      </w:tabs>
      <w:ind w:left="2268" w:right="567" w:hanging="1134"/>
    </w:pPr>
  </w:style>
  <w:style w:type="paragraph" w:styleId="Indholdsfortegnelse7">
    <w:name w:val="toc 7"/>
    <w:basedOn w:val="Normal"/>
    <w:next w:val="Normal"/>
    <w:uiPriority w:val="99"/>
    <w:semiHidden/>
    <w:rsid w:val="00863559"/>
    <w:pPr>
      <w:tabs>
        <w:tab w:val="right" w:pos="7655"/>
      </w:tabs>
      <w:ind w:left="2268" w:right="567" w:hanging="1134"/>
    </w:pPr>
  </w:style>
  <w:style w:type="paragraph" w:styleId="Indholdsfortegnelse8">
    <w:name w:val="toc 8"/>
    <w:basedOn w:val="Normal"/>
    <w:next w:val="Normal"/>
    <w:uiPriority w:val="99"/>
    <w:semiHidden/>
    <w:rsid w:val="00863559"/>
    <w:pPr>
      <w:tabs>
        <w:tab w:val="right" w:pos="7655"/>
      </w:tabs>
      <w:ind w:left="2268" w:right="567" w:hanging="1134"/>
    </w:pPr>
  </w:style>
  <w:style w:type="paragraph" w:styleId="Indholdsfortegnelse9">
    <w:name w:val="toc 9"/>
    <w:basedOn w:val="Normal"/>
    <w:next w:val="Normal"/>
    <w:uiPriority w:val="99"/>
    <w:semiHidden/>
    <w:rsid w:val="00863559"/>
    <w:pPr>
      <w:tabs>
        <w:tab w:val="right" w:pos="7655"/>
      </w:tabs>
      <w:ind w:left="2268" w:right="567" w:hanging="1134"/>
    </w:pPr>
  </w:style>
  <w:style w:type="paragraph" w:customStyle="1" w:styleId="Tabeltekst">
    <w:name w:val="Tabel tekst"/>
    <w:basedOn w:val="Normal"/>
    <w:uiPriority w:val="6"/>
    <w:qFormat/>
    <w:rsid w:val="00E733C9"/>
    <w:pPr>
      <w:spacing w:line="220" w:lineRule="atLeast"/>
    </w:pPr>
  </w:style>
  <w:style w:type="paragraph" w:customStyle="1" w:styleId="Tabeloverskrift">
    <w:name w:val="Tabel overskrift"/>
    <w:basedOn w:val="Normal"/>
    <w:uiPriority w:val="6"/>
    <w:qFormat/>
    <w:rsid w:val="00E733C9"/>
    <w:rPr>
      <w:b/>
    </w:rPr>
  </w:style>
  <w:style w:type="paragraph" w:customStyle="1" w:styleId="Tabelkolonneoverskrift">
    <w:name w:val="Tabel kolonne overskrift"/>
    <w:basedOn w:val="Normal"/>
    <w:uiPriority w:val="6"/>
    <w:qFormat/>
    <w:rsid w:val="00E733C9"/>
    <w:pPr>
      <w:spacing w:line="220" w:lineRule="atLeast"/>
    </w:pPr>
    <w:rPr>
      <w:b/>
    </w:rPr>
  </w:style>
  <w:style w:type="table" w:customStyle="1" w:styleId="Table-Normal">
    <w:name w:val="Table - Normal"/>
    <w:basedOn w:val="Tabel-Normal"/>
    <w:rsid w:val="003D3FA2"/>
    <w:pPr>
      <w:spacing w:line="220" w:lineRule="atLeast"/>
    </w:pPr>
    <w:rPr>
      <w:sz w:val="22"/>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Arial" w:hAnsi="Arial"/>
        <w:b/>
        <w:color w:val="auto"/>
        <w:sz w:val="22"/>
      </w:rPr>
      <w:tblPr/>
      <w:tcPr>
        <w:tcBorders>
          <w:insideH w:val="nil"/>
        </w:tcBorders>
      </w:tcPr>
    </w:tblStylePr>
    <w:tblStylePr w:type="firstCol">
      <w:pPr>
        <w:wordWrap/>
        <w:spacing w:line="220" w:lineRule="atLeast"/>
      </w:pPr>
      <w:rPr>
        <w:rFonts w:ascii="Arial" w:hAnsi="Arial"/>
        <w:b/>
        <w:sz w:val="22"/>
      </w:rPr>
    </w:tblStylePr>
    <w:tblStylePr w:type="band1Horz">
      <w:tblPr/>
      <w:tcPr>
        <w:shd w:val="clear" w:color="auto" w:fill="D9D9D9"/>
      </w:tcPr>
    </w:tblStylePr>
  </w:style>
  <w:style w:type="paragraph" w:customStyle="1" w:styleId="Tabelnumre">
    <w:name w:val="Tabel numre"/>
    <w:basedOn w:val="Tabeltekst"/>
    <w:uiPriority w:val="6"/>
    <w:qFormat/>
    <w:rsid w:val="00E733C9"/>
    <w:pPr>
      <w:jc w:val="right"/>
    </w:pPr>
  </w:style>
  <w:style w:type="paragraph" w:customStyle="1" w:styleId="TabelnumreTotal">
    <w:name w:val="Tabel numre Total"/>
    <w:basedOn w:val="Tabelnumre"/>
    <w:uiPriority w:val="6"/>
    <w:qFormat/>
    <w:rsid w:val="00E733C9"/>
    <w:rPr>
      <w:b/>
    </w:rPr>
  </w:style>
  <w:style w:type="paragraph" w:customStyle="1" w:styleId="Template">
    <w:name w:val="Template"/>
    <w:uiPriority w:val="8"/>
    <w:semiHidden/>
    <w:rsid w:val="009A4A46"/>
    <w:pPr>
      <w:spacing w:line="220" w:lineRule="atLeast"/>
    </w:pPr>
    <w:rPr>
      <w:rFonts w:ascii="Helvetica LT Std Light" w:hAnsi="Helvetica LT Std Light"/>
      <w:noProof/>
      <w:sz w:val="18"/>
      <w:szCs w:val="24"/>
      <w:lang w:eastAsia="en-US"/>
    </w:rPr>
  </w:style>
  <w:style w:type="paragraph" w:customStyle="1" w:styleId="Template-Virksomhedsnavn">
    <w:name w:val="Template - Virksomheds navn"/>
    <w:basedOn w:val="Template"/>
    <w:next w:val="Template-Adresse"/>
    <w:uiPriority w:val="8"/>
    <w:semiHidden/>
    <w:rsid w:val="005E6CB9"/>
    <w:pPr>
      <w:spacing w:after="200"/>
    </w:pPr>
    <w:rPr>
      <w:b/>
    </w:rPr>
  </w:style>
  <w:style w:type="paragraph" w:customStyle="1" w:styleId="Template-Adresse">
    <w:name w:val="Template - Adresse"/>
    <w:basedOn w:val="Template"/>
    <w:uiPriority w:val="8"/>
    <w:semiHidden/>
    <w:rsid w:val="00074E0C"/>
    <w:pPr>
      <w:spacing w:line="240" w:lineRule="atLeast"/>
    </w:pPr>
    <w:rPr>
      <w:rFonts w:ascii="Arial" w:hAnsi="Arial"/>
      <w:sz w:val="20"/>
    </w:rPr>
  </w:style>
  <w:style w:type="paragraph" w:customStyle="1" w:styleId="Template-Dato">
    <w:name w:val="Template - Dato"/>
    <w:basedOn w:val="Template-Adresse"/>
    <w:uiPriority w:val="8"/>
    <w:semiHidden/>
    <w:rsid w:val="002171DE"/>
  </w:style>
  <w:style w:type="table" w:styleId="Tabel-Gitter">
    <w:name w:val="Table Grid"/>
    <w:basedOn w:val="Tabel-Normal"/>
    <w:semiHidden/>
    <w:rsid w:val="002171DE"/>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ForsideunderoverskriftSort">
    <w:name w:val="Normal - Forside underoverskrift Sort"/>
    <w:basedOn w:val="Normal-Forsideunderoverskrift"/>
    <w:uiPriority w:val="6"/>
    <w:semiHidden/>
    <w:rsid w:val="00131039"/>
    <w:rPr>
      <w:color w:val="auto"/>
    </w:rPr>
  </w:style>
  <w:style w:type="paragraph" w:customStyle="1" w:styleId="Normal-Forsideoverskrift">
    <w:name w:val="Normal - Forside overskrift"/>
    <w:basedOn w:val="Normal"/>
    <w:uiPriority w:val="6"/>
    <w:semiHidden/>
    <w:rsid w:val="00693A65"/>
    <w:pPr>
      <w:spacing w:line="760" w:lineRule="atLeast"/>
    </w:pPr>
    <w:rPr>
      <w:color w:val="2C4B60"/>
      <w:sz w:val="72"/>
    </w:rPr>
  </w:style>
  <w:style w:type="paragraph" w:styleId="Listeoverfigurer">
    <w:name w:val="table of figures"/>
    <w:basedOn w:val="Normal"/>
    <w:next w:val="Normal"/>
    <w:uiPriority w:val="99"/>
    <w:semiHidden/>
    <w:rsid w:val="00BE7FBE"/>
  </w:style>
  <w:style w:type="paragraph" w:customStyle="1" w:styleId="Normal-Forsideunderoverskrift">
    <w:name w:val="Normal - Forside underoverskrift"/>
    <w:basedOn w:val="Normal"/>
    <w:uiPriority w:val="6"/>
    <w:semiHidden/>
    <w:rsid w:val="00693A65"/>
    <w:pPr>
      <w:spacing w:before="60" w:line="440" w:lineRule="atLeast"/>
    </w:pPr>
    <w:rPr>
      <w:color w:val="7C7C7C"/>
      <w:sz w:val="40"/>
    </w:rPr>
  </w:style>
  <w:style w:type="paragraph" w:customStyle="1" w:styleId="Normal-ForsideOverskriftSort">
    <w:name w:val="Normal - Forside Overskrift Sort"/>
    <w:basedOn w:val="Normal-Forsideoverskrift"/>
    <w:uiPriority w:val="6"/>
    <w:semiHidden/>
    <w:rsid w:val="00131039"/>
    <w:rPr>
      <w:b/>
      <w:color w:val="auto"/>
    </w:rPr>
  </w:style>
  <w:style w:type="paragraph" w:customStyle="1" w:styleId="Normal-Bagsideoverskrift">
    <w:name w:val="Normal - Bagside overskrift"/>
    <w:basedOn w:val="Normal"/>
    <w:uiPriority w:val="6"/>
    <w:semiHidden/>
    <w:rsid w:val="00501E7B"/>
    <w:pPr>
      <w:spacing w:line="320" w:lineRule="atLeast"/>
    </w:pPr>
    <w:rPr>
      <w:rFonts w:ascii="Helvetica LT Std Light" w:hAnsi="Helvetica LT Std Light"/>
      <w:color w:val="2C4B60"/>
      <w:sz w:val="28"/>
    </w:rPr>
  </w:style>
  <w:style w:type="paragraph" w:customStyle="1" w:styleId="Normal-Afsenderinfo">
    <w:name w:val="Normal - Afsender info"/>
    <w:basedOn w:val="Normal"/>
    <w:uiPriority w:val="6"/>
    <w:semiHidden/>
    <w:rsid w:val="00826815"/>
  </w:style>
  <w:style w:type="paragraph" w:customStyle="1" w:styleId="Normal-Indholdsfortegnelse">
    <w:name w:val="Normal - Indholdsfortegnelse"/>
    <w:basedOn w:val="Normal"/>
    <w:uiPriority w:val="6"/>
    <w:semiHidden/>
    <w:rsid w:val="00A9410A"/>
    <w:pPr>
      <w:spacing w:before="851" w:after="480" w:line="320" w:lineRule="atLeast"/>
    </w:pPr>
    <w:rPr>
      <w:b/>
      <w:sz w:val="28"/>
    </w:rPr>
  </w:style>
  <w:style w:type="paragraph" w:customStyle="1" w:styleId="KolofonOverskrift">
    <w:name w:val="KolofonOverskrift"/>
    <w:basedOn w:val="Normal"/>
    <w:uiPriority w:val="99"/>
    <w:semiHidden/>
    <w:rsid w:val="00074E0C"/>
    <w:pPr>
      <w:tabs>
        <w:tab w:val="right" w:leader="dot" w:pos="6521"/>
      </w:tabs>
    </w:pPr>
    <w:rPr>
      <w:rFonts w:cs="Arial"/>
      <w:b/>
    </w:rPr>
  </w:style>
  <w:style w:type="paragraph" w:customStyle="1" w:styleId="Space">
    <w:name w:val="Space"/>
    <w:basedOn w:val="Normal"/>
    <w:uiPriority w:val="99"/>
    <w:semiHidden/>
    <w:rsid w:val="00BA3575"/>
    <w:pPr>
      <w:spacing w:line="100" w:lineRule="atLeast"/>
    </w:pPr>
    <w:rPr>
      <w:szCs w:val="20"/>
    </w:rPr>
  </w:style>
  <w:style w:type="paragraph" w:customStyle="1" w:styleId="space2">
    <w:name w:val="space 2"/>
    <w:basedOn w:val="Space"/>
    <w:uiPriority w:val="99"/>
    <w:semiHidden/>
    <w:rsid w:val="00BA3575"/>
    <w:rPr>
      <w:sz w:val="10"/>
    </w:rPr>
  </w:style>
  <w:style w:type="paragraph" w:customStyle="1" w:styleId="Overskrift3udennummerering">
    <w:name w:val="Overskrift 3 uden nummerering"/>
    <w:basedOn w:val="Overskrift3"/>
    <w:uiPriority w:val="1"/>
    <w:qFormat/>
    <w:rsid w:val="00F93F9C"/>
    <w:pPr>
      <w:numPr>
        <w:ilvl w:val="0"/>
        <w:numId w:val="0"/>
      </w:numPr>
    </w:pPr>
  </w:style>
  <w:style w:type="character" w:customStyle="1" w:styleId="Overskrift3Tegn">
    <w:name w:val="Overskrift 3 Tegn"/>
    <w:link w:val="Overskrift3"/>
    <w:uiPriority w:val="1"/>
    <w:rsid w:val="006A372D"/>
    <w:rPr>
      <w:rFonts w:cs="Arial"/>
      <w:b/>
      <w:bCs/>
      <w:sz w:val="22"/>
      <w:szCs w:val="26"/>
    </w:rPr>
  </w:style>
  <w:style w:type="paragraph" w:customStyle="1" w:styleId="Normal-Forord">
    <w:name w:val="Normal - Forord"/>
    <w:basedOn w:val="Normal"/>
    <w:next w:val="Normal"/>
    <w:uiPriority w:val="6"/>
    <w:semiHidden/>
    <w:rsid w:val="00B82971"/>
    <w:pPr>
      <w:spacing w:before="851" w:line="320" w:lineRule="atLeast"/>
    </w:pPr>
    <w:rPr>
      <w:b/>
      <w:sz w:val="28"/>
    </w:rPr>
  </w:style>
  <w:style w:type="paragraph" w:customStyle="1" w:styleId="Style1">
    <w:name w:val="Style1"/>
    <w:basedOn w:val="Indholdsfortegnelse2"/>
    <w:uiPriority w:val="99"/>
    <w:semiHidden/>
    <w:rsid w:val="005F5415"/>
    <w:rPr>
      <w:noProof/>
    </w:rPr>
  </w:style>
  <w:style w:type="paragraph" w:styleId="Listeafsnit">
    <w:name w:val="List Paragraph"/>
    <w:basedOn w:val="Normal"/>
    <w:uiPriority w:val="99"/>
    <w:semiHidden/>
    <w:qFormat/>
    <w:rsid w:val="00F63D88"/>
    <w:pPr>
      <w:ind w:left="720"/>
      <w:contextualSpacing/>
    </w:pPr>
  </w:style>
  <w:style w:type="character" w:customStyle="1" w:styleId="SidefodTegn">
    <w:name w:val="Sidefod Tegn"/>
    <w:basedOn w:val="Standardskrifttypeiafsnit"/>
    <w:link w:val="Sidefod"/>
    <w:uiPriority w:val="99"/>
    <w:rsid w:val="00A72C91"/>
    <w:rPr>
      <w:szCs w:val="22"/>
    </w:rPr>
  </w:style>
  <w:style w:type="character" w:customStyle="1" w:styleId="SidehovedTegn">
    <w:name w:val="Sidehoved Tegn"/>
    <w:basedOn w:val="Standardskrifttypeiafsnit"/>
    <w:link w:val="Sidehoved"/>
    <w:uiPriority w:val="99"/>
    <w:rsid w:val="00A72C91"/>
    <w:rPr>
      <w:szCs w:val="22"/>
    </w:rPr>
  </w:style>
  <w:style w:type="paragraph" w:styleId="Markeringsbobletekst">
    <w:name w:val="Balloon Text"/>
    <w:basedOn w:val="Normal"/>
    <w:link w:val="MarkeringsbobletekstTegn"/>
    <w:uiPriority w:val="99"/>
    <w:semiHidden/>
    <w:rsid w:val="007909A5"/>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09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hyperlink" Target="http://www.miljoeraadet.vordingborg.dk"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www.miljoeraadet.vordingborg.dk" TargetMode="Externa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footer" Target="footer3.xml"/><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kabeloner\Rap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Neutral" Type="http://schemas.openxmlformats.org/officeDocument/2006/relationships/image" Target="images/Neutral.jpg"/><Relationship Id="Green" Type="http://schemas.openxmlformats.org/officeDocument/2006/relationships/image" Target="images/Green.jpg"/><Relationship Id="Blue" Type="http://schemas.openxmlformats.org/officeDocument/2006/relationships/image" Target="images/Blue.jpg"/></Relationships>
</file>

<file path=customUI/customUI14.xml><?xml version="1.0" encoding="utf-8"?>
<customUI xmlns="http://schemas.microsoft.com/office/2009/07/customui">
  <ribbon startFromScratch="false">
    <tabs>
      <tab id="tSDTab" label="Rapport" keytip="R">
        <group id="tSDGroupFarve" label="Skift farve">
          <button id="BtntSDGrøn" label="Grøn" supertip="Skifter farve på elementer i dokumentet" keytip="G" image="Green" onAction="RibbonXOnAction" tag="E1Grøn"/>
          <button id="BtntSDBlå" label="Blå" supertip="Skifter farve på elementer i dokumentet" keytip="B" image="Blue" onAction="RibbonXOnAction" tag="E2Blå"/>
          <button id="BtntSDNeutral" label="Neutral (Grå/Hvid)" supertip="Skifter farve på elementer i dokumentet" keytip="N" image="Neutral" onAction="RibbonXOnAction" tag="E3Neutral"/>
        </group>
        <group id="tSDGroupIndsæt" label="Indsæt">
          <button id="BtntSDPicture1" label="Indsæt billede på forside" supertip="Indsætter billede på forside" keytip="B" onAction="RibbonXOnAction" tag="insertPictureInTopFrontPage"/>
          <button id="BtntSDPicture2" label="Slet billede på forside" supertip="Indsætter billede på forside" keytip="B" onAction="RibbonXOnAction" tag="RemovePictureInTopFrontpage"/>
          <separator id="sep02"/>
          <button id="BtntSDPicture" label="Indsæt billede i tekst" supertip="Indsætter tabel med billede indsættelsesfunktion ved cursors placering" onAction="InsertAutoText" tag="Billede"/>
          <separator id="sep03"/>
          <button id="BtntSDTabel" label="Indsæt tabel" supertip="Indsætter tabel ved cursors placering" onAction="InsertAutoText" tag="Tabel"/>
        </group>
      </tab>
    </tabs>
  </ribbon>
</customUI>
</file>

<file path=docProps/app.xml><?xml version="1.0" encoding="utf-8"?>
<Properties xmlns="http://schemas.openxmlformats.org/officeDocument/2006/extended-properties" xmlns:vt="http://schemas.openxmlformats.org/officeDocument/2006/docPropsVTypes">
  <Template>Rapport.dotm</Template>
  <TotalTime>1</TotalTime>
  <Pages>17</Pages>
  <Words>2708</Words>
  <Characters>18577</Characters>
  <Application>Microsoft Office Word</Application>
  <DocSecurity>0</DocSecurity>
  <Lines>154</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Kundens navn</Company>
  <LinksUpToDate>false</LinksUpToDate>
  <CharactersWithSpaces>21243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pde</dc:creator>
  <cp:lastModifiedBy>pde</cp:lastModifiedBy>
  <cp:revision>2</cp:revision>
  <cp:lastPrinted>2013-11-27T09:40:00Z</cp:lastPrinted>
  <dcterms:created xsi:type="dcterms:W3CDTF">2013-12-06T11:56:00Z</dcterms:created>
  <dcterms:modified xsi:type="dcterms:W3CDTF">2013-12-06T11:56:00Z</dcterms:modified>
</cp:coreProperties>
</file>