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15" w:rsidRPr="00B01C11" w:rsidRDefault="00DE42AD" w:rsidP="00B97515">
      <w:pPr>
        <w:rPr>
          <w:rFonts w:cs="Arial"/>
          <w:szCs w:val="22"/>
        </w:rPr>
      </w:pPr>
      <w:r>
        <w:rPr>
          <w:rFonts w:cs="Arial"/>
          <w:noProof/>
          <w:szCs w:val="22"/>
        </w:rPr>
        <w:drawing>
          <wp:anchor distT="0" distB="0" distL="114300" distR="114300" simplePos="0" relativeHeight="251657728" behindDoc="0" locked="0" layoutInCell="1" allowOverlap="1">
            <wp:simplePos x="0" y="0"/>
            <wp:positionH relativeFrom="column">
              <wp:posOffset>3771900</wp:posOffset>
            </wp:positionH>
            <wp:positionV relativeFrom="paragraph">
              <wp:posOffset>-685800</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7"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2A5131" w:rsidRPr="00FE6941" w:rsidRDefault="008A300E" w:rsidP="00FE6941">
      <w:pPr>
        <w:framePr w:w="3721" w:h="1456" w:hRule="exact" w:wrap="around" w:vAnchor="page" w:hAnchor="page" w:x="1171" w:y="2371"/>
        <w:jc w:val="center"/>
        <w:rPr>
          <w:b/>
          <w:sz w:val="28"/>
          <w:szCs w:val="28"/>
        </w:rPr>
      </w:pPr>
      <w:r w:rsidRPr="00FE6941">
        <w:rPr>
          <w:b/>
          <w:sz w:val="28"/>
          <w:szCs w:val="28"/>
        </w:rPr>
        <w:t>Til medlemmer, suppleanter m.fl. af Vordingborg Kommunes Miljøråd</w:t>
      </w:r>
    </w:p>
    <w:p w:rsidR="002A5131" w:rsidRPr="008A300E" w:rsidRDefault="002A5131" w:rsidP="00FE6941">
      <w:pPr>
        <w:framePr w:w="3721" w:h="1456" w:hRule="exact" w:wrap="around" w:vAnchor="page" w:hAnchor="page" w:x="1171" w:y="2371"/>
      </w:pPr>
    </w:p>
    <w:p w:rsidR="002A5131" w:rsidRPr="008A300E" w:rsidRDefault="002A5131" w:rsidP="00FE6941">
      <w:pPr>
        <w:framePr w:w="3721" w:h="1456" w:hRule="exact" w:wrap="around" w:vAnchor="page" w:hAnchor="page" w:x="1171" w:y="2371"/>
      </w:pPr>
      <w:r w:rsidRPr="008A300E">
        <w:t xml:space="preserve">   </w:t>
      </w:r>
    </w:p>
    <w:p w:rsidR="007674B9" w:rsidRPr="008A300E" w:rsidRDefault="007674B9" w:rsidP="00C81E47"/>
    <w:p w:rsidR="005E1C5A" w:rsidRPr="008D25AF" w:rsidRDefault="005E1C5A" w:rsidP="00901B55">
      <w:pPr>
        <w:pStyle w:val="Kolofontekst"/>
        <w:framePr w:h="4546" w:hRule="exact" w:wrap="around"/>
        <w:rPr>
          <w:lang w:val="en-US"/>
        </w:rPr>
      </w:pPr>
      <w:r w:rsidRPr="008D25AF">
        <w:rPr>
          <w:lang w:val="en-US"/>
        </w:rPr>
        <w:t>Valdemarsgade 43</w:t>
      </w:r>
    </w:p>
    <w:p w:rsidR="005E1C5A" w:rsidRPr="000D54CA" w:rsidRDefault="005E1C5A" w:rsidP="00901B55">
      <w:pPr>
        <w:pStyle w:val="Kolofontekst"/>
        <w:framePr w:h="4546" w:hRule="exact" w:wrap="around"/>
      </w:pPr>
      <w:r w:rsidRPr="000D54CA">
        <w:t>Postboks 200</w:t>
      </w:r>
    </w:p>
    <w:p w:rsidR="005E1C5A" w:rsidRPr="000D54CA" w:rsidRDefault="005E1C5A" w:rsidP="00901B55">
      <w:pPr>
        <w:pStyle w:val="Kolofontekst"/>
        <w:framePr w:h="4546" w:hRule="exact" w:wrap="around"/>
      </w:pPr>
      <w:r w:rsidRPr="000D54CA">
        <w:t>4760 Vordingborg</w:t>
      </w:r>
    </w:p>
    <w:p w:rsidR="00764746" w:rsidRPr="000D54CA" w:rsidRDefault="00764746" w:rsidP="00901B55">
      <w:pPr>
        <w:pStyle w:val="Kolofontekst"/>
        <w:framePr w:h="4546" w:hRule="exact" w:wrap="around"/>
      </w:pPr>
      <w:r w:rsidRPr="000D54CA">
        <w:t xml:space="preserve">Tlf. 55 36 </w:t>
      </w:r>
      <w:proofErr w:type="spellStart"/>
      <w:r w:rsidRPr="000D54CA">
        <w:t>36</w:t>
      </w:r>
      <w:proofErr w:type="spellEnd"/>
      <w:r w:rsidRPr="000D54CA">
        <w:t xml:space="preserve"> </w:t>
      </w:r>
      <w:proofErr w:type="spellStart"/>
      <w:r w:rsidRPr="000D54CA">
        <w:t>36</w:t>
      </w:r>
      <w:proofErr w:type="spellEnd"/>
    </w:p>
    <w:p w:rsidR="005E1C5A" w:rsidRPr="000D54CA" w:rsidRDefault="00764746" w:rsidP="00901B55">
      <w:pPr>
        <w:pStyle w:val="Kolofontekst"/>
        <w:framePr w:h="4546" w:hRule="exact" w:wrap="around"/>
      </w:pPr>
      <w:r w:rsidRPr="000D54CA">
        <w:t>www.</w:t>
      </w:r>
      <w:r w:rsidR="005E1C5A" w:rsidRPr="000D54CA">
        <w:t>vordingborg.dk</w:t>
      </w:r>
    </w:p>
    <w:p w:rsidR="005E1C5A" w:rsidRPr="000D54CA" w:rsidRDefault="005E1C5A" w:rsidP="00901B55">
      <w:pPr>
        <w:pStyle w:val="Kolofontekst"/>
        <w:framePr w:h="4546" w:hRule="exact" w:wrap="around"/>
      </w:pPr>
    </w:p>
    <w:p w:rsidR="00B1734C" w:rsidRPr="00216291" w:rsidRDefault="00B1734C" w:rsidP="00901B55">
      <w:pPr>
        <w:pStyle w:val="Kolofontekst"/>
        <w:framePr w:h="4546" w:hRule="exact" w:wrap="around"/>
      </w:pPr>
      <w:r w:rsidRPr="00216291">
        <w:t xml:space="preserve">Sagsnr.: </w:t>
      </w:r>
      <w:r w:rsidR="00982528" w:rsidRPr="00216291">
        <w:t>13/555</w:t>
      </w:r>
    </w:p>
    <w:p w:rsidR="005E1C5A" w:rsidRPr="00216291" w:rsidRDefault="00764746" w:rsidP="00901B55">
      <w:pPr>
        <w:pStyle w:val="Kolofontekst"/>
        <w:framePr w:h="4546" w:hRule="exact" w:wrap="around"/>
      </w:pPr>
      <w:r w:rsidRPr="00216291">
        <w:t xml:space="preserve">Dokumentnr.: </w:t>
      </w:r>
      <w:r w:rsidR="00216291" w:rsidRPr="00216291">
        <w:t>138745/13</w:t>
      </w:r>
    </w:p>
    <w:p w:rsidR="00725AAB" w:rsidRPr="00216291" w:rsidRDefault="00725AAB" w:rsidP="00901B55">
      <w:pPr>
        <w:pStyle w:val="Kolofontekst"/>
        <w:framePr w:h="4546" w:hRule="exact" w:wrap="around"/>
      </w:pPr>
      <w:bookmarkStart w:id="0" w:name="eDocDocumentCaseWorker_0"/>
    </w:p>
    <w:p w:rsidR="00EF6EB2" w:rsidRPr="00216291" w:rsidRDefault="005E1C5A" w:rsidP="00901B55">
      <w:pPr>
        <w:pStyle w:val="Kolofontekst"/>
        <w:framePr w:h="4546" w:hRule="exact" w:wrap="around"/>
      </w:pPr>
      <w:r w:rsidRPr="00216291">
        <w:t>Sagsbehandler</w:t>
      </w:r>
      <w:bookmarkEnd w:id="0"/>
      <w:r w:rsidR="00764746" w:rsidRPr="00216291">
        <w:t>:</w:t>
      </w:r>
    </w:p>
    <w:p w:rsidR="00901B55" w:rsidRPr="00216291" w:rsidRDefault="00982528" w:rsidP="00901B55">
      <w:pPr>
        <w:pStyle w:val="Kolofontekst"/>
        <w:framePr w:h="4546" w:hRule="exact" w:wrap="around"/>
      </w:pPr>
      <w:r w:rsidRPr="00216291">
        <w:t>Paul Debois</w:t>
      </w:r>
    </w:p>
    <w:p w:rsidR="005E1C5A" w:rsidRPr="00216291" w:rsidRDefault="005E1C5A" w:rsidP="00901B55">
      <w:pPr>
        <w:pStyle w:val="Kolofontekst"/>
        <w:framePr w:h="4546" w:hRule="exact" w:wrap="around"/>
      </w:pPr>
      <w:r w:rsidRPr="00216291">
        <w:t>Di</w:t>
      </w:r>
      <w:r w:rsidR="00764746" w:rsidRPr="00216291">
        <w:t>r.</w:t>
      </w:r>
      <w:r w:rsidR="00BA2E58" w:rsidRPr="00216291">
        <w:t xml:space="preserve"> </w:t>
      </w:r>
      <w:r w:rsidR="00982528" w:rsidRPr="00216291">
        <w:t>55 36 24 12</w:t>
      </w:r>
      <w:r w:rsidR="00764746" w:rsidRPr="00216291">
        <w:t xml:space="preserve"> </w:t>
      </w:r>
    </w:p>
    <w:p w:rsidR="005E1C5A" w:rsidRPr="00725AAB" w:rsidRDefault="00E26984" w:rsidP="00901B55">
      <w:pPr>
        <w:pStyle w:val="Kolofontekst"/>
        <w:framePr w:h="4546" w:hRule="exact" w:wrap="around"/>
        <w:rPr>
          <w:lang w:val="en-GB"/>
        </w:rPr>
      </w:pPr>
      <w:bookmarkStart w:id="1" w:name="eDocDocumentCaseworkerEmail_0"/>
      <w:r w:rsidRPr="00725AAB">
        <w:rPr>
          <w:lang w:val="en-GB"/>
        </w:rPr>
        <w:t>E-mail</w:t>
      </w:r>
      <w:bookmarkEnd w:id="1"/>
      <w:r w:rsidR="00901B55">
        <w:rPr>
          <w:lang w:val="en-GB"/>
        </w:rPr>
        <w:t xml:space="preserve">: </w:t>
      </w:r>
      <w:r w:rsidR="00982528">
        <w:rPr>
          <w:lang w:val="en-GB"/>
        </w:rPr>
        <w:t>pde@vordingborg.dk</w:t>
      </w:r>
    </w:p>
    <w:p w:rsidR="00725AAB" w:rsidRDefault="00725AAB" w:rsidP="00901B55">
      <w:pPr>
        <w:pStyle w:val="Kolofontekst"/>
        <w:framePr w:h="4546" w:hRule="exact" w:wrap="around"/>
        <w:rPr>
          <w:lang w:val="en-GB"/>
        </w:rPr>
      </w:pPr>
    </w:p>
    <w:p w:rsidR="005E1C5A" w:rsidRPr="00725AAB" w:rsidRDefault="00982528" w:rsidP="00901B55">
      <w:pPr>
        <w:pStyle w:val="Kolofontekst"/>
        <w:framePr w:h="4546" w:hRule="exact" w:wrap="around"/>
        <w:rPr>
          <w:lang w:val="en-GB"/>
        </w:rPr>
      </w:pPr>
      <w:r>
        <w:rPr>
          <w:lang w:val="en-GB"/>
        </w:rPr>
        <w:t>12-12-2013</w:t>
      </w:r>
    </w:p>
    <w:p w:rsidR="005E1C5A" w:rsidRPr="00725AAB" w:rsidRDefault="005E1C5A" w:rsidP="005E1C5A">
      <w:pPr>
        <w:rPr>
          <w:rFonts w:cs="Arial"/>
          <w:szCs w:val="22"/>
          <w:lang w:val="en-GB"/>
        </w:rPr>
      </w:pPr>
    </w:p>
    <w:p w:rsidR="005E1C5A" w:rsidRPr="00725AAB" w:rsidRDefault="005E1C5A" w:rsidP="005E1C5A">
      <w:pPr>
        <w:rPr>
          <w:rFonts w:cs="Arial"/>
          <w:szCs w:val="22"/>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5E1C5A">
      <w:pPr>
        <w:rPr>
          <w:rFonts w:cs="Arial"/>
          <w:lang w:val="en-GB"/>
        </w:rPr>
      </w:pPr>
    </w:p>
    <w:p w:rsidR="005E1C5A" w:rsidRPr="00725AAB" w:rsidRDefault="005E1C5A" w:rsidP="002A2842">
      <w:pPr>
        <w:rPr>
          <w:lang w:val="en-GB"/>
        </w:rPr>
      </w:pPr>
    </w:p>
    <w:p w:rsidR="005E1C5A" w:rsidRPr="00725AAB" w:rsidRDefault="005E1C5A" w:rsidP="002A2842">
      <w:pPr>
        <w:rPr>
          <w:lang w:val="en-GB"/>
        </w:rPr>
      </w:pPr>
    </w:p>
    <w:p w:rsidR="005E1C5A" w:rsidRPr="00725AAB" w:rsidRDefault="005E1C5A" w:rsidP="002A2842">
      <w:pPr>
        <w:rPr>
          <w:lang w:val="en-GB"/>
        </w:rPr>
      </w:pPr>
    </w:p>
    <w:p w:rsidR="005E1C5A" w:rsidRPr="00725AAB" w:rsidRDefault="005E1C5A" w:rsidP="002A2842">
      <w:pPr>
        <w:rPr>
          <w:lang w:val="en-GB"/>
        </w:rPr>
      </w:pPr>
    </w:p>
    <w:p w:rsidR="005E1C5A" w:rsidRPr="00725AAB" w:rsidRDefault="005E1C5A" w:rsidP="002A2842">
      <w:pPr>
        <w:rPr>
          <w:lang w:val="en-GB"/>
        </w:rPr>
      </w:pPr>
    </w:p>
    <w:p w:rsidR="005E1C5A" w:rsidRPr="00725AAB" w:rsidRDefault="005E1C5A" w:rsidP="002A2842">
      <w:pPr>
        <w:rPr>
          <w:lang w:val="en-GB"/>
        </w:rPr>
      </w:pPr>
    </w:p>
    <w:p w:rsidR="005E1C5A" w:rsidRPr="00AC2BD0" w:rsidRDefault="00982528" w:rsidP="00376A0D">
      <w:pPr>
        <w:pStyle w:val="Overskrift1"/>
        <w:rPr>
          <w:sz w:val="28"/>
          <w:szCs w:val="28"/>
        </w:rPr>
      </w:pPr>
      <w:r w:rsidRPr="00AC2BD0">
        <w:rPr>
          <w:sz w:val="28"/>
          <w:szCs w:val="28"/>
        </w:rPr>
        <w:t>Referat af det 27. møde i Vordingborg Kommunes Miljøråd 9. dec. 2013</w:t>
      </w:r>
    </w:p>
    <w:p w:rsidR="002931C2" w:rsidRDefault="002931C2" w:rsidP="002931C2">
      <w:pPr>
        <w:rPr>
          <w:rFonts w:cs="Arial"/>
          <w:sz w:val="24"/>
          <w:szCs w:val="24"/>
        </w:rPr>
      </w:pPr>
      <w:r>
        <w:rPr>
          <w:rFonts w:cs="Arial"/>
          <w:sz w:val="24"/>
          <w:szCs w:val="24"/>
          <w:u w:val="single"/>
        </w:rPr>
        <w:t>Deltagere:</w:t>
      </w:r>
      <w:r>
        <w:rPr>
          <w:rFonts w:cs="Arial"/>
          <w:sz w:val="24"/>
          <w:szCs w:val="24"/>
        </w:rPr>
        <w:t xml:space="preserve"> Erling B. Nielsen (formand), Vordingborg Kommune, Tommy Clausen, Danmarks Sportsfiskerforbund; Jan Nielsen, Dansk Kano – og Kajakforbund; Peter Tillisch, Dansk Skovforening; Torben Nielsen, Dansk Landbrug; Johnny Andersen, Danmarks Jægerforbund;</w:t>
      </w:r>
      <w:r w:rsidRPr="002931C2">
        <w:rPr>
          <w:rFonts w:cs="Arial"/>
          <w:sz w:val="24"/>
          <w:szCs w:val="24"/>
        </w:rPr>
        <w:t xml:space="preserve"> </w:t>
      </w:r>
      <w:r>
        <w:rPr>
          <w:rFonts w:cs="Arial"/>
          <w:sz w:val="24"/>
          <w:szCs w:val="24"/>
        </w:rPr>
        <w:t>Bjarne Nielsen, Friluftsrådet; Martin Vestergaard, Danmarks Naturfredningsforening og Mikkel Bornø Clausen, Naturstyrelsen.</w:t>
      </w:r>
    </w:p>
    <w:p w:rsidR="002931C2" w:rsidRDefault="002931C2" w:rsidP="002931C2">
      <w:pPr>
        <w:rPr>
          <w:rFonts w:cs="Arial"/>
          <w:sz w:val="24"/>
          <w:szCs w:val="24"/>
        </w:rPr>
      </w:pPr>
      <w:r>
        <w:rPr>
          <w:rFonts w:cs="Arial"/>
          <w:sz w:val="24"/>
          <w:szCs w:val="24"/>
        </w:rPr>
        <w:t>Peter Møller Kristensen, Flemming Kruse og Paul Debois, Vordingborg Kommune.</w:t>
      </w:r>
    </w:p>
    <w:p w:rsidR="002931C2" w:rsidRDefault="002931C2" w:rsidP="002931C2">
      <w:pPr>
        <w:rPr>
          <w:rFonts w:cs="Arial"/>
          <w:sz w:val="24"/>
          <w:szCs w:val="24"/>
        </w:rPr>
      </w:pPr>
    </w:p>
    <w:p w:rsidR="002931C2" w:rsidRDefault="002931C2" w:rsidP="002931C2">
      <w:pPr>
        <w:rPr>
          <w:rFonts w:cs="Arial"/>
          <w:sz w:val="24"/>
          <w:szCs w:val="24"/>
        </w:rPr>
      </w:pPr>
      <w:r>
        <w:rPr>
          <w:rFonts w:cs="Arial"/>
          <w:sz w:val="24"/>
          <w:szCs w:val="24"/>
          <w:u w:val="single"/>
        </w:rPr>
        <w:t>Afbud/fraværende:</w:t>
      </w:r>
      <w:r>
        <w:rPr>
          <w:rFonts w:cs="Arial"/>
          <w:sz w:val="24"/>
          <w:szCs w:val="24"/>
        </w:rPr>
        <w:t xml:space="preserve"> Jørn Elo Hansen (næstformand)</w:t>
      </w:r>
      <w:r w:rsidR="00AC2BD0">
        <w:rPr>
          <w:rFonts w:cs="Arial"/>
          <w:sz w:val="24"/>
          <w:szCs w:val="24"/>
        </w:rPr>
        <w:t>, Vordingborg Kommune;</w:t>
      </w:r>
      <w:r>
        <w:rPr>
          <w:rFonts w:cs="Arial"/>
          <w:sz w:val="24"/>
          <w:szCs w:val="24"/>
        </w:rPr>
        <w:t xml:space="preserve"> Henrik Dahl, Dansk Ornitologisk Forening og Kristoffer Buch Petersen, Museerne Sydøstdanmark; </w:t>
      </w:r>
    </w:p>
    <w:p w:rsidR="005E1C5A" w:rsidRPr="00982528" w:rsidRDefault="00EF6EB2" w:rsidP="005E1C5A">
      <w:pPr>
        <w:rPr>
          <w:rFonts w:cs="Arial"/>
          <w:szCs w:val="22"/>
        </w:rPr>
      </w:pPr>
      <w:r w:rsidRPr="00982528">
        <w:rPr>
          <w:rFonts w:cs="Arial"/>
          <w:szCs w:val="22"/>
        </w:rPr>
        <w:t xml:space="preserve">  </w:t>
      </w:r>
    </w:p>
    <w:p w:rsidR="005E1C5A" w:rsidRPr="00B27DC3" w:rsidRDefault="00B27DC3" w:rsidP="005E1C5A">
      <w:pPr>
        <w:rPr>
          <w:rFonts w:cs="Arial"/>
          <w:b/>
          <w:sz w:val="28"/>
          <w:szCs w:val="28"/>
        </w:rPr>
      </w:pPr>
      <w:r w:rsidRPr="00B27DC3">
        <w:rPr>
          <w:rFonts w:cs="Arial"/>
          <w:b/>
          <w:sz w:val="28"/>
          <w:szCs w:val="28"/>
        </w:rPr>
        <w:t>Referat:</w:t>
      </w:r>
    </w:p>
    <w:p w:rsidR="00B27DC3" w:rsidRPr="00B27DC3" w:rsidRDefault="00B27DC3" w:rsidP="005E1C5A">
      <w:pPr>
        <w:rPr>
          <w:rFonts w:cs="Arial"/>
          <w:sz w:val="24"/>
          <w:szCs w:val="24"/>
        </w:rPr>
      </w:pPr>
    </w:p>
    <w:p w:rsidR="00B27DC3" w:rsidRPr="00B27DC3" w:rsidRDefault="00B27DC3" w:rsidP="00B27DC3">
      <w:pPr>
        <w:rPr>
          <w:rFonts w:cs="Arial"/>
          <w:b/>
          <w:sz w:val="24"/>
          <w:szCs w:val="24"/>
        </w:rPr>
      </w:pPr>
      <w:r w:rsidRPr="00B27DC3">
        <w:rPr>
          <w:rFonts w:cs="Arial"/>
          <w:b/>
          <w:sz w:val="24"/>
          <w:szCs w:val="24"/>
        </w:rPr>
        <w:t>Ad. 1) Godkendelse af dagsorden</w:t>
      </w:r>
    </w:p>
    <w:p w:rsidR="00B27DC3" w:rsidRPr="00B27DC3" w:rsidRDefault="00B27DC3" w:rsidP="00B27DC3">
      <w:pPr>
        <w:rPr>
          <w:rFonts w:cs="Arial"/>
          <w:sz w:val="24"/>
          <w:szCs w:val="24"/>
        </w:rPr>
      </w:pPr>
      <w:r w:rsidRPr="00B27DC3">
        <w:rPr>
          <w:rFonts w:cs="Arial"/>
          <w:sz w:val="24"/>
          <w:szCs w:val="24"/>
        </w:rPr>
        <w:t>Dagsordenen blev godkendt</w:t>
      </w:r>
    </w:p>
    <w:p w:rsidR="00B27DC3" w:rsidRPr="00B27DC3" w:rsidRDefault="00B27DC3" w:rsidP="00B27DC3">
      <w:pPr>
        <w:rPr>
          <w:rFonts w:cs="Arial"/>
          <w:sz w:val="24"/>
          <w:szCs w:val="24"/>
        </w:rPr>
      </w:pPr>
    </w:p>
    <w:p w:rsidR="00B27DC3" w:rsidRPr="00B27DC3" w:rsidRDefault="00B27DC3" w:rsidP="00B27DC3">
      <w:pPr>
        <w:rPr>
          <w:rFonts w:cs="Arial"/>
          <w:b/>
          <w:sz w:val="24"/>
          <w:szCs w:val="24"/>
        </w:rPr>
      </w:pPr>
      <w:r w:rsidRPr="00B27DC3">
        <w:rPr>
          <w:rFonts w:cs="Arial"/>
          <w:b/>
          <w:sz w:val="24"/>
          <w:szCs w:val="24"/>
        </w:rPr>
        <w:t xml:space="preserve">Ad. 2) Godkendelse af referatet fra mødet d. 9. september 2013 </w:t>
      </w:r>
    </w:p>
    <w:p w:rsidR="00B27DC3" w:rsidRPr="00B27DC3" w:rsidRDefault="00B27DC3" w:rsidP="00B27DC3">
      <w:pPr>
        <w:rPr>
          <w:rFonts w:cs="Arial"/>
          <w:sz w:val="24"/>
          <w:szCs w:val="24"/>
        </w:rPr>
      </w:pPr>
      <w:r w:rsidRPr="00B27DC3">
        <w:rPr>
          <w:rFonts w:cs="Arial"/>
          <w:sz w:val="24"/>
          <w:szCs w:val="24"/>
        </w:rPr>
        <w:t>Referatet blev godkendt</w:t>
      </w:r>
    </w:p>
    <w:p w:rsidR="00B27DC3" w:rsidRPr="00B27DC3" w:rsidRDefault="00B27DC3" w:rsidP="00B27DC3">
      <w:pPr>
        <w:rPr>
          <w:rFonts w:cs="Arial"/>
          <w:sz w:val="24"/>
          <w:szCs w:val="24"/>
        </w:rPr>
      </w:pPr>
    </w:p>
    <w:p w:rsidR="00B27DC3" w:rsidRPr="000B5D5E" w:rsidRDefault="00B27DC3" w:rsidP="00B27DC3">
      <w:pPr>
        <w:rPr>
          <w:rFonts w:cs="Arial"/>
          <w:b/>
          <w:sz w:val="24"/>
          <w:szCs w:val="24"/>
        </w:rPr>
      </w:pPr>
      <w:r w:rsidRPr="000B5D5E">
        <w:rPr>
          <w:rFonts w:cs="Arial"/>
          <w:b/>
          <w:sz w:val="24"/>
          <w:szCs w:val="24"/>
        </w:rPr>
        <w:t>Ad. 3) De første 7 år med Vordingborg Kommunes Miljøråd – historie og evaluering.</w:t>
      </w:r>
    </w:p>
    <w:p w:rsidR="00B27DC3" w:rsidRDefault="00B27DC3" w:rsidP="00B27DC3">
      <w:pPr>
        <w:rPr>
          <w:rFonts w:cs="Arial"/>
          <w:sz w:val="24"/>
          <w:szCs w:val="24"/>
        </w:rPr>
      </w:pPr>
      <w:r>
        <w:rPr>
          <w:rFonts w:cs="Arial"/>
          <w:sz w:val="24"/>
          <w:szCs w:val="24"/>
        </w:rPr>
        <w:t xml:space="preserve">Til dagsordenpunktet var der </w:t>
      </w:r>
      <w:r w:rsidR="000B5D5E">
        <w:rPr>
          <w:rFonts w:cs="Arial"/>
          <w:sz w:val="24"/>
          <w:szCs w:val="24"/>
        </w:rPr>
        <w:t>udarbejdet rapporten ”Vordingborg Kommunes Miljøråd 2007 – 2013”.</w:t>
      </w:r>
    </w:p>
    <w:p w:rsidR="000B5D5E" w:rsidRDefault="000B5D5E" w:rsidP="00B27DC3">
      <w:pPr>
        <w:rPr>
          <w:rFonts w:cs="Arial"/>
          <w:sz w:val="24"/>
          <w:szCs w:val="24"/>
        </w:rPr>
      </w:pPr>
      <w:r>
        <w:rPr>
          <w:rFonts w:cs="Arial"/>
          <w:sz w:val="24"/>
          <w:szCs w:val="24"/>
        </w:rPr>
        <w:t>Rapporten omhandler Miljørådets historie, møder, ekskursioner og andre aktiviteter i perioden 2007 – 2013.</w:t>
      </w:r>
    </w:p>
    <w:p w:rsidR="00B27DC3" w:rsidRDefault="00B27DC3" w:rsidP="00B27DC3">
      <w:pPr>
        <w:rPr>
          <w:rFonts w:cs="Arial"/>
          <w:sz w:val="24"/>
          <w:szCs w:val="24"/>
        </w:rPr>
      </w:pPr>
      <w:r>
        <w:rPr>
          <w:rFonts w:cs="Arial"/>
          <w:sz w:val="24"/>
          <w:szCs w:val="24"/>
        </w:rPr>
        <w:t>Fredag d. 6. december</w:t>
      </w:r>
      <w:r w:rsidR="000B5D5E">
        <w:rPr>
          <w:rFonts w:cs="Arial"/>
          <w:sz w:val="24"/>
          <w:szCs w:val="24"/>
        </w:rPr>
        <w:t xml:space="preserve"> var rapporten udsendt til den kreds, der normalt modtager mødeindkaldelser, referater o.l. Enkelte har ikke kunne modtage rapporten, da deres mailbokse har været fyldte. Der blev omdelt et fysisk eksemplar af rapporten til hver af mødedeltagerne. </w:t>
      </w:r>
    </w:p>
    <w:p w:rsidR="000B5D5E" w:rsidRDefault="000B5D5E" w:rsidP="00B27DC3">
      <w:pPr>
        <w:rPr>
          <w:rFonts w:cs="Arial"/>
          <w:sz w:val="24"/>
          <w:szCs w:val="24"/>
        </w:rPr>
      </w:pPr>
      <w:r>
        <w:rPr>
          <w:rFonts w:cs="Arial"/>
          <w:sz w:val="24"/>
          <w:szCs w:val="24"/>
        </w:rPr>
        <w:t xml:space="preserve">Efterfølgende vil rapporten være tilgængelig på Miljørådets hjemmeside </w:t>
      </w:r>
      <w:hyperlink r:id="rId8" w:history="1">
        <w:r w:rsidRPr="00746B51">
          <w:rPr>
            <w:rStyle w:val="Hyperlink"/>
            <w:rFonts w:cs="Arial"/>
            <w:sz w:val="24"/>
            <w:szCs w:val="24"/>
          </w:rPr>
          <w:t>www.miljoeraadet.vordingborg.dk</w:t>
        </w:r>
      </w:hyperlink>
      <w:r>
        <w:rPr>
          <w:rFonts w:cs="Arial"/>
          <w:sz w:val="24"/>
          <w:szCs w:val="24"/>
        </w:rPr>
        <w:t xml:space="preserve">. </w:t>
      </w:r>
    </w:p>
    <w:p w:rsidR="000B5D5E" w:rsidRDefault="000B5D5E" w:rsidP="00B27DC3">
      <w:pPr>
        <w:rPr>
          <w:rFonts w:cs="Arial"/>
          <w:sz w:val="24"/>
          <w:szCs w:val="24"/>
        </w:rPr>
      </w:pPr>
    </w:p>
    <w:p w:rsidR="000B5D5E" w:rsidRDefault="000B5D5E" w:rsidP="00B27DC3">
      <w:pPr>
        <w:rPr>
          <w:rFonts w:cs="Arial"/>
          <w:sz w:val="24"/>
          <w:szCs w:val="24"/>
        </w:rPr>
      </w:pPr>
      <w:r>
        <w:rPr>
          <w:rFonts w:cs="Arial"/>
          <w:sz w:val="24"/>
          <w:szCs w:val="24"/>
        </w:rPr>
        <w:t xml:space="preserve">Miljørådets formand </w:t>
      </w:r>
      <w:r w:rsidRPr="00105F03">
        <w:rPr>
          <w:rFonts w:cs="Arial"/>
          <w:i/>
          <w:sz w:val="24"/>
          <w:szCs w:val="24"/>
        </w:rPr>
        <w:t>Erling B. Nielsen</w:t>
      </w:r>
      <w:r>
        <w:rPr>
          <w:rFonts w:cs="Arial"/>
          <w:sz w:val="24"/>
          <w:szCs w:val="24"/>
        </w:rPr>
        <w:t xml:space="preserve"> har været formand i hele perioden</w:t>
      </w:r>
      <w:r w:rsidR="005451AA">
        <w:rPr>
          <w:rFonts w:cs="Arial"/>
          <w:sz w:val="24"/>
          <w:szCs w:val="24"/>
        </w:rPr>
        <w:t xml:space="preserve">, men slutter nu. Punktet var derfor også lejligheden til at evaluere de første 7 år af Miljørådets virke, hvilket formanden opfordrede til. </w:t>
      </w:r>
    </w:p>
    <w:p w:rsidR="005451AA" w:rsidRDefault="005451AA" w:rsidP="00B27DC3">
      <w:pPr>
        <w:rPr>
          <w:rFonts w:cs="Arial"/>
          <w:sz w:val="24"/>
          <w:szCs w:val="24"/>
        </w:rPr>
      </w:pPr>
      <w:r>
        <w:rPr>
          <w:rFonts w:cs="Arial"/>
          <w:sz w:val="24"/>
          <w:szCs w:val="24"/>
        </w:rPr>
        <w:t>Erling omtalte den mulighed møderne har givet ham selv til at få dialog om mange også svære emner. Opsamling på mange sager / emner. Bl.a. nævntes oversvømmelsesproblematikken, Østmøn Fredningen (Hundevængegård) og Hyllevang på Nyord. Erling omtalte det store frivillighedsarbejde som Miljørådets organisationer repræsenterer.</w:t>
      </w:r>
    </w:p>
    <w:p w:rsidR="009D08C6" w:rsidRDefault="009D08C6" w:rsidP="00B27DC3">
      <w:pPr>
        <w:rPr>
          <w:rFonts w:cs="Arial"/>
          <w:sz w:val="24"/>
          <w:szCs w:val="24"/>
        </w:rPr>
      </w:pPr>
      <w:r>
        <w:rPr>
          <w:rFonts w:cs="Arial"/>
          <w:sz w:val="24"/>
          <w:szCs w:val="24"/>
        </w:rPr>
        <w:t>Erling spurgte til om der er noget i mødernes form eller indhold, der skal ændres?</w:t>
      </w:r>
    </w:p>
    <w:p w:rsidR="009D08C6" w:rsidRDefault="009D08C6" w:rsidP="00B27DC3">
      <w:pPr>
        <w:rPr>
          <w:rFonts w:cs="Arial"/>
          <w:sz w:val="24"/>
          <w:szCs w:val="24"/>
        </w:rPr>
      </w:pPr>
    </w:p>
    <w:p w:rsidR="009D08C6" w:rsidRDefault="009D08C6" w:rsidP="00B27DC3">
      <w:pPr>
        <w:rPr>
          <w:rFonts w:cs="Arial"/>
          <w:sz w:val="24"/>
          <w:szCs w:val="24"/>
        </w:rPr>
      </w:pPr>
      <w:r w:rsidRPr="00105F03">
        <w:rPr>
          <w:rFonts w:cs="Arial"/>
          <w:i/>
          <w:sz w:val="24"/>
          <w:szCs w:val="24"/>
        </w:rPr>
        <w:t>Miljørådets medlemmer</w:t>
      </w:r>
      <w:r>
        <w:rPr>
          <w:rFonts w:cs="Arial"/>
          <w:sz w:val="24"/>
          <w:szCs w:val="24"/>
        </w:rPr>
        <w:t xml:space="preserve"> udtrykte </w:t>
      </w:r>
      <w:r w:rsidR="009663F9">
        <w:rPr>
          <w:rFonts w:cs="Arial"/>
          <w:sz w:val="24"/>
          <w:szCs w:val="24"/>
        </w:rPr>
        <w:t xml:space="preserve">generel </w:t>
      </w:r>
      <w:r>
        <w:rPr>
          <w:rFonts w:cs="Arial"/>
          <w:sz w:val="24"/>
          <w:szCs w:val="24"/>
        </w:rPr>
        <w:t xml:space="preserve">tilfredshed med </w:t>
      </w:r>
      <w:r w:rsidR="000B6DA9">
        <w:rPr>
          <w:rFonts w:cs="Arial"/>
          <w:sz w:val="24"/>
          <w:szCs w:val="24"/>
        </w:rPr>
        <w:t xml:space="preserve">mødeledelse, </w:t>
      </w:r>
      <w:r>
        <w:rPr>
          <w:rFonts w:cs="Arial"/>
          <w:sz w:val="24"/>
          <w:szCs w:val="24"/>
        </w:rPr>
        <w:t>form, indhold og samarbejdet. Der er naturligvis forskellige holdninger, men møderne medvirker også til større forståelse for hinandens synspunkter.</w:t>
      </w:r>
    </w:p>
    <w:p w:rsidR="000B6DA9" w:rsidRDefault="009D08C6" w:rsidP="00B27DC3">
      <w:pPr>
        <w:rPr>
          <w:rFonts w:cs="Arial"/>
          <w:sz w:val="24"/>
          <w:szCs w:val="24"/>
        </w:rPr>
      </w:pPr>
      <w:r>
        <w:rPr>
          <w:rFonts w:cs="Arial"/>
          <w:sz w:val="24"/>
          <w:szCs w:val="24"/>
        </w:rPr>
        <w:t>Der blev udtrykt glæde i forhold til besigtigelsesturene.</w:t>
      </w:r>
    </w:p>
    <w:p w:rsidR="005451AA" w:rsidRDefault="000B6DA9" w:rsidP="00B27DC3">
      <w:pPr>
        <w:rPr>
          <w:rFonts w:cs="Arial"/>
          <w:sz w:val="24"/>
          <w:szCs w:val="24"/>
        </w:rPr>
      </w:pPr>
      <w:r>
        <w:rPr>
          <w:rFonts w:cs="Arial"/>
          <w:sz w:val="24"/>
          <w:szCs w:val="24"/>
        </w:rPr>
        <w:t>Der blev udtrykt ønske om, at om muligt at få mere mødemateriale udsendt på forhånd, så der var bedre mulighed for at forberede sig.  Og evt. være med i tidligere faser i udviklingen af projekter</w:t>
      </w:r>
      <w:r w:rsidR="008574DD">
        <w:rPr>
          <w:rFonts w:cs="Arial"/>
          <w:sz w:val="24"/>
          <w:szCs w:val="24"/>
        </w:rPr>
        <w:t>, høringer</w:t>
      </w:r>
      <w:r>
        <w:rPr>
          <w:rFonts w:cs="Arial"/>
          <w:sz w:val="24"/>
          <w:szCs w:val="24"/>
        </w:rPr>
        <w:t xml:space="preserve"> eller andre tiltag.</w:t>
      </w:r>
      <w:r w:rsidR="009D08C6">
        <w:rPr>
          <w:rFonts w:cs="Arial"/>
          <w:sz w:val="24"/>
          <w:szCs w:val="24"/>
        </w:rPr>
        <w:t xml:space="preserve"> </w:t>
      </w:r>
    </w:p>
    <w:p w:rsidR="000B6DA9" w:rsidRDefault="00C63041" w:rsidP="00B27DC3">
      <w:pPr>
        <w:rPr>
          <w:rFonts w:cs="Arial"/>
          <w:sz w:val="24"/>
          <w:szCs w:val="24"/>
        </w:rPr>
      </w:pPr>
      <w:r>
        <w:rPr>
          <w:rFonts w:cs="Arial"/>
          <w:sz w:val="24"/>
          <w:szCs w:val="24"/>
        </w:rPr>
        <w:t xml:space="preserve">Det giver umiddelbart et logistisk problem, da meget materiale er for omfattende til at kunne modtages i mødedeltagernes mailbokse. Der var forslag om at lægge materiale på kommunens hjemmeside. </w:t>
      </w:r>
    </w:p>
    <w:p w:rsidR="00C63041" w:rsidRDefault="00C63041" w:rsidP="00B27DC3">
      <w:pPr>
        <w:rPr>
          <w:rFonts w:cs="Arial"/>
          <w:sz w:val="24"/>
          <w:szCs w:val="24"/>
        </w:rPr>
      </w:pPr>
      <w:r>
        <w:rPr>
          <w:rFonts w:cs="Arial"/>
          <w:sz w:val="24"/>
          <w:szCs w:val="24"/>
        </w:rPr>
        <w:t>Administrationen ser på muligheden for at oprette et lukket sted på Miljørådets hjemmeside</w:t>
      </w:r>
      <w:r w:rsidR="00495B6F">
        <w:rPr>
          <w:rFonts w:cs="Arial"/>
          <w:sz w:val="24"/>
          <w:szCs w:val="24"/>
        </w:rPr>
        <w:t xml:space="preserve">, hvor mødemateriale kan lægges, </w:t>
      </w:r>
      <w:r w:rsidR="0082490E">
        <w:rPr>
          <w:rFonts w:cs="Arial"/>
          <w:sz w:val="24"/>
          <w:szCs w:val="24"/>
        </w:rPr>
        <w:t>og/eller hvortil der kan linkes.</w:t>
      </w:r>
      <w:r>
        <w:rPr>
          <w:rFonts w:cs="Arial"/>
          <w:sz w:val="24"/>
          <w:szCs w:val="24"/>
        </w:rPr>
        <w:t xml:space="preserve"> </w:t>
      </w:r>
    </w:p>
    <w:p w:rsidR="0082490E" w:rsidRDefault="0082490E" w:rsidP="00B27DC3">
      <w:pPr>
        <w:rPr>
          <w:rFonts w:cs="Arial"/>
          <w:sz w:val="24"/>
          <w:szCs w:val="24"/>
        </w:rPr>
      </w:pPr>
    </w:p>
    <w:p w:rsidR="0082490E" w:rsidRPr="00931FA8" w:rsidRDefault="0082490E" w:rsidP="00B27DC3">
      <w:pPr>
        <w:rPr>
          <w:rFonts w:cs="Arial"/>
          <w:b/>
          <w:sz w:val="24"/>
          <w:szCs w:val="24"/>
        </w:rPr>
      </w:pPr>
      <w:r w:rsidRPr="00931FA8">
        <w:rPr>
          <w:rFonts w:cs="Arial"/>
          <w:b/>
          <w:sz w:val="24"/>
          <w:szCs w:val="24"/>
        </w:rPr>
        <w:t>Ad. 4) Formidlingen af fortidsminderne i kommunen.</w:t>
      </w:r>
    </w:p>
    <w:p w:rsidR="00931FA8" w:rsidRDefault="00931FA8" w:rsidP="00B27DC3">
      <w:pPr>
        <w:rPr>
          <w:rFonts w:cs="Arial"/>
          <w:sz w:val="24"/>
          <w:szCs w:val="24"/>
        </w:rPr>
      </w:pPr>
      <w:r>
        <w:rPr>
          <w:rFonts w:cs="Arial"/>
          <w:sz w:val="24"/>
          <w:szCs w:val="24"/>
        </w:rPr>
        <w:t xml:space="preserve">Intro ved </w:t>
      </w:r>
      <w:r w:rsidRPr="00105F03">
        <w:rPr>
          <w:rFonts w:cs="Arial"/>
          <w:i/>
          <w:sz w:val="24"/>
          <w:szCs w:val="24"/>
        </w:rPr>
        <w:t>Erling B. Nielsen og Flemming Kruse</w:t>
      </w:r>
      <w:r>
        <w:rPr>
          <w:rFonts w:cs="Arial"/>
          <w:sz w:val="24"/>
          <w:szCs w:val="24"/>
        </w:rPr>
        <w:t>, Vordingborg Kommune.</w:t>
      </w:r>
    </w:p>
    <w:p w:rsidR="0082490E" w:rsidRDefault="0082490E" w:rsidP="00B27DC3">
      <w:pPr>
        <w:rPr>
          <w:rFonts w:cs="Arial"/>
          <w:sz w:val="24"/>
          <w:szCs w:val="24"/>
        </w:rPr>
      </w:pPr>
      <w:r>
        <w:rPr>
          <w:rFonts w:cs="Arial"/>
          <w:sz w:val="24"/>
          <w:szCs w:val="24"/>
        </w:rPr>
        <w:t xml:space="preserve">Grøn Vækst pakken afsatte midler til formidling af fortidsminder. VK har fået andel heri. Dette har givet anledning til en forbedret formidling af kommunens jordfaste fortidsminder.  </w:t>
      </w:r>
      <w:r w:rsidR="00931FA8">
        <w:rPr>
          <w:rFonts w:cs="Arial"/>
          <w:sz w:val="24"/>
          <w:szCs w:val="24"/>
        </w:rPr>
        <w:t xml:space="preserve">Ud af de ca. 600 fortidsminder plejer og formidler kommunen 52. </w:t>
      </w:r>
      <w:r w:rsidR="00634C2B">
        <w:rPr>
          <w:rFonts w:cs="Arial"/>
          <w:sz w:val="24"/>
          <w:szCs w:val="24"/>
        </w:rPr>
        <w:t xml:space="preserve">De 52 fortidsminder formidles via </w:t>
      </w:r>
      <w:hyperlink r:id="rId9" w:history="1">
        <w:r w:rsidR="00634C2B" w:rsidRPr="00746B51">
          <w:rPr>
            <w:rStyle w:val="Hyperlink"/>
            <w:rFonts w:cs="Arial"/>
            <w:sz w:val="24"/>
            <w:szCs w:val="24"/>
          </w:rPr>
          <w:t>www.fortidsmindeguide.dk</w:t>
        </w:r>
      </w:hyperlink>
      <w:r w:rsidR="00634C2B">
        <w:rPr>
          <w:rFonts w:cs="Arial"/>
          <w:sz w:val="24"/>
          <w:szCs w:val="24"/>
        </w:rPr>
        <w:t xml:space="preserve">. </w:t>
      </w:r>
      <w:r w:rsidR="00931FA8">
        <w:rPr>
          <w:rFonts w:cs="Arial"/>
          <w:sz w:val="24"/>
          <w:szCs w:val="24"/>
        </w:rPr>
        <w:t xml:space="preserve">De fleste af de 52 fortidsminder er blevet forsynet med ny formidlingstavler.  </w:t>
      </w:r>
      <w:r w:rsidR="00634C2B">
        <w:rPr>
          <w:rFonts w:cs="Arial"/>
          <w:sz w:val="24"/>
          <w:szCs w:val="24"/>
        </w:rPr>
        <w:t xml:space="preserve">Disse tavler er samlet i udgivelsen ”Formidling af fortidsminder, Vordingborg Kommune”. </w:t>
      </w:r>
    </w:p>
    <w:p w:rsidR="00D70D1B" w:rsidRDefault="00D70D1B" w:rsidP="00B27DC3">
      <w:pPr>
        <w:rPr>
          <w:rFonts w:cs="Arial"/>
          <w:sz w:val="24"/>
          <w:szCs w:val="24"/>
        </w:rPr>
      </w:pPr>
      <w:r>
        <w:rPr>
          <w:rFonts w:cs="Arial"/>
          <w:sz w:val="24"/>
          <w:szCs w:val="24"/>
        </w:rPr>
        <w:t>Miljørådets medlemmer fik hver et eksemplar af udgivelsen.</w:t>
      </w:r>
    </w:p>
    <w:p w:rsidR="00D70D1B" w:rsidRDefault="00D70D1B" w:rsidP="00B27DC3">
      <w:pPr>
        <w:rPr>
          <w:rFonts w:cs="Arial"/>
          <w:sz w:val="24"/>
          <w:szCs w:val="24"/>
        </w:rPr>
      </w:pPr>
    </w:p>
    <w:p w:rsidR="00D70D1B" w:rsidRPr="00313A3C" w:rsidRDefault="00D70D1B" w:rsidP="00B27DC3">
      <w:pPr>
        <w:rPr>
          <w:rFonts w:cs="Arial"/>
          <w:b/>
          <w:sz w:val="24"/>
          <w:szCs w:val="24"/>
        </w:rPr>
      </w:pPr>
      <w:r w:rsidRPr="00313A3C">
        <w:rPr>
          <w:rFonts w:cs="Arial"/>
          <w:b/>
          <w:sz w:val="24"/>
          <w:szCs w:val="24"/>
        </w:rPr>
        <w:t>Ad. 5) Gensidig orientering:</w:t>
      </w:r>
    </w:p>
    <w:p w:rsidR="00313A3C" w:rsidRPr="00313A3C" w:rsidRDefault="00313A3C" w:rsidP="00B27DC3">
      <w:pPr>
        <w:rPr>
          <w:rFonts w:cs="Arial"/>
          <w:sz w:val="24"/>
          <w:szCs w:val="24"/>
          <w:u w:val="single"/>
        </w:rPr>
      </w:pPr>
      <w:r w:rsidRPr="00313A3C">
        <w:rPr>
          <w:rFonts w:cs="Arial"/>
          <w:sz w:val="24"/>
          <w:szCs w:val="24"/>
          <w:u w:val="single"/>
        </w:rPr>
        <w:t>Kommunevalget:</w:t>
      </w:r>
    </w:p>
    <w:p w:rsidR="00D70D1B" w:rsidRDefault="00D70D1B" w:rsidP="00B27DC3">
      <w:pPr>
        <w:rPr>
          <w:rFonts w:cs="Arial"/>
          <w:sz w:val="24"/>
          <w:szCs w:val="24"/>
        </w:rPr>
      </w:pPr>
      <w:r w:rsidRPr="00105F03">
        <w:rPr>
          <w:rFonts w:cs="Arial"/>
          <w:i/>
          <w:sz w:val="24"/>
          <w:szCs w:val="24"/>
        </w:rPr>
        <w:t>Erling B. Nielsen</w:t>
      </w:r>
      <w:r>
        <w:rPr>
          <w:rFonts w:cs="Arial"/>
          <w:sz w:val="24"/>
          <w:szCs w:val="24"/>
        </w:rPr>
        <w:t xml:space="preserve"> orie</w:t>
      </w:r>
      <w:r w:rsidR="00313A3C">
        <w:rPr>
          <w:rFonts w:cs="Arial"/>
          <w:sz w:val="24"/>
          <w:szCs w:val="24"/>
        </w:rPr>
        <w:t>nterede om resultatet af valget til kommunalbestyrelsen.</w:t>
      </w:r>
      <w:r>
        <w:rPr>
          <w:rFonts w:cs="Arial"/>
          <w:sz w:val="24"/>
          <w:szCs w:val="24"/>
        </w:rPr>
        <w:t xml:space="preserve"> </w:t>
      </w:r>
      <w:r w:rsidR="00313A3C">
        <w:rPr>
          <w:rFonts w:cs="Arial"/>
          <w:sz w:val="24"/>
          <w:szCs w:val="24"/>
        </w:rPr>
        <w:t xml:space="preserve">Erling </w:t>
      </w:r>
      <w:r>
        <w:rPr>
          <w:rFonts w:cs="Arial"/>
          <w:sz w:val="24"/>
          <w:szCs w:val="24"/>
        </w:rPr>
        <w:t>fortalte</w:t>
      </w:r>
      <w:r w:rsidR="00313A3C">
        <w:rPr>
          <w:rFonts w:cs="Arial"/>
          <w:sz w:val="24"/>
          <w:szCs w:val="24"/>
        </w:rPr>
        <w:t xml:space="preserve"> bl.a.</w:t>
      </w:r>
      <w:r>
        <w:rPr>
          <w:rFonts w:cs="Arial"/>
          <w:sz w:val="24"/>
          <w:szCs w:val="24"/>
        </w:rPr>
        <w:t xml:space="preserve">, at Miljø- og Klimaudvalget og Teknikudvalget pr. 1. januar 2014 bliver samlet i et nyt Teknik, Miljø og Klimaudvalg med 7 medlemmer. </w:t>
      </w:r>
    </w:p>
    <w:p w:rsidR="00D70D1B" w:rsidRDefault="00D70D1B" w:rsidP="00B27DC3">
      <w:pPr>
        <w:rPr>
          <w:rFonts w:cs="Arial"/>
          <w:sz w:val="24"/>
          <w:szCs w:val="24"/>
        </w:rPr>
      </w:pPr>
    </w:p>
    <w:p w:rsidR="00D70D1B" w:rsidRPr="00313A3C" w:rsidRDefault="00D70D1B" w:rsidP="00B27DC3">
      <w:pPr>
        <w:rPr>
          <w:rFonts w:cs="Arial"/>
          <w:sz w:val="24"/>
          <w:szCs w:val="24"/>
          <w:u w:val="single"/>
        </w:rPr>
      </w:pPr>
      <w:r w:rsidRPr="00313A3C">
        <w:rPr>
          <w:rFonts w:cs="Arial"/>
          <w:sz w:val="24"/>
          <w:szCs w:val="24"/>
          <w:u w:val="single"/>
        </w:rPr>
        <w:t xml:space="preserve">Ny administrativ organisering: </w:t>
      </w:r>
    </w:p>
    <w:p w:rsidR="00D70D1B" w:rsidRDefault="00D70D1B" w:rsidP="00B27DC3">
      <w:pPr>
        <w:rPr>
          <w:rFonts w:cs="Arial"/>
          <w:sz w:val="24"/>
          <w:szCs w:val="24"/>
        </w:rPr>
      </w:pPr>
      <w:r w:rsidRPr="00105F03">
        <w:rPr>
          <w:rFonts w:cs="Arial"/>
          <w:i/>
          <w:sz w:val="24"/>
          <w:szCs w:val="24"/>
        </w:rPr>
        <w:t>Peter Møller Kristensen</w:t>
      </w:r>
      <w:r>
        <w:rPr>
          <w:rFonts w:cs="Arial"/>
          <w:sz w:val="24"/>
          <w:szCs w:val="24"/>
        </w:rPr>
        <w:t>, Vordingborg Kommune</w:t>
      </w:r>
      <w:r w:rsidR="00313A3C">
        <w:rPr>
          <w:rFonts w:cs="Arial"/>
          <w:sz w:val="24"/>
          <w:szCs w:val="24"/>
        </w:rPr>
        <w:t xml:space="preserve"> orienterede om den ny administrative struktur i ”Teknik og Miljø”. De nuværende fagsekretariater ”Plan – og Miljø”, ”Natur” og ”Vej og Trafik” nedlægges. </w:t>
      </w:r>
    </w:p>
    <w:p w:rsidR="00105F03" w:rsidRDefault="00313A3C" w:rsidP="00B27DC3">
      <w:pPr>
        <w:rPr>
          <w:rFonts w:cs="Arial"/>
          <w:sz w:val="24"/>
          <w:szCs w:val="24"/>
        </w:rPr>
      </w:pPr>
      <w:r>
        <w:rPr>
          <w:rFonts w:cs="Arial"/>
          <w:sz w:val="24"/>
          <w:szCs w:val="24"/>
        </w:rPr>
        <w:t>Den ny organisation kommer til at bestå af fagsekretariaterne ”Plan &amp; Byg”, ”Land &amp; Miljø”, ”Trafik og Park” samt driftsenheden ”Vej, Park &amp; Havneservice”. Det betyder også, at</w:t>
      </w:r>
      <w:r w:rsidR="00CD6C51">
        <w:rPr>
          <w:rFonts w:cs="Arial"/>
          <w:sz w:val="24"/>
          <w:szCs w:val="24"/>
        </w:rPr>
        <w:t xml:space="preserve"> Plan og Miljøchef </w:t>
      </w:r>
      <w:r>
        <w:rPr>
          <w:rFonts w:cs="Arial"/>
          <w:sz w:val="24"/>
          <w:szCs w:val="24"/>
        </w:rPr>
        <w:t>Peter Møller Kristensen</w:t>
      </w:r>
      <w:r w:rsidR="00CD6C51">
        <w:rPr>
          <w:rFonts w:cs="Arial"/>
          <w:sz w:val="24"/>
          <w:szCs w:val="24"/>
        </w:rPr>
        <w:t xml:space="preserve"> og Naturchef Flemming Kruse får ny opgaver i organisationen og derfor </w:t>
      </w:r>
      <w:r w:rsidR="00105F03">
        <w:rPr>
          <w:rFonts w:cs="Arial"/>
          <w:sz w:val="24"/>
          <w:szCs w:val="24"/>
        </w:rPr>
        <w:t xml:space="preserve">ikke </w:t>
      </w:r>
      <w:r w:rsidR="00CD6C51">
        <w:rPr>
          <w:rFonts w:cs="Arial"/>
          <w:sz w:val="24"/>
          <w:szCs w:val="24"/>
        </w:rPr>
        <w:t>fremadrettet vil være faste deltagere i Miljørådsmøderne.</w:t>
      </w:r>
    </w:p>
    <w:p w:rsidR="00105F03" w:rsidRDefault="00105F03" w:rsidP="00B27DC3">
      <w:pPr>
        <w:rPr>
          <w:rFonts w:cs="Arial"/>
          <w:sz w:val="24"/>
          <w:szCs w:val="24"/>
        </w:rPr>
      </w:pPr>
    </w:p>
    <w:p w:rsidR="00313A3C" w:rsidRPr="00136604" w:rsidRDefault="00105F03" w:rsidP="00B27DC3">
      <w:pPr>
        <w:rPr>
          <w:rFonts w:cs="Arial"/>
          <w:sz w:val="24"/>
          <w:szCs w:val="24"/>
          <w:u w:val="single"/>
        </w:rPr>
      </w:pPr>
      <w:r w:rsidRPr="00136604">
        <w:rPr>
          <w:rFonts w:cs="Arial"/>
          <w:sz w:val="24"/>
          <w:szCs w:val="24"/>
          <w:u w:val="single"/>
        </w:rPr>
        <w:t>Høringsrunden i forhold til</w:t>
      </w:r>
      <w:r w:rsidR="00CD6C51" w:rsidRPr="00136604">
        <w:rPr>
          <w:rFonts w:cs="Arial"/>
          <w:sz w:val="24"/>
          <w:szCs w:val="24"/>
          <w:u w:val="single"/>
        </w:rPr>
        <w:t xml:space="preserve"> </w:t>
      </w:r>
      <w:r w:rsidRPr="00136604">
        <w:rPr>
          <w:rFonts w:cs="Arial"/>
          <w:sz w:val="24"/>
          <w:szCs w:val="24"/>
          <w:u w:val="single"/>
        </w:rPr>
        <w:t>Vandplanerne.</w:t>
      </w:r>
    </w:p>
    <w:p w:rsidR="00105F03" w:rsidRDefault="00105F03" w:rsidP="00B27DC3">
      <w:pPr>
        <w:rPr>
          <w:rFonts w:cs="Arial"/>
          <w:sz w:val="24"/>
          <w:szCs w:val="24"/>
        </w:rPr>
      </w:pPr>
      <w:r w:rsidRPr="00136604">
        <w:rPr>
          <w:rFonts w:cs="Arial"/>
          <w:i/>
          <w:sz w:val="24"/>
          <w:szCs w:val="24"/>
        </w:rPr>
        <w:t>Erling B. Nielsen og Paul Debois,</w:t>
      </w:r>
      <w:r>
        <w:rPr>
          <w:rFonts w:cs="Arial"/>
          <w:sz w:val="24"/>
          <w:szCs w:val="24"/>
        </w:rPr>
        <w:t xml:space="preserve"> Vordingborg Kommune orienterede om høringssvaret.</w:t>
      </w:r>
    </w:p>
    <w:p w:rsidR="00136604" w:rsidRDefault="00105F03" w:rsidP="00B27DC3">
      <w:pPr>
        <w:rPr>
          <w:rFonts w:cs="Arial"/>
          <w:sz w:val="24"/>
          <w:szCs w:val="24"/>
        </w:rPr>
      </w:pPr>
      <w:r>
        <w:rPr>
          <w:rFonts w:cs="Arial"/>
          <w:sz w:val="24"/>
          <w:szCs w:val="24"/>
        </w:rPr>
        <w:t xml:space="preserve">Der blev omdelt det af Miljø- og Klimaudvalget vedtagne høringssvar og tilhørende notat, der fortæller om forskellene på de vandplanforslag, der har været sendt i høring. Materialet kan ses på kommunens </w:t>
      </w:r>
      <w:r w:rsidR="00136604">
        <w:rPr>
          <w:rFonts w:cs="Arial"/>
          <w:sz w:val="24"/>
          <w:szCs w:val="24"/>
        </w:rPr>
        <w:t>hjemmeside under referater fra Miljø- og Klimaudvalgets møder (referatet fra d. 27. november 2013). NB! Det omdelte høringssvar er opdateret så det svarer til udvalgets beslutning.</w:t>
      </w:r>
    </w:p>
    <w:p w:rsidR="00136604" w:rsidRDefault="00136604" w:rsidP="00B27DC3">
      <w:pPr>
        <w:rPr>
          <w:rFonts w:cs="Arial"/>
          <w:sz w:val="24"/>
          <w:szCs w:val="24"/>
        </w:rPr>
      </w:pPr>
    </w:p>
    <w:p w:rsidR="00105F03" w:rsidRPr="00136604" w:rsidRDefault="00136604" w:rsidP="00B27DC3">
      <w:pPr>
        <w:rPr>
          <w:rFonts w:cs="Arial"/>
          <w:sz w:val="24"/>
          <w:szCs w:val="24"/>
          <w:u w:val="single"/>
        </w:rPr>
      </w:pPr>
      <w:r w:rsidRPr="00136604">
        <w:rPr>
          <w:rFonts w:cs="Arial"/>
          <w:sz w:val="24"/>
          <w:szCs w:val="24"/>
          <w:u w:val="single"/>
        </w:rPr>
        <w:t>Status for spildevandsplanlægningen:</w:t>
      </w:r>
    </w:p>
    <w:p w:rsidR="00136604" w:rsidRDefault="00136604" w:rsidP="00B27DC3">
      <w:pPr>
        <w:rPr>
          <w:rFonts w:cs="Arial"/>
          <w:sz w:val="24"/>
          <w:szCs w:val="24"/>
        </w:rPr>
      </w:pPr>
      <w:r w:rsidRPr="00173BC3">
        <w:rPr>
          <w:rFonts w:cs="Arial"/>
          <w:i/>
          <w:sz w:val="24"/>
          <w:szCs w:val="24"/>
        </w:rPr>
        <w:t>Erling B. Nielsen og Peter Møller Kristensen</w:t>
      </w:r>
      <w:r>
        <w:rPr>
          <w:rFonts w:cs="Arial"/>
          <w:sz w:val="24"/>
          <w:szCs w:val="24"/>
        </w:rPr>
        <w:t>, Vordingborg Kommune orienterede.</w:t>
      </w:r>
    </w:p>
    <w:p w:rsidR="00136604" w:rsidRPr="00173BC3" w:rsidRDefault="00173BC3" w:rsidP="00B27DC3">
      <w:pPr>
        <w:rPr>
          <w:rFonts w:cs="Arial"/>
          <w:sz w:val="24"/>
          <w:szCs w:val="24"/>
        </w:rPr>
      </w:pPr>
      <w:r>
        <w:rPr>
          <w:rFonts w:cs="Arial"/>
          <w:sz w:val="24"/>
          <w:szCs w:val="24"/>
        </w:rPr>
        <w:t>Vordingborg Forsyning og Vordingborg Kommune har</w:t>
      </w:r>
      <w:r w:rsidR="00136604">
        <w:rPr>
          <w:rFonts w:cs="Arial"/>
          <w:sz w:val="24"/>
          <w:szCs w:val="24"/>
        </w:rPr>
        <w:t xml:space="preserve"> vedtaget en lavere vandafledningsafgift (40 kr.</w:t>
      </w:r>
      <w:r>
        <w:rPr>
          <w:rFonts w:cs="Arial"/>
          <w:sz w:val="24"/>
          <w:szCs w:val="24"/>
        </w:rPr>
        <w:t>pr.m</w:t>
      </w:r>
      <w:r>
        <w:rPr>
          <w:rFonts w:cs="Arial"/>
          <w:sz w:val="24"/>
          <w:szCs w:val="24"/>
          <w:vertAlign w:val="superscript"/>
        </w:rPr>
        <w:t xml:space="preserve">3 </w:t>
      </w:r>
      <w:r>
        <w:rPr>
          <w:rFonts w:cs="Arial"/>
          <w:sz w:val="24"/>
          <w:szCs w:val="24"/>
        </w:rPr>
        <w:t>mod 52,50 kr. pr. m</w:t>
      </w:r>
      <w:r>
        <w:rPr>
          <w:rFonts w:cs="Arial"/>
          <w:sz w:val="24"/>
          <w:szCs w:val="24"/>
          <w:vertAlign w:val="superscript"/>
        </w:rPr>
        <w:t>3</w:t>
      </w:r>
      <w:r>
        <w:rPr>
          <w:rFonts w:cs="Arial"/>
          <w:sz w:val="24"/>
          <w:szCs w:val="24"/>
        </w:rPr>
        <w:t xml:space="preserve">). Det betyder ændringer i spildevandsplanlægningen – en ny investeringsplan. </w:t>
      </w:r>
      <w:r w:rsidR="006C0F8D">
        <w:rPr>
          <w:rFonts w:cs="Arial"/>
          <w:sz w:val="24"/>
          <w:szCs w:val="24"/>
        </w:rPr>
        <w:t>Der sker ikke påbud i forhold til ejendomme med et årligt forbrug på under 1m</w:t>
      </w:r>
      <w:r w:rsidR="006C0F8D">
        <w:rPr>
          <w:rFonts w:cs="Arial"/>
          <w:sz w:val="24"/>
          <w:szCs w:val="24"/>
          <w:vertAlign w:val="superscript"/>
        </w:rPr>
        <w:t>3</w:t>
      </w:r>
      <w:r w:rsidR="006C0F8D">
        <w:rPr>
          <w:rFonts w:cs="Arial"/>
          <w:sz w:val="24"/>
          <w:szCs w:val="24"/>
        </w:rPr>
        <w:t xml:space="preserve"> pr. år, eller ejendomme hvor ejendomsværdien ikke overstiger 200 % af værdien af det nødvendige tiltag.</w:t>
      </w:r>
      <w:r w:rsidR="000C5241">
        <w:rPr>
          <w:rFonts w:cs="Arial"/>
          <w:sz w:val="24"/>
          <w:szCs w:val="24"/>
        </w:rPr>
        <w:t xml:space="preserve"> Der indføres en trappemodel</w:t>
      </w:r>
      <w:r w:rsidR="006F1A7C">
        <w:rPr>
          <w:rFonts w:cs="Arial"/>
          <w:sz w:val="24"/>
          <w:szCs w:val="24"/>
        </w:rPr>
        <w:t xml:space="preserve"> for virksomheder</w:t>
      </w:r>
      <w:r w:rsidR="000C5241">
        <w:rPr>
          <w:rFonts w:cs="Arial"/>
          <w:sz w:val="24"/>
          <w:szCs w:val="24"/>
        </w:rPr>
        <w:t>,</w:t>
      </w:r>
      <w:r w:rsidR="006C0F8D">
        <w:rPr>
          <w:rFonts w:cs="Arial"/>
          <w:sz w:val="24"/>
          <w:szCs w:val="24"/>
        </w:rPr>
        <w:t xml:space="preserve"> </w:t>
      </w:r>
      <w:r w:rsidR="000C5241">
        <w:rPr>
          <w:rFonts w:cs="Arial"/>
          <w:sz w:val="24"/>
          <w:szCs w:val="24"/>
        </w:rPr>
        <w:t xml:space="preserve">så jo større forbrug jo relativt lavere afgiftsniveau.  </w:t>
      </w:r>
    </w:p>
    <w:p w:rsidR="00D70D1B" w:rsidRDefault="000C5241" w:rsidP="00B27DC3">
      <w:pPr>
        <w:rPr>
          <w:rFonts w:cs="Arial"/>
          <w:sz w:val="24"/>
          <w:szCs w:val="24"/>
        </w:rPr>
      </w:pPr>
      <w:r>
        <w:rPr>
          <w:rFonts w:cs="Arial"/>
          <w:sz w:val="24"/>
          <w:szCs w:val="24"/>
        </w:rPr>
        <w:t xml:space="preserve">Når vandplanerne vedtages, skal der udarbejdes et tillæg </w:t>
      </w:r>
      <w:r w:rsidR="003A2F6E">
        <w:rPr>
          <w:rFonts w:cs="Arial"/>
          <w:sz w:val="24"/>
          <w:szCs w:val="24"/>
        </w:rPr>
        <w:t xml:space="preserve">til spildevandsplanen. </w:t>
      </w:r>
    </w:p>
    <w:p w:rsidR="003A2F6E" w:rsidRDefault="003A2F6E" w:rsidP="00B27DC3">
      <w:pPr>
        <w:rPr>
          <w:rFonts w:cs="Arial"/>
          <w:sz w:val="24"/>
          <w:szCs w:val="24"/>
        </w:rPr>
      </w:pPr>
      <w:r>
        <w:rPr>
          <w:rFonts w:cs="Arial"/>
          <w:sz w:val="24"/>
          <w:szCs w:val="24"/>
        </w:rPr>
        <w:t xml:space="preserve">I forhold til </w:t>
      </w:r>
      <w:r w:rsidR="003B4C15">
        <w:rPr>
          <w:rFonts w:cs="Arial"/>
          <w:sz w:val="24"/>
          <w:szCs w:val="24"/>
        </w:rPr>
        <w:t>spildevandsanlæg (dog ikke samletanke og bundfældningstanke)</w:t>
      </w:r>
      <w:r>
        <w:rPr>
          <w:rFonts w:cs="Arial"/>
          <w:sz w:val="24"/>
          <w:szCs w:val="24"/>
        </w:rPr>
        <w:t xml:space="preserve"> </w:t>
      </w:r>
      <w:r w:rsidR="003B4C15">
        <w:rPr>
          <w:rFonts w:cs="Arial"/>
          <w:sz w:val="24"/>
          <w:szCs w:val="24"/>
        </w:rPr>
        <w:t>kan der ske</w:t>
      </w:r>
      <w:r>
        <w:rPr>
          <w:rFonts w:cs="Arial"/>
          <w:sz w:val="24"/>
          <w:szCs w:val="24"/>
        </w:rPr>
        <w:t xml:space="preserve"> udskydelse af tilslutningspligt</w:t>
      </w:r>
      <w:r w:rsidR="003B4C15">
        <w:rPr>
          <w:rFonts w:cs="Arial"/>
          <w:sz w:val="24"/>
          <w:szCs w:val="24"/>
        </w:rPr>
        <w:t xml:space="preserve"> i op til 25 år fra etablering</w:t>
      </w:r>
      <w:r w:rsidR="00780D4E">
        <w:rPr>
          <w:rFonts w:cs="Arial"/>
          <w:sz w:val="24"/>
          <w:szCs w:val="24"/>
        </w:rPr>
        <w:t>,</w:t>
      </w:r>
      <w:r>
        <w:rPr>
          <w:rFonts w:cs="Arial"/>
          <w:sz w:val="24"/>
          <w:szCs w:val="24"/>
        </w:rPr>
        <w:t xml:space="preserve"> såfremt anlæggene ikke er over</w:t>
      </w:r>
      <w:r w:rsidR="003B4C15">
        <w:rPr>
          <w:rFonts w:cs="Arial"/>
          <w:sz w:val="24"/>
          <w:szCs w:val="24"/>
        </w:rPr>
        <w:t xml:space="preserve"> 10år gamle</w:t>
      </w:r>
      <w:r>
        <w:rPr>
          <w:rFonts w:cs="Arial"/>
          <w:sz w:val="24"/>
          <w:szCs w:val="24"/>
        </w:rPr>
        <w:t xml:space="preserve"> og fungerer i forhold til udledningskravene</w:t>
      </w:r>
      <w:r w:rsidR="00747774">
        <w:rPr>
          <w:rFonts w:cs="Arial"/>
          <w:sz w:val="24"/>
          <w:szCs w:val="24"/>
        </w:rPr>
        <w:t xml:space="preserve"> herunder aktuel renseklasse</w:t>
      </w:r>
      <w:r>
        <w:rPr>
          <w:rFonts w:cs="Arial"/>
          <w:sz w:val="24"/>
          <w:szCs w:val="24"/>
        </w:rPr>
        <w:t xml:space="preserve">.  </w:t>
      </w:r>
    </w:p>
    <w:p w:rsidR="0051032E" w:rsidRDefault="0051032E" w:rsidP="00B27DC3">
      <w:pPr>
        <w:rPr>
          <w:rFonts w:cs="Arial"/>
          <w:sz w:val="24"/>
          <w:szCs w:val="24"/>
        </w:rPr>
      </w:pPr>
    </w:p>
    <w:p w:rsidR="0051032E" w:rsidRPr="0051032E" w:rsidRDefault="0051032E" w:rsidP="00B27DC3">
      <w:pPr>
        <w:rPr>
          <w:rFonts w:cs="Arial"/>
          <w:sz w:val="24"/>
          <w:szCs w:val="24"/>
          <w:u w:val="single"/>
        </w:rPr>
      </w:pPr>
      <w:r w:rsidRPr="0051032E">
        <w:rPr>
          <w:rFonts w:cs="Arial"/>
          <w:sz w:val="24"/>
          <w:szCs w:val="24"/>
          <w:u w:val="single"/>
        </w:rPr>
        <w:t>Ny fugleovervågningsrapporter:</w:t>
      </w:r>
    </w:p>
    <w:p w:rsidR="0051032E" w:rsidRDefault="0051032E" w:rsidP="00B27DC3">
      <w:pPr>
        <w:rPr>
          <w:rFonts w:cs="Arial"/>
          <w:sz w:val="24"/>
          <w:szCs w:val="24"/>
        </w:rPr>
      </w:pPr>
      <w:r>
        <w:rPr>
          <w:rFonts w:cs="Arial"/>
          <w:sz w:val="24"/>
          <w:szCs w:val="24"/>
        </w:rPr>
        <w:t xml:space="preserve">Rapporterne fra Vordingborg Kommune ”Naturovervågningsrapport Nyord Enge 2013” og Naturovervågningsrapport ynglefugle i de fredede jordbassiner 2013” blev omdelt til deltagerne. Kan efterfølgende læses på kommunens hjemmeside. </w:t>
      </w:r>
    </w:p>
    <w:p w:rsidR="00087FC7" w:rsidRDefault="00087FC7" w:rsidP="00B27DC3">
      <w:pPr>
        <w:rPr>
          <w:rFonts w:cs="Arial"/>
          <w:sz w:val="24"/>
          <w:szCs w:val="24"/>
        </w:rPr>
      </w:pPr>
    </w:p>
    <w:p w:rsidR="00087FC7" w:rsidRDefault="00087FC7" w:rsidP="00B27DC3">
      <w:pPr>
        <w:rPr>
          <w:rFonts w:cs="Arial"/>
          <w:sz w:val="24"/>
          <w:szCs w:val="24"/>
        </w:rPr>
      </w:pPr>
      <w:r w:rsidRPr="00536C1E">
        <w:rPr>
          <w:rFonts w:cs="Arial"/>
          <w:i/>
          <w:sz w:val="24"/>
          <w:szCs w:val="24"/>
        </w:rPr>
        <w:t>Torben Nielsen</w:t>
      </w:r>
      <w:r>
        <w:rPr>
          <w:rFonts w:cs="Arial"/>
          <w:sz w:val="24"/>
          <w:szCs w:val="24"/>
        </w:rPr>
        <w:t xml:space="preserve">, Dansk Landbrug: </w:t>
      </w:r>
    </w:p>
    <w:p w:rsidR="00087FC7" w:rsidRDefault="00087FC7" w:rsidP="00B27DC3">
      <w:pPr>
        <w:rPr>
          <w:rFonts w:cs="Arial"/>
          <w:sz w:val="24"/>
          <w:szCs w:val="24"/>
        </w:rPr>
      </w:pPr>
      <w:r>
        <w:rPr>
          <w:rFonts w:cs="Arial"/>
          <w:sz w:val="24"/>
          <w:szCs w:val="24"/>
        </w:rPr>
        <w:t>Torben omtalte undersøgelse fra ”Landbrug og Fødevarer” ”Rammevilkår for landbruget”, der rangerer Vordingborg Kommune som nr. 15 ud af 16 kommuner</w:t>
      </w:r>
      <w:r w:rsidR="00536C1E">
        <w:rPr>
          <w:rFonts w:cs="Arial"/>
          <w:sz w:val="24"/>
          <w:szCs w:val="24"/>
        </w:rPr>
        <w:t xml:space="preserve"> i Region Sjælland</w:t>
      </w:r>
      <w:r>
        <w:rPr>
          <w:rFonts w:cs="Arial"/>
          <w:sz w:val="24"/>
          <w:szCs w:val="24"/>
        </w:rPr>
        <w:t>.</w:t>
      </w:r>
      <w:r w:rsidR="00536C1E">
        <w:rPr>
          <w:rFonts w:cs="Arial"/>
          <w:sz w:val="24"/>
          <w:szCs w:val="24"/>
        </w:rPr>
        <w:t xml:space="preserve"> </w:t>
      </w:r>
    </w:p>
    <w:p w:rsidR="00536C1E" w:rsidRDefault="00536C1E" w:rsidP="00B27DC3">
      <w:pPr>
        <w:rPr>
          <w:rFonts w:cs="Arial"/>
          <w:sz w:val="24"/>
          <w:szCs w:val="24"/>
        </w:rPr>
      </w:pPr>
      <w:r>
        <w:rPr>
          <w:rFonts w:cs="Arial"/>
          <w:sz w:val="24"/>
          <w:szCs w:val="24"/>
        </w:rPr>
        <w:t>Desuden er der brugt en del energi på at lave høringssvar til vandplanerne.</w:t>
      </w:r>
    </w:p>
    <w:p w:rsidR="0082490E" w:rsidRDefault="00536C1E" w:rsidP="00B27DC3">
      <w:pPr>
        <w:rPr>
          <w:rFonts w:cs="Arial"/>
          <w:sz w:val="24"/>
          <w:szCs w:val="24"/>
        </w:rPr>
      </w:pPr>
      <w:r>
        <w:rPr>
          <w:rFonts w:cs="Arial"/>
          <w:sz w:val="24"/>
          <w:szCs w:val="24"/>
        </w:rPr>
        <w:t xml:space="preserve">Torben har efter aftale efterfølgende sendt </w:t>
      </w:r>
      <w:r w:rsidR="00591872">
        <w:rPr>
          <w:rFonts w:cs="Arial"/>
          <w:sz w:val="24"/>
          <w:szCs w:val="24"/>
        </w:rPr>
        <w:t xml:space="preserve">(mailet) </w:t>
      </w:r>
      <w:r>
        <w:rPr>
          <w:rFonts w:cs="Arial"/>
          <w:sz w:val="24"/>
          <w:szCs w:val="24"/>
        </w:rPr>
        <w:t xml:space="preserve">rapporten </w:t>
      </w:r>
      <w:r w:rsidR="00591872">
        <w:rPr>
          <w:rFonts w:cs="Arial"/>
          <w:sz w:val="24"/>
          <w:szCs w:val="24"/>
        </w:rPr>
        <w:t xml:space="preserve">”Rammevilkår for landbruget” </w:t>
      </w:r>
      <w:r>
        <w:rPr>
          <w:rFonts w:cs="Arial"/>
          <w:sz w:val="24"/>
          <w:szCs w:val="24"/>
        </w:rPr>
        <w:t>til Miljørådets medlemmer.</w:t>
      </w:r>
    </w:p>
    <w:p w:rsidR="00536C1E" w:rsidRDefault="00536C1E" w:rsidP="00B27DC3">
      <w:pPr>
        <w:rPr>
          <w:rFonts w:cs="Arial"/>
          <w:sz w:val="24"/>
          <w:szCs w:val="24"/>
        </w:rPr>
      </w:pPr>
    </w:p>
    <w:p w:rsidR="00536C1E" w:rsidRDefault="00536C1E" w:rsidP="00B27DC3">
      <w:pPr>
        <w:rPr>
          <w:rFonts w:cs="Arial"/>
          <w:sz w:val="24"/>
          <w:szCs w:val="24"/>
        </w:rPr>
      </w:pPr>
      <w:r>
        <w:rPr>
          <w:rFonts w:cs="Arial"/>
          <w:sz w:val="24"/>
          <w:szCs w:val="24"/>
        </w:rPr>
        <w:t>Peter Møller Kristensen, Vordingborg Kommune mener (citat) ” man får svar</w:t>
      </w:r>
      <w:r w:rsidR="00D51ABC">
        <w:rPr>
          <w:rFonts w:cs="Arial"/>
          <w:sz w:val="24"/>
          <w:szCs w:val="24"/>
        </w:rPr>
        <w:t>,</w:t>
      </w:r>
      <w:r>
        <w:rPr>
          <w:rFonts w:cs="Arial"/>
          <w:sz w:val="24"/>
          <w:szCs w:val="24"/>
        </w:rPr>
        <w:t xml:space="preserve"> som man spørger”.</w:t>
      </w:r>
    </w:p>
    <w:p w:rsidR="00536C1E" w:rsidRDefault="00536C1E" w:rsidP="00B27DC3">
      <w:pPr>
        <w:rPr>
          <w:rFonts w:cs="Arial"/>
          <w:sz w:val="24"/>
          <w:szCs w:val="24"/>
        </w:rPr>
      </w:pPr>
      <w:r>
        <w:rPr>
          <w:rFonts w:cs="Arial"/>
          <w:sz w:val="24"/>
          <w:szCs w:val="24"/>
        </w:rPr>
        <w:t xml:space="preserve">I andre undersøgelser herunder egne brugertilfredshedsundersøgelser ligger VK i top. Peter omtalte, at der er en godkendelse, hvor det af mange årsager er gået galt. Ikke rimeligt at </w:t>
      </w:r>
      <w:proofErr w:type="gramStart"/>
      <w:r>
        <w:rPr>
          <w:rFonts w:cs="Arial"/>
          <w:sz w:val="24"/>
          <w:szCs w:val="24"/>
        </w:rPr>
        <w:t>bedømme</w:t>
      </w:r>
      <w:proofErr w:type="gramEnd"/>
      <w:r>
        <w:rPr>
          <w:rFonts w:cs="Arial"/>
          <w:sz w:val="24"/>
          <w:szCs w:val="24"/>
        </w:rPr>
        <w:t xml:space="preserve"> kommunen på dette grundlag.</w:t>
      </w:r>
    </w:p>
    <w:p w:rsidR="00536C1E" w:rsidRDefault="00536C1E" w:rsidP="00B27DC3">
      <w:pPr>
        <w:rPr>
          <w:rFonts w:cs="Arial"/>
          <w:sz w:val="24"/>
          <w:szCs w:val="24"/>
        </w:rPr>
      </w:pPr>
    </w:p>
    <w:p w:rsidR="00536C1E" w:rsidRDefault="00536C1E" w:rsidP="00B27DC3">
      <w:pPr>
        <w:rPr>
          <w:rFonts w:cs="Arial"/>
          <w:sz w:val="24"/>
          <w:szCs w:val="24"/>
        </w:rPr>
      </w:pPr>
      <w:r w:rsidRPr="00536C1E">
        <w:rPr>
          <w:rFonts w:cs="Arial"/>
          <w:i/>
          <w:sz w:val="24"/>
          <w:szCs w:val="24"/>
        </w:rPr>
        <w:t>Johnny Andersen</w:t>
      </w:r>
      <w:r>
        <w:rPr>
          <w:rFonts w:cs="Arial"/>
          <w:sz w:val="24"/>
          <w:szCs w:val="24"/>
        </w:rPr>
        <w:t>, Danmarks Jægerforbund:</w:t>
      </w:r>
    </w:p>
    <w:p w:rsidR="00AE5A1B" w:rsidRDefault="00536C1E" w:rsidP="00B27DC3">
      <w:pPr>
        <w:rPr>
          <w:rFonts w:cs="Arial"/>
          <w:sz w:val="24"/>
          <w:szCs w:val="24"/>
        </w:rPr>
      </w:pPr>
      <w:r>
        <w:rPr>
          <w:rFonts w:cs="Arial"/>
          <w:sz w:val="24"/>
          <w:szCs w:val="24"/>
        </w:rPr>
        <w:t>Markvildtlaug.</w:t>
      </w:r>
      <w:r w:rsidR="005C491F">
        <w:rPr>
          <w:rFonts w:cs="Arial"/>
          <w:sz w:val="24"/>
          <w:szCs w:val="24"/>
        </w:rPr>
        <w:t xml:space="preserve"> Omtalte at miljøministeren er positiv over for jægerforbundets initiativ. Initiativet bl.a. </w:t>
      </w:r>
      <w:proofErr w:type="gramStart"/>
      <w:r w:rsidR="005C491F">
        <w:rPr>
          <w:rFonts w:cs="Arial"/>
          <w:sz w:val="24"/>
          <w:szCs w:val="24"/>
        </w:rPr>
        <w:t>støttet  af</w:t>
      </w:r>
      <w:proofErr w:type="gramEnd"/>
      <w:r w:rsidR="005C491F">
        <w:rPr>
          <w:rFonts w:cs="Arial"/>
          <w:sz w:val="24"/>
          <w:szCs w:val="24"/>
        </w:rPr>
        <w:t xml:space="preserve"> Vordingborg Kommune efter anbefaling fra Miljørådet.</w:t>
      </w:r>
      <w:r w:rsidR="00AE5A1B">
        <w:rPr>
          <w:rFonts w:cs="Arial"/>
          <w:sz w:val="24"/>
          <w:szCs w:val="24"/>
        </w:rPr>
        <w:t xml:space="preserve"> Der er dannet 7 markvildtlaug i Region Sjælland, heraf 3 i Vordingborg Kommune.</w:t>
      </w:r>
    </w:p>
    <w:p w:rsidR="00536C1E" w:rsidRDefault="00AE5A1B" w:rsidP="00B27DC3">
      <w:pPr>
        <w:rPr>
          <w:rFonts w:cs="Arial"/>
          <w:sz w:val="24"/>
          <w:szCs w:val="24"/>
        </w:rPr>
      </w:pPr>
      <w:r>
        <w:rPr>
          <w:rFonts w:cs="Arial"/>
          <w:sz w:val="24"/>
          <w:szCs w:val="24"/>
        </w:rPr>
        <w:t xml:space="preserve">Johnny omtalte planer om ”Jagtens Hus”. Jægerforbundet samler sine aktiviteter / adresser på Kalø.  </w:t>
      </w:r>
      <w:r w:rsidR="005C491F">
        <w:rPr>
          <w:rFonts w:cs="Arial"/>
          <w:sz w:val="24"/>
          <w:szCs w:val="24"/>
        </w:rPr>
        <w:t xml:space="preserve">  </w:t>
      </w:r>
    </w:p>
    <w:p w:rsidR="002B0920" w:rsidRDefault="002B0920" w:rsidP="00B27DC3">
      <w:pPr>
        <w:rPr>
          <w:rFonts w:cs="Arial"/>
          <w:sz w:val="24"/>
          <w:szCs w:val="24"/>
        </w:rPr>
      </w:pPr>
    </w:p>
    <w:p w:rsidR="002B0920" w:rsidRDefault="002B0920" w:rsidP="00B27DC3">
      <w:pPr>
        <w:rPr>
          <w:rFonts w:cs="Arial"/>
          <w:sz w:val="24"/>
          <w:szCs w:val="24"/>
        </w:rPr>
      </w:pPr>
      <w:r w:rsidRPr="002B0920">
        <w:rPr>
          <w:rFonts w:cs="Arial"/>
          <w:i/>
          <w:sz w:val="24"/>
          <w:szCs w:val="24"/>
        </w:rPr>
        <w:t>Tommy Clausen</w:t>
      </w:r>
      <w:r>
        <w:rPr>
          <w:rFonts w:cs="Arial"/>
          <w:sz w:val="24"/>
          <w:szCs w:val="24"/>
        </w:rPr>
        <w:t>, Danmarks Sportsfiskerforbund.</w:t>
      </w:r>
    </w:p>
    <w:p w:rsidR="002B0920" w:rsidRDefault="002B0920" w:rsidP="00B27DC3">
      <w:pPr>
        <w:rPr>
          <w:rFonts w:cs="Arial"/>
          <w:sz w:val="24"/>
          <w:szCs w:val="24"/>
        </w:rPr>
      </w:pPr>
      <w:r>
        <w:rPr>
          <w:rFonts w:cs="Arial"/>
          <w:sz w:val="24"/>
          <w:szCs w:val="24"/>
        </w:rPr>
        <w:t xml:space="preserve">Tommy omtalte problemer med træer og grene i vandløbene som følge af de seneste storme. Træer og grene udgør spærringer i forhold til migrerende fisk. </w:t>
      </w:r>
    </w:p>
    <w:p w:rsidR="002B0920" w:rsidRDefault="002B0920" w:rsidP="00B27DC3">
      <w:pPr>
        <w:rPr>
          <w:rFonts w:cs="Arial"/>
          <w:sz w:val="24"/>
          <w:szCs w:val="24"/>
        </w:rPr>
      </w:pPr>
      <w:r w:rsidRPr="003F26E6">
        <w:rPr>
          <w:rFonts w:cs="Arial"/>
          <w:i/>
          <w:sz w:val="24"/>
          <w:szCs w:val="24"/>
        </w:rPr>
        <w:t>Flemming Kruse</w:t>
      </w:r>
      <w:r>
        <w:rPr>
          <w:rFonts w:cs="Arial"/>
          <w:sz w:val="24"/>
          <w:szCs w:val="24"/>
        </w:rPr>
        <w:t>, Vordingborg Kommune fortalte, at VK gennemgår de vigtigste strækninger med henblik på at fjerne spærringerne.</w:t>
      </w:r>
    </w:p>
    <w:p w:rsidR="002B0920" w:rsidRDefault="002B0920" w:rsidP="00B27DC3">
      <w:pPr>
        <w:rPr>
          <w:rFonts w:cs="Arial"/>
          <w:sz w:val="24"/>
          <w:szCs w:val="24"/>
        </w:rPr>
      </w:pPr>
      <w:r>
        <w:rPr>
          <w:rFonts w:cs="Arial"/>
          <w:sz w:val="24"/>
          <w:szCs w:val="24"/>
        </w:rPr>
        <w:t xml:space="preserve">Tommy så muligheden for at der </w:t>
      </w:r>
      <w:r w:rsidR="0007626D">
        <w:rPr>
          <w:rFonts w:cs="Arial"/>
          <w:sz w:val="24"/>
          <w:szCs w:val="24"/>
        </w:rPr>
        <w:t>her kunne ydes en frivillig indsats fra lystfiskerne.</w:t>
      </w:r>
    </w:p>
    <w:p w:rsidR="003F26E6" w:rsidRDefault="003F26E6" w:rsidP="00B27DC3">
      <w:pPr>
        <w:rPr>
          <w:rFonts w:cs="Arial"/>
          <w:sz w:val="24"/>
          <w:szCs w:val="24"/>
        </w:rPr>
      </w:pPr>
    </w:p>
    <w:p w:rsidR="003F26E6" w:rsidRDefault="003F26E6" w:rsidP="00B27DC3">
      <w:pPr>
        <w:rPr>
          <w:rFonts w:cs="Arial"/>
          <w:sz w:val="24"/>
          <w:szCs w:val="24"/>
        </w:rPr>
      </w:pPr>
      <w:r w:rsidRPr="003F26E6">
        <w:rPr>
          <w:rFonts w:cs="Arial"/>
          <w:i/>
          <w:sz w:val="24"/>
          <w:szCs w:val="24"/>
        </w:rPr>
        <w:t>Martin Vestergaard</w:t>
      </w:r>
      <w:r>
        <w:rPr>
          <w:rFonts w:cs="Arial"/>
          <w:sz w:val="24"/>
          <w:szCs w:val="24"/>
        </w:rPr>
        <w:t>, Danmarks Naturfredningsforening udtrykte bekymring overfor organisationsændringerne i ”Teknik og Miljø”. Huskes naturindsatsen?</w:t>
      </w:r>
    </w:p>
    <w:p w:rsidR="003F26E6" w:rsidRDefault="003F26E6" w:rsidP="00B27DC3">
      <w:pPr>
        <w:rPr>
          <w:rFonts w:cs="Arial"/>
          <w:sz w:val="24"/>
          <w:szCs w:val="24"/>
        </w:rPr>
      </w:pPr>
      <w:r>
        <w:rPr>
          <w:rFonts w:cs="Arial"/>
          <w:sz w:val="24"/>
          <w:szCs w:val="24"/>
        </w:rPr>
        <w:t>Martin omtalte beretning fra Avnø Naturcenter – 400.000 gæster pr. år.</w:t>
      </w:r>
    </w:p>
    <w:p w:rsidR="003F26E6" w:rsidRDefault="003F26E6" w:rsidP="00B27DC3">
      <w:pPr>
        <w:rPr>
          <w:rFonts w:cs="Arial"/>
          <w:sz w:val="24"/>
          <w:szCs w:val="24"/>
        </w:rPr>
      </w:pPr>
      <w:r>
        <w:rPr>
          <w:rFonts w:cs="Arial"/>
          <w:sz w:val="24"/>
          <w:szCs w:val="24"/>
        </w:rPr>
        <w:t xml:space="preserve">Martin nævnte, at der er nogle problemer i forhold til etableringen af Naturfonden, som er født af organisationssamarbejdet i Miljørådet. Der vil blive taget hånd om problemerne. </w:t>
      </w:r>
    </w:p>
    <w:p w:rsidR="003F26E6" w:rsidRDefault="003F26E6" w:rsidP="00B27DC3">
      <w:pPr>
        <w:rPr>
          <w:rFonts w:cs="Arial"/>
          <w:sz w:val="24"/>
          <w:szCs w:val="24"/>
        </w:rPr>
      </w:pPr>
    </w:p>
    <w:p w:rsidR="003F26E6" w:rsidRDefault="003F26E6" w:rsidP="00B27DC3">
      <w:pPr>
        <w:rPr>
          <w:rFonts w:cs="Arial"/>
          <w:sz w:val="24"/>
          <w:szCs w:val="24"/>
        </w:rPr>
      </w:pPr>
      <w:r w:rsidRPr="003F26E6">
        <w:rPr>
          <w:rFonts w:cs="Arial"/>
          <w:i/>
          <w:sz w:val="24"/>
          <w:szCs w:val="24"/>
        </w:rPr>
        <w:t>Mikkel B. Clausen</w:t>
      </w:r>
      <w:r>
        <w:rPr>
          <w:rFonts w:cs="Arial"/>
          <w:sz w:val="24"/>
          <w:szCs w:val="24"/>
        </w:rPr>
        <w:t xml:space="preserve">, Naturstyrelsen omtalte Hundevængsgård fredningen (27 ha), som Naturstyrelsen fremover skal stå for plejen. Mikkel nævnte, at der vil ske inddragelse af ”høvblegebanden”, kommune, DN m.fl. </w:t>
      </w:r>
    </w:p>
    <w:p w:rsidR="003F26E6" w:rsidRDefault="003F26E6" w:rsidP="00B27DC3">
      <w:pPr>
        <w:rPr>
          <w:rFonts w:cs="Arial"/>
          <w:sz w:val="24"/>
          <w:szCs w:val="24"/>
        </w:rPr>
      </w:pPr>
      <w:r>
        <w:rPr>
          <w:rFonts w:cs="Arial"/>
          <w:sz w:val="24"/>
          <w:szCs w:val="24"/>
        </w:rPr>
        <w:t>Skovrejsning ved Næstved (70 ha) og Nakskov (35 ha).</w:t>
      </w:r>
    </w:p>
    <w:p w:rsidR="006A3921" w:rsidRDefault="006A3921" w:rsidP="00B27DC3">
      <w:pPr>
        <w:rPr>
          <w:rFonts w:cs="Arial"/>
          <w:sz w:val="24"/>
          <w:szCs w:val="24"/>
        </w:rPr>
      </w:pPr>
    </w:p>
    <w:p w:rsidR="006A3921" w:rsidRDefault="00822541" w:rsidP="00B27DC3">
      <w:pPr>
        <w:rPr>
          <w:rFonts w:cs="Arial"/>
          <w:sz w:val="24"/>
          <w:szCs w:val="24"/>
        </w:rPr>
      </w:pPr>
      <w:r w:rsidRPr="00822541">
        <w:rPr>
          <w:rFonts w:cs="Arial"/>
          <w:i/>
          <w:sz w:val="24"/>
          <w:szCs w:val="24"/>
        </w:rPr>
        <w:t>Jan Nielsen</w:t>
      </w:r>
      <w:r>
        <w:rPr>
          <w:rFonts w:cs="Arial"/>
          <w:sz w:val="24"/>
          <w:szCs w:val="24"/>
        </w:rPr>
        <w:t>, Dansk Kano – og Kajakforbund.</w:t>
      </w:r>
    </w:p>
    <w:p w:rsidR="00822541" w:rsidRDefault="00822541" w:rsidP="00B27DC3">
      <w:pPr>
        <w:rPr>
          <w:rFonts w:cs="Arial"/>
          <w:sz w:val="24"/>
          <w:szCs w:val="24"/>
        </w:rPr>
      </w:pPr>
      <w:r>
        <w:rPr>
          <w:rFonts w:cs="Arial"/>
          <w:sz w:val="24"/>
          <w:szCs w:val="24"/>
        </w:rPr>
        <w:t xml:space="preserve">Jan talte desuden på vegne af Bjarne Nielsen, Friluftsrådet og Peter Tillisch, Dansk Skovforening i forhold til ”Tag temperaturen på friluftslivet i Vordingborg Kommune”. </w:t>
      </w:r>
    </w:p>
    <w:p w:rsidR="00A11C82" w:rsidRDefault="00A11C82" w:rsidP="00B27DC3">
      <w:pPr>
        <w:rPr>
          <w:rFonts w:cs="Arial"/>
          <w:sz w:val="24"/>
          <w:szCs w:val="24"/>
        </w:rPr>
      </w:pPr>
      <w:r>
        <w:rPr>
          <w:rFonts w:cs="Arial"/>
          <w:sz w:val="24"/>
          <w:szCs w:val="24"/>
        </w:rPr>
        <w:t>Der omdeltes et statuspapir fra arbejdsgruppen.</w:t>
      </w:r>
    </w:p>
    <w:p w:rsidR="00A11C82" w:rsidRDefault="00A11C82" w:rsidP="00B27DC3">
      <w:pPr>
        <w:rPr>
          <w:rFonts w:cs="Arial"/>
          <w:sz w:val="24"/>
          <w:szCs w:val="24"/>
        </w:rPr>
      </w:pPr>
      <w:r>
        <w:rPr>
          <w:rFonts w:cs="Arial"/>
          <w:sz w:val="24"/>
          <w:szCs w:val="24"/>
        </w:rPr>
        <w:t>Papiret omtaler 3 faser i udviklingen af friluftslivet:</w:t>
      </w:r>
    </w:p>
    <w:p w:rsidR="00A11C82" w:rsidRDefault="00A11C82" w:rsidP="00A11C82">
      <w:pPr>
        <w:pStyle w:val="Listeafsnit"/>
        <w:numPr>
          <w:ilvl w:val="0"/>
          <w:numId w:val="2"/>
        </w:numPr>
        <w:rPr>
          <w:rFonts w:cs="Arial"/>
          <w:sz w:val="24"/>
          <w:szCs w:val="24"/>
        </w:rPr>
      </w:pPr>
      <w:r>
        <w:rPr>
          <w:rFonts w:cs="Arial"/>
          <w:sz w:val="24"/>
          <w:szCs w:val="24"/>
        </w:rPr>
        <w:t xml:space="preserve">Fase 1 </w:t>
      </w:r>
      <w:r w:rsidRPr="00A11C82">
        <w:rPr>
          <w:rFonts w:cs="Arial"/>
          <w:sz w:val="24"/>
          <w:szCs w:val="24"/>
        </w:rPr>
        <w:t>Definition af friluftsliv</w:t>
      </w:r>
    </w:p>
    <w:p w:rsidR="00A11C82" w:rsidRDefault="00A11C82" w:rsidP="00A11C82">
      <w:pPr>
        <w:pStyle w:val="Listeafsnit"/>
        <w:numPr>
          <w:ilvl w:val="0"/>
          <w:numId w:val="2"/>
        </w:numPr>
        <w:rPr>
          <w:rFonts w:cs="Arial"/>
          <w:sz w:val="24"/>
          <w:szCs w:val="24"/>
        </w:rPr>
      </w:pPr>
      <w:r>
        <w:rPr>
          <w:rFonts w:cs="Arial"/>
          <w:sz w:val="24"/>
          <w:szCs w:val="24"/>
        </w:rPr>
        <w:t>Fase 2 Fokus på faciliteter, service og formidling</w:t>
      </w:r>
    </w:p>
    <w:p w:rsidR="00A11C82" w:rsidRDefault="00A11C82" w:rsidP="00A11C82">
      <w:pPr>
        <w:pStyle w:val="Listeafsnit"/>
        <w:numPr>
          <w:ilvl w:val="0"/>
          <w:numId w:val="2"/>
        </w:numPr>
        <w:rPr>
          <w:rFonts w:cs="Arial"/>
          <w:sz w:val="24"/>
          <w:szCs w:val="24"/>
        </w:rPr>
      </w:pPr>
      <w:r>
        <w:rPr>
          <w:rFonts w:cs="Arial"/>
          <w:sz w:val="24"/>
          <w:szCs w:val="24"/>
        </w:rPr>
        <w:t>Fase 3 Koncept for udviklingen af friluftslivet.</w:t>
      </w:r>
    </w:p>
    <w:p w:rsidR="00A11C82" w:rsidRPr="00A11C82" w:rsidRDefault="00A11C82" w:rsidP="00A11C82">
      <w:pPr>
        <w:rPr>
          <w:rFonts w:cs="Arial"/>
          <w:sz w:val="24"/>
          <w:szCs w:val="24"/>
        </w:rPr>
      </w:pPr>
      <w:r>
        <w:rPr>
          <w:rFonts w:cs="Arial"/>
          <w:sz w:val="24"/>
          <w:szCs w:val="24"/>
        </w:rPr>
        <w:t>For at komme videre ønsker arbejdsgruppen, at der knyttes en medarbejder fra den kommunale administration</w:t>
      </w:r>
      <w:r w:rsidR="00CC2C77">
        <w:rPr>
          <w:rFonts w:cs="Arial"/>
          <w:sz w:val="24"/>
          <w:szCs w:val="24"/>
        </w:rPr>
        <w:t xml:space="preserve"> (Natursekretariatet / Land og Miljøsekretariatet)</w:t>
      </w:r>
      <w:r>
        <w:rPr>
          <w:rFonts w:cs="Arial"/>
          <w:sz w:val="24"/>
          <w:szCs w:val="24"/>
        </w:rPr>
        <w:t xml:space="preserve"> til </w:t>
      </w:r>
      <w:r w:rsidR="005F3AAC">
        <w:rPr>
          <w:rFonts w:cs="Arial"/>
          <w:sz w:val="24"/>
          <w:szCs w:val="24"/>
        </w:rPr>
        <w:t>arbejdsgruppen.</w:t>
      </w:r>
    </w:p>
    <w:p w:rsidR="003F26E6" w:rsidRPr="00B27DC3" w:rsidRDefault="003F26E6" w:rsidP="00B27DC3">
      <w:pPr>
        <w:rPr>
          <w:rFonts w:cs="Arial"/>
          <w:sz w:val="24"/>
          <w:szCs w:val="24"/>
        </w:rPr>
      </w:pPr>
    </w:p>
    <w:p w:rsidR="005E1C5A" w:rsidRDefault="00214133" w:rsidP="005E1C5A">
      <w:pPr>
        <w:rPr>
          <w:rFonts w:cs="Arial"/>
          <w:sz w:val="24"/>
          <w:szCs w:val="24"/>
        </w:rPr>
      </w:pPr>
      <w:r>
        <w:rPr>
          <w:rFonts w:cs="Arial"/>
          <w:sz w:val="24"/>
          <w:szCs w:val="24"/>
        </w:rPr>
        <w:t>Det blev aftalt at ”Tag temperaturen på Friluftslivet” bliver tema på næste miljørådsmøde.</w:t>
      </w:r>
    </w:p>
    <w:p w:rsidR="0035508A" w:rsidRDefault="0035508A" w:rsidP="005E1C5A">
      <w:pPr>
        <w:rPr>
          <w:rFonts w:cs="Arial"/>
          <w:sz w:val="24"/>
          <w:szCs w:val="24"/>
        </w:rPr>
      </w:pPr>
    </w:p>
    <w:p w:rsidR="0035508A" w:rsidRDefault="0035508A" w:rsidP="005E1C5A">
      <w:pPr>
        <w:rPr>
          <w:rFonts w:cs="Arial"/>
          <w:sz w:val="24"/>
          <w:szCs w:val="24"/>
        </w:rPr>
      </w:pPr>
      <w:r w:rsidRPr="00E522A2">
        <w:rPr>
          <w:rFonts w:cs="Arial"/>
          <w:i/>
          <w:sz w:val="24"/>
          <w:szCs w:val="24"/>
        </w:rPr>
        <w:t>Peter Tillisch</w:t>
      </w:r>
      <w:r>
        <w:rPr>
          <w:rFonts w:cs="Arial"/>
          <w:sz w:val="24"/>
          <w:szCs w:val="24"/>
        </w:rPr>
        <w:t>, Dansk Skovforening udtrykte glæde over, at brændeafgiften endnu ikke er implementeret.</w:t>
      </w:r>
    </w:p>
    <w:p w:rsidR="00CA6431" w:rsidRDefault="00CA6431" w:rsidP="005E1C5A">
      <w:pPr>
        <w:rPr>
          <w:rFonts w:cs="Arial"/>
          <w:sz w:val="24"/>
          <w:szCs w:val="24"/>
        </w:rPr>
      </w:pPr>
    </w:p>
    <w:p w:rsidR="00924C57" w:rsidRDefault="00924C57" w:rsidP="005E1C5A">
      <w:pPr>
        <w:rPr>
          <w:rFonts w:cs="Arial"/>
          <w:b/>
          <w:sz w:val="24"/>
          <w:szCs w:val="24"/>
        </w:rPr>
      </w:pPr>
    </w:p>
    <w:p w:rsidR="00CA6431" w:rsidRPr="00871478" w:rsidRDefault="00CA6431" w:rsidP="005E1C5A">
      <w:pPr>
        <w:rPr>
          <w:rFonts w:cs="Arial"/>
          <w:b/>
          <w:sz w:val="24"/>
          <w:szCs w:val="24"/>
        </w:rPr>
      </w:pPr>
      <w:r w:rsidRPr="00871478">
        <w:rPr>
          <w:rFonts w:cs="Arial"/>
          <w:b/>
          <w:sz w:val="24"/>
          <w:szCs w:val="24"/>
        </w:rPr>
        <w:t>Ad. 6) Næste års Miljørådsmøder. Ønsker til emner og ekskursioner.</w:t>
      </w:r>
    </w:p>
    <w:p w:rsidR="00CA6431" w:rsidRDefault="00CA6431" w:rsidP="005E1C5A">
      <w:pPr>
        <w:rPr>
          <w:rFonts w:cs="Arial"/>
          <w:sz w:val="24"/>
          <w:szCs w:val="24"/>
        </w:rPr>
      </w:pPr>
      <w:r>
        <w:rPr>
          <w:rFonts w:cs="Arial"/>
          <w:sz w:val="24"/>
          <w:szCs w:val="24"/>
        </w:rPr>
        <w:t xml:space="preserve">Det næste år mødedatoer kan ikke udmeldes i dette referat. Skal aftales med den ny formand. Udmeldes, når </w:t>
      </w:r>
      <w:r w:rsidR="00871478">
        <w:rPr>
          <w:rFonts w:cs="Arial"/>
          <w:sz w:val="24"/>
          <w:szCs w:val="24"/>
        </w:rPr>
        <w:t xml:space="preserve">mødedatoerne kan fastsættes. </w:t>
      </w:r>
    </w:p>
    <w:p w:rsidR="00871478" w:rsidRDefault="00871478" w:rsidP="005E1C5A">
      <w:pPr>
        <w:rPr>
          <w:rFonts w:cs="Arial"/>
          <w:sz w:val="24"/>
          <w:szCs w:val="24"/>
        </w:rPr>
      </w:pPr>
      <w:r>
        <w:rPr>
          <w:rFonts w:cs="Arial"/>
          <w:sz w:val="24"/>
          <w:szCs w:val="24"/>
        </w:rPr>
        <w:t xml:space="preserve">Ekskursioner: Tidligere er det aftalt, at vi sigter på en tur til </w:t>
      </w:r>
      <w:proofErr w:type="spellStart"/>
      <w:r>
        <w:rPr>
          <w:rFonts w:cs="Arial"/>
          <w:sz w:val="24"/>
          <w:szCs w:val="24"/>
        </w:rPr>
        <w:t>Tærø</w:t>
      </w:r>
      <w:proofErr w:type="spellEnd"/>
      <w:r>
        <w:rPr>
          <w:rFonts w:cs="Arial"/>
          <w:sz w:val="24"/>
          <w:szCs w:val="24"/>
        </w:rPr>
        <w:t xml:space="preserve"> i foråret. Det ny fredede område ved Hundevængsgård på Østmøn blev foreslået som ekskursionsmål. Da det er mest interessant forsommeren, kan det være, at begge 2014 ekskursionerne afvikles i forsommeren.</w:t>
      </w:r>
    </w:p>
    <w:p w:rsidR="00871478" w:rsidRDefault="00871478" w:rsidP="005E1C5A">
      <w:pPr>
        <w:rPr>
          <w:rFonts w:cs="Arial"/>
          <w:sz w:val="24"/>
          <w:szCs w:val="24"/>
        </w:rPr>
      </w:pPr>
    </w:p>
    <w:p w:rsidR="00871478" w:rsidRPr="00871478" w:rsidRDefault="00871478" w:rsidP="005E1C5A">
      <w:pPr>
        <w:rPr>
          <w:rFonts w:cs="Arial"/>
          <w:b/>
          <w:sz w:val="24"/>
          <w:szCs w:val="24"/>
        </w:rPr>
      </w:pPr>
      <w:r w:rsidRPr="00871478">
        <w:rPr>
          <w:rFonts w:cs="Arial"/>
          <w:b/>
          <w:sz w:val="24"/>
          <w:szCs w:val="24"/>
        </w:rPr>
        <w:t>Ad. 7) Eventuelt</w:t>
      </w:r>
    </w:p>
    <w:p w:rsidR="00871478" w:rsidRDefault="00871478" w:rsidP="005E1C5A">
      <w:pPr>
        <w:rPr>
          <w:rFonts w:cs="Arial"/>
          <w:sz w:val="24"/>
          <w:szCs w:val="24"/>
        </w:rPr>
      </w:pPr>
      <w:r>
        <w:rPr>
          <w:rFonts w:cs="Arial"/>
          <w:sz w:val="24"/>
          <w:szCs w:val="24"/>
        </w:rPr>
        <w:t xml:space="preserve">Som aftalt bliver ”Tag temperaturen på friluftslivet” tema for det kommende møde i Miljørådet. </w:t>
      </w:r>
    </w:p>
    <w:p w:rsidR="00214133" w:rsidRPr="00B27DC3" w:rsidRDefault="00214133" w:rsidP="005E1C5A">
      <w:pPr>
        <w:rPr>
          <w:rFonts w:cs="Arial"/>
          <w:sz w:val="24"/>
          <w:szCs w:val="24"/>
        </w:rPr>
      </w:pPr>
    </w:p>
    <w:p w:rsidR="00871478" w:rsidRDefault="00871478" w:rsidP="00EF191F">
      <w:pPr>
        <w:rPr>
          <w:sz w:val="24"/>
          <w:szCs w:val="24"/>
        </w:rPr>
      </w:pPr>
    </w:p>
    <w:p w:rsidR="005E1C5A" w:rsidRPr="00B27DC3" w:rsidRDefault="008621A5" w:rsidP="00EF191F">
      <w:pPr>
        <w:rPr>
          <w:sz w:val="24"/>
          <w:szCs w:val="24"/>
        </w:rPr>
      </w:pPr>
      <w:r w:rsidRPr="00B27DC3">
        <w:rPr>
          <w:sz w:val="24"/>
          <w:szCs w:val="24"/>
        </w:rPr>
        <w:t>Med v</w:t>
      </w:r>
      <w:r w:rsidR="005E1C5A" w:rsidRPr="00B27DC3">
        <w:rPr>
          <w:sz w:val="24"/>
          <w:szCs w:val="24"/>
        </w:rPr>
        <w:t>enlig hilsen</w:t>
      </w:r>
    </w:p>
    <w:p w:rsidR="005E1C5A" w:rsidRPr="00B27DC3" w:rsidRDefault="005E1C5A" w:rsidP="005E1C5A">
      <w:pPr>
        <w:rPr>
          <w:rFonts w:cs="Arial"/>
          <w:sz w:val="24"/>
          <w:szCs w:val="24"/>
        </w:rPr>
      </w:pPr>
    </w:p>
    <w:p w:rsidR="007674B9" w:rsidRPr="00B27DC3" w:rsidRDefault="007674B9" w:rsidP="005E1C5A">
      <w:pPr>
        <w:rPr>
          <w:rFonts w:cs="Arial"/>
          <w:sz w:val="24"/>
          <w:szCs w:val="24"/>
        </w:rPr>
      </w:pPr>
    </w:p>
    <w:p w:rsidR="00E26984" w:rsidRPr="00B27DC3" w:rsidRDefault="00E26984" w:rsidP="005E1C5A">
      <w:pPr>
        <w:rPr>
          <w:rFonts w:cs="Arial"/>
          <w:sz w:val="24"/>
          <w:szCs w:val="24"/>
        </w:rPr>
      </w:pPr>
    </w:p>
    <w:p w:rsidR="00C333DE" w:rsidRPr="00B27DC3" w:rsidRDefault="00982528" w:rsidP="005E1C5A">
      <w:pPr>
        <w:rPr>
          <w:rFonts w:cs="Arial"/>
          <w:sz w:val="24"/>
          <w:szCs w:val="24"/>
        </w:rPr>
      </w:pPr>
      <w:r w:rsidRPr="00B27DC3">
        <w:rPr>
          <w:rFonts w:cs="Arial"/>
          <w:sz w:val="24"/>
          <w:szCs w:val="24"/>
        </w:rPr>
        <w:t>Paul Debois</w:t>
      </w:r>
    </w:p>
    <w:sectPr w:rsidR="00C333DE" w:rsidRPr="00B27DC3" w:rsidSect="005519FA">
      <w:headerReference w:type="even" r:id="rId10"/>
      <w:headerReference w:type="default" r:id="rId11"/>
      <w:footerReference w:type="even" r:id="rId12"/>
      <w:footerReference w:type="default" r:id="rId13"/>
      <w:headerReference w:type="first" r:id="rId14"/>
      <w:footerReference w:type="first" r:id="rId15"/>
      <w:pgSz w:w="11906" w:h="16838"/>
      <w:pgMar w:top="1701" w:right="1466" w:bottom="1618" w:left="16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455" w:rsidRDefault="00B54455">
      <w:r>
        <w:separator/>
      </w:r>
    </w:p>
  </w:endnote>
  <w:endnote w:type="continuationSeparator" w:id="0">
    <w:p w:rsidR="00B54455" w:rsidRDefault="00B54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31" w:rsidRDefault="00CA6431"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CA6431" w:rsidRDefault="00CA6431" w:rsidP="005519F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31" w:rsidRDefault="00CA6431" w:rsidP="005519F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370D86">
      <w:rPr>
        <w:rStyle w:val="Sidetal"/>
        <w:noProof/>
      </w:rPr>
      <w:t>2</w:t>
    </w:r>
    <w:r>
      <w:rPr>
        <w:rStyle w:val="Sidetal"/>
      </w:rPr>
      <w:fldChar w:fldCharType="end"/>
    </w:r>
  </w:p>
  <w:p w:rsidR="00CA6431" w:rsidRDefault="00CA6431" w:rsidP="005519FA">
    <w:pPr>
      <w:pStyle w:val="Sidefo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31" w:rsidRDefault="00CA643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455" w:rsidRDefault="00B54455">
      <w:r>
        <w:separator/>
      </w:r>
    </w:p>
  </w:footnote>
  <w:footnote w:type="continuationSeparator" w:id="0">
    <w:p w:rsidR="00B54455" w:rsidRDefault="00B544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31" w:rsidRDefault="00CA643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31" w:rsidRDefault="00CA6431">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431" w:rsidRDefault="00CA643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D1B"/>
    <w:multiLevelType w:val="hybridMultilevel"/>
    <w:tmpl w:val="C6EAAA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315268E"/>
    <w:multiLevelType w:val="hybridMultilevel"/>
    <w:tmpl w:val="B1FCAA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docVars>
    <w:docVar w:name="SaveInTemplateCenterEnabled" w:val="False"/>
  </w:docVars>
  <w:rsids>
    <w:rsidRoot w:val="00982528"/>
    <w:rsid w:val="0007626D"/>
    <w:rsid w:val="00087FC7"/>
    <w:rsid w:val="000B5D5E"/>
    <w:rsid w:val="000B6DA9"/>
    <w:rsid w:val="000C5241"/>
    <w:rsid w:val="000D45C3"/>
    <w:rsid w:val="000D54CA"/>
    <w:rsid w:val="000F66C6"/>
    <w:rsid w:val="00105F03"/>
    <w:rsid w:val="00121328"/>
    <w:rsid w:val="00136604"/>
    <w:rsid w:val="00173BC3"/>
    <w:rsid w:val="001A0865"/>
    <w:rsid w:val="001A62BC"/>
    <w:rsid w:val="001C0335"/>
    <w:rsid w:val="001C0A85"/>
    <w:rsid w:val="001C52DF"/>
    <w:rsid w:val="001D476F"/>
    <w:rsid w:val="001E4B1E"/>
    <w:rsid w:val="00204B86"/>
    <w:rsid w:val="00214133"/>
    <w:rsid w:val="00216291"/>
    <w:rsid w:val="00265F51"/>
    <w:rsid w:val="002777AD"/>
    <w:rsid w:val="002931C2"/>
    <w:rsid w:val="002A2842"/>
    <w:rsid w:val="002A5131"/>
    <w:rsid w:val="002B0920"/>
    <w:rsid w:val="00313A3C"/>
    <w:rsid w:val="00345123"/>
    <w:rsid w:val="0035508A"/>
    <w:rsid w:val="00357516"/>
    <w:rsid w:val="00370D86"/>
    <w:rsid w:val="0037336B"/>
    <w:rsid w:val="00375DCE"/>
    <w:rsid w:val="00376A0D"/>
    <w:rsid w:val="0038109A"/>
    <w:rsid w:val="00397959"/>
    <w:rsid w:val="003A2F6E"/>
    <w:rsid w:val="003A6F5F"/>
    <w:rsid w:val="003B4C15"/>
    <w:rsid w:val="003F26E6"/>
    <w:rsid w:val="003F48A1"/>
    <w:rsid w:val="004025FA"/>
    <w:rsid w:val="00464AE7"/>
    <w:rsid w:val="004959D3"/>
    <w:rsid w:val="00495B6F"/>
    <w:rsid w:val="004D440D"/>
    <w:rsid w:val="0051032E"/>
    <w:rsid w:val="00525ABF"/>
    <w:rsid w:val="00531849"/>
    <w:rsid w:val="005356CC"/>
    <w:rsid w:val="00536C1E"/>
    <w:rsid w:val="005451AA"/>
    <w:rsid w:val="005519FA"/>
    <w:rsid w:val="00556F56"/>
    <w:rsid w:val="00591872"/>
    <w:rsid w:val="005918B8"/>
    <w:rsid w:val="005C491F"/>
    <w:rsid w:val="005D5316"/>
    <w:rsid w:val="005E1C5A"/>
    <w:rsid w:val="005F3AAC"/>
    <w:rsid w:val="006263B3"/>
    <w:rsid w:val="00634A57"/>
    <w:rsid w:val="00634C2B"/>
    <w:rsid w:val="00686D27"/>
    <w:rsid w:val="0069021C"/>
    <w:rsid w:val="006A3921"/>
    <w:rsid w:val="006B47CE"/>
    <w:rsid w:val="006C0727"/>
    <w:rsid w:val="006C0F8D"/>
    <w:rsid w:val="006D5C63"/>
    <w:rsid w:val="006F1A7C"/>
    <w:rsid w:val="00705268"/>
    <w:rsid w:val="00712C59"/>
    <w:rsid w:val="00725AAB"/>
    <w:rsid w:val="00745DAB"/>
    <w:rsid w:val="00747774"/>
    <w:rsid w:val="00764746"/>
    <w:rsid w:val="007674B9"/>
    <w:rsid w:val="00780D4E"/>
    <w:rsid w:val="007D41A4"/>
    <w:rsid w:val="007D757D"/>
    <w:rsid w:val="008024EB"/>
    <w:rsid w:val="00822541"/>
    <w:rsid w:val="0082490E"/>
    <w:rsid w:val="00825462"/>
    <w:rsid w:val="00836074"/>
    <w:rsid w:val="008574DD"/>
    <w:rsid w:val="008620BA"/>
    <w:rsid w:val="008621A5"/>
    <w:rsid w:val="00871478"/>
    <w:rsid w:val="008A300E"/>
    <w:rsid w:val="008D25AF"/>
    <w:rsid w:val="008E29A1"/>
    <w:rsid w:val="00901B55"/>
    <w:rsid w:val="00912B45"/>
    <w:rsid w:val="0092051E"/>
    <w:rsid w:val="00924C57"/>
    <w:rsid w:val="00931FA8"/>
    <w:rsid w:val="009663F9"/>
    <w:rsid w:val="0098032D"/>
    <w:rsid w:val="00982528"/>
    <w:rsid w:val="009D08C6"/>
    <w:rsid w:val="009D5A2B"/>
    <w:rsid w:val="00A11C82"/>
    <w:rsid w:val="00A21C4C"/>
    <w:rsid w:val="00A53BEC"/>
    <w:rsid w:val="00A841C3"/>
    <w:rsid w:val="00A937C5"/>
    <w:rsid w:val="00AC2BD0"/>
    <w:rsid w:val="00AC387F"/>
    <w:rsid w:val="00AE3BA1"/>
    <w:rsid w:val="00AE5A1B"/>
    <w:rsid w:val="00B01C11"/>
    <w:rsid w:val="00B1734C"/>
    <w:rsid w:val="00B27DC3"/>
    <w:rsid w:val="00B46781"/>
    <w:rsid w:val="00B54455"/>
    <w:rsid w:val="00B572F7"/>
    <w:rsid w:val="00B80653"/>
    <w:rsid w:val="00B93974"/>
    <w:rsid w:val="00B94668"/>
    <w:rsid w:val="00B97515"/>
    <w:rsid w:val="00BA2E58"/>
    <w:rsid w:val="00BA6215"/>
    <w:rsid w:val="00BF7C92"/>
    <w:rsid w:val="00C24842"/>
    <w:rsid w:val="00C333DE"/>
    <w:rsid w:val="00C461D0"/>
    <w:rsid w:val="00C5582C"/>
    <w:rsid w:val="00C63041"/>
    <w:rsid w:val="00C761EB"/>
    <w:rsid w:val="00C81E47"/>
    <w:rsid w:val="00C8492F"/>
    <w:rsid w:val="00C85DF2"/>
    <w:rsid w:val="00CA0CCA"/>
    <w:rsid w:val="00CA2C61"/>
    <w:rsid w:val="00CA6431"/>
    <w:rsid w:val="00CC0B58"/>
    <w:rsid w:val="00CC2C77"/>
    <w:rsid w:val="00CD6C51"/>
    <w:rsid w:val="00CE60D2"/>
    <w:rsid w:val="00D243A0"/>
    <w:rsid w:val="00D25898"/>
    <w:rsid w:val="00D444F0"/>
    <w:rsid w:val="00D50323"/>
    <w:rsid w:val="00D51ABC"/>
    <w:rsid w:val="00D57C1F"/>
    <w:rsid w:val="00D707D6"/>
    <w:rsid w:val="00D70D1B"/>
    <w:rsid w:val="00D71B54"/>
    <w:rsid w:val="00DA0B84"/>
    <w:rsid w:val="00DB4BB6"/>
    <w:rsid w:val="00DC17C3"/>
    <w:rsid w:val="00DD5750"/>
    <w:rsid w:val="00DE42AD"/>
    <w:rsid w:val="00E21A62"/>
    <w:rsid w:val="00E26984"/>
    <w:rsid w:val="00E522A2"/>
    <w:rsid w:val="00E542D8"/>
    <w:rsid w:val="00E71709"/>
    <w:rsid w:val="00E86876"/>
    <w:rsid w:val="00ED4206"/>
    <w:rsid w:val="00ED714E"/>
    <w:rsid w:val="00EE57DF"/>
    <w:rsid w:val="00EF148C"/>
    <w:rsid w:val="00EF191F"/>
    <w:rsid w:val="00EF6EB2"/>
    <w:rsid w:val="00F03F34"/>
    <w:rsid w:val="00F246D4"/>
    <w:rsid w:val="00F26485"/>
    <w:rsid w:val="00F2767A"/>
    <w:rsid w:val="00F47302"/>
    <w:rsid w:val="00FE1961"/>
    <w:rsid w:val="00FE6941"/>
    <w:rsid w:val="00FE7BA5"/>
    <w:rsid w:val="00FF326E"/>
    <w:rsid w:val="00FF417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376A0D"/>
    <w:pPr>
      <w:spacing w:after="120"/>
      <w:outlineLvl w:val="0"/>
    </w:pPr>
    <w:rPr>
      <w:rFonts w:cs="Arial"/>
      <w:b/>
      <w:szCs w:val="22"/>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qFormat/>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97515"/>
    <w:pPr>
      <w:tabs>
        <w:tab w:val="center" w:pos="4819"/>
        <w:tab w:val="right" w:pos="9638"/>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525ABF"/>
    <w:pPr>
      <w:tabs>
        <w:tab w:val="center" w:pos="4819"/>
        <w:tab w:val="right" w:pos="9638"/>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paragraph" w:styleId="Listeafsnit">
    <w:name w:val="List Paragraph"/>
    <w:basedOn w:val="Normal"/>
    <w:uiPriority w:val="34"/>
    <w:rsid w:val="00B27DC3"/>
    <w:pPr>
      <w:ind w:left="720"/>
      <w:contextualSpacing/>
    </w:pPr>
  </w:style>
</w:styles>
</file>

<file path=word/webSettings.xml><?xml version="1.0" encoding="utf-8"?>
<w:webSettings xmlns:r="http://schemas.openxmlformats.org/officeDocument/2006/relationships" xmlns:w="http://schemas.openxmlformats.org/wordprocessingml/2006/main">
  <w:divs>
    <w:div w:id="121846499">
      <w:bodyDiv w:val="1"/>
      <w:marLeft w:val="0"/>
      <w:marRight w:val="0"/>
      <w:marTop w:val="0"/>
      <w:marBottom w:val="0"/>
      <w:divBdr>
        <w:top w:val="none" w:sz="0" w:space="0" w:color="auto"/>
        <w:left w:val="none" w:sz="0" w:space="0" w:color="auto"/>
        <w:bottom w:val="none" w:sz="0" w:space="0" w:color="auto"/>
        <w:right w:val="none" w:sz="0" w:space="0" w:color="auto"/>
      </w:divBdr>
    </w:div>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ljoeraadet.vordingborg.d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ortidsmindeguide.dk"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Pages>
  <Words>1446</Words>
  <Characters>8821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dc:creator>
  <cp:keywords/>
  <cp:lastModifiedBy>pde</cp:lastModifiedBy>
  <cp:revision>46</cp:revision>
  <cp:lastPrinted>2013-12-12T14:45:00Z</cp:lastPrinted>
  <dcterms:created xsi:type="dcterms:W3CDTF">2013-12-12T10:14:00Z</dcterms:created>
  <dcterms:modified xsi:type="dcterms:W3CDTF">2013-12-12T15:27:00Z</dcterms:modified>
</cp:coreProperties>
</file>