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el-Gitter"/>
        <w:tblpPr w:vertAnchor="page" w:horzAnchor="page" w:tblpX="1135" w:tblpY="1304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781"/>
        <w:gridCol w:w="142"/>
      </w:tblGrid>
      <w:tr w:rsidR="00742076" w:rsidRPr="008D1D5C" w:rsidTr="00F9135E">
        <w:trPr>
          <w:trHeight w:val="1077"/>
        </w:trPr>
        <w:tc>
          <w:tcPr>
            <w:tcW w:w="9781" w:type="dxa"/>
            <w:vAlign w:val="bottom"/>
          </w:tcPr>
          <w:p w:rsidR="00742076" w:rsidRPr="008D1D5C" w:rsidRDefault="00742076" w:rsidP="00F9135E">
            <w:pPr>
              <w:pStyle w:val="ForsideIntro"/>
              <w:rPr>
                <w:sz w:val="40"/>
                <w:szCs w:val="40"/>
              </w:rPr>
            </w:pPr>
          </w:p>
          <w:p w:rsidR="00742076" w:rsidRPr="008D1D5C" w:rsidRDefault="008D1D5C" w:rsidP="008D1D5C">
            <w:pPr>
              <w:pStyle w:val="ForsideOverskrift"/>
              <w:rPr>
                <w:sz w:val="40"/>
                <w:szCs w:val="40"/>
              </w:rPr>
            </w:pPr>
            <w:r w:rsidRPr="008D1D5C">
              <w:rPr>
                <w:sz w:val="40"/>
                <w:szCs w:val="40"/>
              </w:rPr>
              <w:t>Tag temperaturen på friluftslivet i Vordingborg Kommune</w:t>
            </w:r>
          </w:p>
        </w:tc>
        <w:tc>
          <w:tcPr>
            <w:tcW w:w="142" w:type="dxa"/>
          </w:tcPr>
          <w:p w:rsidR="00742076" w:rsidRPr="008D1D5C" w:rsidRDefault="00742076" w:rsidP="00F9135E">
            <w:pPr>
              <w:pStyle w:val="ForsideIntro"/>
              <w:rPr>
                <w:sz w:val="40"/>
                <w:szCs w:val="40"/>
              </w:rPr>
            </w:pPr>
          </w:p>
        </w:tc>
      </w:tr>
    </w:tbl>
    <w:tbl>
      <w:tblPr>
        <w:tblStyle w:val="Tabel-Gitter"/>
        <w:tblpPr w:vertAnchor="page" w:horzAnchor="page" w:tblpX="11228" w:tblpY="204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80"/>
      </w:tblGrid>
      <w:tr w:rsidR="00981775" w:rsidRPr="008D1D5C" w:rsidTr="00E6010E">
        <w:trPr>
          <w:cantSplit/>
          <w:trHeight w:val="1134"/>
        </w:trPr>
        <w:tc>
          <w:tcPr>
            <w:tcW w:w="680" w:type="dxa"/>
            <w:textDirection w:val="tbRl"/>
            <w:vAlign w:val="center"/>
          </w:tcPr>
          <w:p w:rsidR="00981775" w:rsidRPr="008D1D5C" w:rsidRDefault="00981775" w:rsidP="00366A16">
            <w:pPr>
              <w:ind w:left="113" w:right="113"/>
              <w:jc w:val="right"/>
              <w:rPr>
                <w:sz w:val="40"/>
                <w:szCs w:val="40"/>
              </w:rPr>
            </w:pPr>
          </w:p>
        </w:tc>
      </w:tr>
      <w:tr w:rsidR="00366A16" w:rsidRPr="008D1D5C" w:rsidTr="00E6010E">
        <w:trPr>
          <w:cantSplit/>
          <w:trHeight w:val="8222"/>
        </w:trPr>
        <w:tc>
          <w:tcPr>
            <w:tcW w:w="680" w:type="dxa"/>
            <w:textDirection w:val="tbRl"/>
            <w:vAlign w:val="center"/>
          </w:tcPr>
          <w:p w:rsidR="00366A16" w:rsidRPr="008D1D5C" w:rsidRDefault="008D1D5C" w:rsidP="008D1D5C">
            <w:pPr>
              <w:pStyle w:val="ForsideSidepanel"/>
              <w:framePr w:wrap="auto" w:vAnchor="margin" w:hAnchor="text" w:xAlign="left" w:yAlign="inline"/>
              <w:suppressOverlap w:val="0"/>
              <w:rPr>
                <w:sz w:val="28"/>
                <w:szCs w:val="28"/>
              </w:rPr>
            </w:pPr>
            <w:r w:rsidRPr="008D1D5C">
              <w:rPr>
                <w:sz w:val="28"/>
                <w:szCs w:val="28"/>
              </w:rPr>
              <w:t>Vordingborg Kommunes Miljøråd</w:t>
            </w:r>
          </w:p>
        </w:tc>
      </w:tr>
      <w:tr w:rsidR="00366A16" w:rsidRPr="008D1D5C" w:rsidTr="008C42B4">
        <w:trPr>
          <w:cantSplit/>
          <w:trHeight w:val="4306"/>
        </w:trPr>
        <w:tc>
          <w:tcPr>
            <w:tcW w:w="680" w:type="dxa"/>
            <w:textDirection w:val="tbRl"/>
            <w:vAlign w:val="center"/>
          </w:tcPr>
          <w:p w:rsidR="00366A16" w:rsidRPr="008D1D5C" w:rsidRDefault="008D1D5C" w:rsidP="008D1D5C">
            <w:pPr>
              <w:pStyle w:val="ForsideWebadresse"/>
              <w:framePr w:wrap="auto" w:vAnchor="margin" w:hAnchor="text" w:xAlign="left" w:yAlign="inline"/>
              <w:suppressOverlap w:val="0"/>
              <w:rPr>
                <w:sz w:val="40"/>
                <w:szCs w:val="40"/>
              </w:rPr>
            </w:pPr>
            <w:r w:rsidRPr="008D1D5C">
              <w:rPr>
                <w:sz w:val="40"/>
                <w:szCs w:val="40"/>
              </w:rPr>
              <w:t>vordingborg.dk</w:t>
            </w:r>
          </w:p>
        </w:tc>
      </w:tr>
    </w:tbl>
    <w:p w:rsidR="008B0965" w:rsidRPr="008D1D5C" w:rsidRDefault="008B0965" w:rsidP="008B0965"/>
    <w:p w:rsidR="007F3DF9" w:rsidRPr="008D1D5C" w:rsidRDefault="007F3DF9" w:rsidP="008B0965">
      <w:pPr>
        <w:sectPr w:rsidR="007F3DF9" w:rsidRPr="008D1D5C" w:rsidSect="008C42B4">
          <w:headerReference w:type="default" r:id="rId8"/>
          <w:footerReference w:type="default" r:id="rId9"/>
          <w:pgSz w:w="11906" w:h="16838" w:code="9"/>
          <w:pgMar w:top="1134" w:right="1134" w:bottom="1134" w:left="1134" w:header="709" w:footer="709" w:gutter="0"/>
          <w:cols w:space="708"/>
          <w:docGrid w:linePitch="360"/>
        </w:sectPr>
      </w:pPr>
    </w:p>
    <w:tbl>
      <w:tblPr>
        <w:tblStyle w:val="Tabel-Gitter"/>
        <w:tblpPr w:vertAnchor="page" w:horzAnchor="page" w:tblpX="965" w:tblpY="1360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463"/>
      </w:tblGrid>
      <w:tr w:rsidR="007F3DF9" w:rsidRPr="008D1D5C" w:rsidTr="007F3DF9">
        <w:trPr>
          <w:trHeight w:hRule="exact" w:val="2268"/>
        </w:trPr>
        <w:tc>
          <w:tcPr>
            <w:tcW w:w="6603" w:type="dxa"/>
            <w:vAlign w:val="bottom"/>
          </w:tcPr>
          <w:p w:rsidR="008D1D5C" w:rsidRPr="008D1D5C" w:rsidRDefault="008D1D5C" w:rsidP="008D1D5C">
            <w:pPr>
              <w:spacing w:line="276" w:lineRule="auto"/>
              <w:rPr>
                <w:rFonts w:cs="Arial"/>
              </w:rPr>
            </w:pPr>
            <w:r w:rsidRPr="008D1D5C">
              <w:rPr>
                <w:rFonts w:cs="Arial"/>
                <w:b/>
                <w:color w:val="666666"/>
              </w:rPr>
              <w:lastRenderedPageBreak/>
              <w:t>Vordingborg Kommune</w:t>
            </w:r>
          </w:p>
          <w:p w:rsidR="008D1D5C" w:rsidRPr="008D1D5C" w:rsidRDefault="008D1D5C" w:rsidP="008D1D5C">
            <w:pPr>
              <w:spacing w:line="276" w:lineRule="auto"/>
              <w:rPr>
                <w:rFonts w:cs="Arial"/>
              </w:rPr>
            </w:pPr>
            <w:r w:rsidRPr="008D1D5C">
              <w:rPr>
                <w:rFonts w:cs="Arial"/>
                <w:color w:val="666666"/>
              </w:rPr>
              <w:t>Østergårdstræde 1A</w:t>
            </w:r>
          </w:p>
          <w:p w:rsidR="007F3DF9" w:rsidRPr="008D1D5C" w:rsidRDefault="008D1D5C" w:rsidP="008D1D5C">
            <w:pPr>
              <w:spacing w:line="276" w:lineRule="auto"/>
              <w:rPr>
                <w:rFonts w:ascii="Verdana" w:hAnsi="Verdana"/>
                <w:b/>
              </w:rPr>
            </w:pPr>
            <w:r w:rsidRPr="008D1D5C">
              <w:rPr>
                <w:rFonts w:cs="Arial"/>
                <w:color w:val="666666"/>
              </w:rPr>
              <w:t>4772</w:t>
            </w:r>
            <w:r w:rsidRPr="008D1D5C">
              <w:rPr>
                <w:rFonts w:cs="Arial"/>
              </w:rPr>
              <w:t xml:space="preserve"> </w:t>
            </w:r>
            <w:r w:rsidRPr="008D1D5C">
              <w:rPr>
                <w:rFonts w:cs="Arial"/>
                <w:color w:val="666666"/>
              </w:rPr>
              <w:t>Langebæk</w:t>
            </w:r>
          </w:p>
        </w:tc>
      </w:tr>
    </w:tbl>
    <w:p w:rsidR="008B0965" w:rsidRPr="008D1D5C" w:rsidRDefault="008D1D5C" w:rsidP="008D1D5C">
      <w:pPr>
        <w:pStyle w:val="Side2Overskrift"/>
      </w:pPr>
      <w:r w:rsidRPr="008D1D5C">
        <w:t>Tag temperaturen på friluftslivet i Vordingborg Kommune</w:t>
      </w:r>
    </w:p>
    <w:p w:rsidR="00D25309" w:rsidRDefault="00D25309" w:rsidP="008D1D5C">
      <w:pPr>
        <w:rPr>
          <w:rFonts w:cs="Arial"/>
        </w:rPr>
      </w:pPr>
      <w:r w:rsidRPr="008D1D5C">
        <w:rPr>
          <w:rFonts w:cs="Arial"/>
        </w:rPr>
        <w:t xml:space="preserve">Udgivet af Vordingborg Kommune </w:t>
      </w:r>
      <w:r w:rsidR="00EB47FD">
        <w:rPr>
          <w:rFonts w:cs="Arial"/>
        </w:rPr>
        <w:t>2019</w:t>
      </w:r>
    </w:p>
    <w:p w:rsidR="0005469E" w:rsidRPr="008D1D5C" w:rsidRDefault="0005469E" w:rsidP="008D1D5C">
      <w:pPr>
        <w:rPr>
          <w:rFonts w:cs="Arial"/>
        </w:rPr>
      </w:pPr>
      <w:r>
        <w:rPr>
          <w:rFonts w:cs="Arial"/>
        </w:rPr>
        <w:t>Redaktion: Paul Debois og Jette Stauner, Byg, Land og Miljø.</w:t>
      </w:r>
    </w:p>
    <w:p w:rsidR="00694A23" w:rsidRDefault="00D25309" w:rsidP="008D1D5C">
      <w:pPr>
        <w:rPr>
          <w:rFonts w:cs="Arial"/>
        </w:rPr>
      </w:pPr>
      <w:r w:rsidRPr="008D1D5C">
        <w:rPr>
          <w:rFonts w:cs="Arial"/>
        </w:rPr>
        <w:t xml:space="preserve">Udarbejdet af: </w:t>
      </w:r>
      <w:r w:rsidR="0065394B">
        <w:rPr>
          <w:rFonts w:cs="Arial"/>
        </w:rPr>
        <w:t xml:space="preserve"> Vordingborg Kommunes Miljøråd</w:t>
      </w:r>
    </w:p>
    <w:p w:rsidR="00694A23" w:rsidRDefault="00694A23" w:rsidP="008D1D5C">
      <w:pPr>
        <w:rPr>
          <w:rFonts w:cs="Arial"/>
        </w:rPr>
      </w:pPr>
    </w:p>
    <w:p w:rsidR="00694A23" w:rsidRPr="008D1D5C" w:rsidRDefault="00694A23" w:rsidP="008D1D5C">
      <w:pPr>
        <w:rPr>
          <w:rFonts w:cs="Arial"/>
        </w:rPr>
        <w:sectPr w:rsidR="00694A23" w:rsidRPr="008D1D5C" w:rsidSect="007F3DF9">
          <w:headerReference w:type="default" r:id="rId10"/>
          <w:pgSz w:w="11906" w:h="16838" w:code="9"/>
          <w:pgMar w:top="5330" w:right="1134" w:bottom="1134" w:left="4309" w:header="709" w:footer="709" w:gutter="0"/>
          <w:cols w:space="708"/>
          <w:docGrid w:linePitch="360"/>
        </w:sectPr>
      </w:pPr>
    </w:p>
    <w:p w:rsidR="00796C22" w:rsidRDefault="00796C22" w:rsidP="00796C22">
      <w:pPr>
        <w:rPr>
          <w:rFonts w:ascii="Verdana" w:hAnsi="Verdana" w:cs="Arial"/>
          <w:b/>
          <w:sz w:val="32"/>
          <w:szCs w:val="32"/>
        </w:rPr>
      </w:pPr>
    </w:p>
    <w:p w:rsidR="00796C22" w:rsidRPr="000F1791" w:rsidRDefault="00796C22" w:rsidP="00796C22">
      <w:pPr>
        <w:rPr>
          <w:rFonts w:cs="Arial"/>
          <w:b/>
          <w:sz w:val="32"/>
          <w:szCs w:val="32"/>
        </w:rPr>
      </w:pPr>
      <w:r w:rsidRPr="000F1791">
        <w:rPr>
          <w:rFonts w:cs="Arial"/>
          <w:b/>
          <w:sz w:val="32"/>
          <w:szCs w:val="32"/>
        </w:rPr>
        <w:t>FORORD</w:t>
      </w:r>
    </w:p>
    <w:p w:rsidR="00796C22" w:rsidRPr="000F1791" w:rsidRDefault="00796C22" w:rsidP="00796C22">
      <w:pPr>
        <w:spacing w:line="240" w:lineRule="auto"/>
        <w:rPr>
          <w:rFonts w:cs="Arial"/>
          <w:i/>
        </w:rPr>
      </w:pPr>
      <w:r w:rsidRPr="000F1791">
        <w:rPr>
          <w:rFonts w:cs="Arial"/>
          <w:i/>
        </w:rPr>
        <w:t>Af Else-Marie Langballe Sørensen</w:t>
      </w:r>
      <w:r w:rsidRPr="000F1791">
        <w:rPr>
          <w:rFonts w:cs="Arial"/>
          <w:i/>
        </w:rPr>
        <w:tab/>
      </w:r>
      <w:r w:rsidRPr="000F1791">
        <w:rPr>
          <w:rFonts w:cs="Arial"/>
          <w:i/>
        </w:rPr>
        <w:tab/>
      </w:r>
      <w:r w:rsidRPr="000F1791">
        <w:rPr>
          <w:rFonts w:cs="Arial"/>
          <w:i/>
        </w:rPr>
        <w:tab/>
      </w:r>
      <w:r w:rsidRPr="000F1791">
        <w:rPr>
          <w:rFonts w:cs="Arial"/>
          <w:i/>
        </w:rPr>
        <w:tab/>
      </w:r>
      <w:r w:rsidRPr="000F1791">
        <w:rPr>
          <w:rFonts w:cs="Arial"/>
          <w:i/>
          <w:noProof/>
          <w:lang w:eastAsia="da-DK"/>
        </w:rPr>
        <w:t xml:space="preserve"> </w:t>
      </w:r>
      <w:r w:rsidRPr="000F1791">
        <w:rPr>
          <w:rFonts w:cs="Arial"/>
          <w:noProof/>
          <w:lang w:eastAsia="da-DK"/>
        </w:rPr>
        <w:drawing>
          <wp:inline distT="0" distB="0" distL="0" distR="0" wp14:anchorId="20419ED6" wp14:editId="107743CC">
            <wp:extent cx="1062233" cy="1422023"/>
            <wp:effectExtent l="0" t="0" r="5080" b="6985"/>
            <wp:docPr id="8" name="Billede 8" descr="http://vordingborg.dk/media/13531158/else-marie-langballe-soerensen-2_178873-17_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ordingborg.dk/media/13531158/else-marie-langballe-soerensen-2_178873-17_v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19982" cy="1499332"/>
                    </a:xfrm>
                    <a:prstGeom prst="rect">
                      <a:avLst/>
                    </a:prstGeom>
                    <a:noFill/>
                    <a:ln>
                      <a:noFill/>
                    </a:ln>
                  </pic:spPr>
                </pic:pic>
              </a:graphicData>
            </a:graphic>
          </wp:inline>
        </w:drawing>
      </w:r>
    </w:p>
    <w:p w:rsidR="00796C22" w:rsidRPr="000F1791" w:rsidRDefault="00796C22" w:rsidP="00796C22">
      <w:pPr>
        <w:spacing w:line="240" w:lineRule="auto"/>
        <w:rPr>
          <w:rFonts w:cs="Arial"/>
          <w:i/>
        </w:rPr>
      </w:pPr>
      <w:r w:rsidRPr="000F1791">
        <w:rPr>
          <w:rFonts w:cs="Arial"/>
          <w:i/>
        </w:rPr>
        <w:t>Formand for Vordingborg Kommunes Teknik og Miljøudvalg</w:t>
      </w:r>
      <w:r w:rsidRPr="000F1791">
        <w:rPr>
          <w:rFonts w:cs="Arial"/>
          <w:i/>
          <w:noProof/>
          <w:lang w:eastAsia="da-DK"/>
        </w:rPr>
        <w:t xml:space="preserve"> </w:t>
      </w:r>
    </w:p>
    <w:p w:rsidR="00796C22" w:rsidRPr="000F1791" w:rsidRDefault="00796C22" w:rsidP="00796C22">
      <w:pPr>
        <w:rPr>
          <w:rFonts w:cs="Arial"/>
          <w:i/>
        </w:rPr>
      </w:pPr>
      <w:r w:rsidRPr="000F1791">
        <w:rPr>
          <w:rFonts w:cs="Arial"/>
          <w:i/>
        </w:rPr>
        <w:t>Formand for Vordingborg Kommunes Miljøråd.</w:t>
      </w:r>
      <w:r w:rsidRPr="000F1791">
        <w:rPr>
          <w:rFonts w:cs="Arial"/>
          <w:i/>
          <w:noProof/>
          <w:lang w:eastAsia="da-DK"/>
        </w:rPr>
        <w:t xml:space="preserve"> </w:t>
      </w:r>
    </w:p>
    <w:p w:rsidR="00796C22" w:rsidRPr="000F1791" w:rsidRDefault="00796C22" w:rsidP="00796C22">
      <w:pPr>
        <w:rPr>
          <w:rFonts w:cs="Arial"/>
        </w:rPr>
      </w:pPr>
    </w:p>
    <w:p w:rsidR="00796C22" w:rsidRPr="000F1791" w:rsidRDefault="00796C22" w:rsidP="00796C22">
      <w:pPr>
        <w:rPr>
          <w:rFonts w:cs="Arial"/>
        </w:rPr>
      </w:pPr>
      <w:r w:rsidRPr="000F1791">
        <w:rPr>
          <w:rFonts w:cs="Arial"/>
        </w:rPr>
        <w:t>Vordingborg Kommunes Miljøråd er et dialog forum, der har til opgave at formidle kontakten mellem politikere, administrat</w:t>
      </w:r>
      <w:r w:rsidR="00613993">
        <w:rPr>
          <w:rFonts w:cs="Arial"/>
        </w:rPr>
        <w:t>ion og interesseorganisationer</w:t>
      </w:r>
      <w:r w:rsidRPr="000F1791">
        <w:rPr>
          <w:rFonts w:cs="Arial"/>
        </w:rPr>
        <w:t>.</w:t>
      </w:r>
    </w:p>
    <w:p w:rsidR="00796C22" w:rsidRPr="000F1791" w:rsidRDefault="00796C22" w:rsidP="00796C22">
      <w:pPr>
        <w:rPr>
          <w:rFonts w:cs="Arial"/>
        </w:rPr>
      </w:pPr>
    </w:p>
    <w:p w:rsidR="00796C22" w:rsidRPr="000F1791" w:rsidRDefault="00796C22" w:rsidP="00796C22">
      <w:pPr>
        <w:rPr>
          <w:rFonts w:cs="Arial"/>
        </w:rPr>
      </w:pPr>
      <w:r w:rsidRPr="000F1791">
        <w:rPr>
          <w:rFonts w:cs="Arial"/>
        </w:rPr>
        <w:t xml:space="preserve">Miljørådets medlemmer påtager sig ud over den løbende dialog også at medvirke i konkrete tiltag, der kan understøtte og udvikle kommunens indsatser i forhold til natur, miljø og friluftsliv. </w:t>
      </w:r>
    </w:p>
    <w:p w:rsidR="00796C22" w:rsidRPr="000F1791" w:rsidRDefault="00796C22" w:rsidP="00796C22">
      <w:pPr>
        <w:rPr>
          <w:rFonts w:cs="Arial"/>
        </w:rPr>
      </w:pPr>
      <w:r w:rsidRPr="000F1791">
        <w:rPr>
          <w:rFonts w:cs="Arial"/>
        </w:rPr>
        <w:t xml:space="preserve">Tidligere har Miljørådet taget initiativ til ”Tag temperaturen på naturen i Vordingborg Kommune” (Konference og rapport 2011). </w:t>
      </w:r>
    </w:p>
    <w:p w:rsidR="00796C22" w:rsidRPr="000F1791" w:rsidRDefault="00796C22" w:rsidP="00796C22">
      <w:pPr>
        <w:rPr>
          <w:rFonts w:cs="Arial"/>
        </w:rPr>
      </w:pPr>
    </w:p>
    <w:p w:rsidR="00796C22" w:rsidRPr="000F1791" w:rsidRDefault="0065052B" w:rsidP="00796C22">
      <w:pPr>
        <w:rPr>
          <w:rFonts w:cs="Arial"/>
        </w:rPr>
      </w:pPr>
      <w:r>
        <w:rPr>
          <w:rFonts w:cs="Arial"/>
        </w:rPr>
        <w:t>I efteråret 2012</w:t>
      </w:r>
      <w:r w:rsidR="00796C22" w:rsidRPr="000F1791">
        <w:rPr>
          <w:rFonts w:cs="Arial"/>
        </w:rPr>
        <w:t xml:space="preserve"> nedsatte Miljørådet en arbejdsgruppe til ”Tag temperaturen på friluftslivet i Vordingborg Kommune”. </w:t>
      </w:r>
    </w:p>
    <w:p w:rsidR="00796C22" w:rsidRPr="000F1791" w:rsidRDefault="00796C22" w:rsidP="00796C22">
      <w:pPr>
        <w:rPr>
          <w:rFonts w:cs="Arial"/>
        </w:rPr>
      </w:pPr>
      <w:r w:rsidRPr="000F1791">
        <w:rPr>
          <w:rFonts w:cs="Arial"/>
        </w:rPr>
        <w:t>Arbejdsgruppen har bestået af repræsentanterne fra Dansk Skovforening, Friluftsrådet og Dansk Kano og Kajakforbund bistået af den kommunale administration. Arbejdsgruppens overvejelser har været drøftet på flere af Miljørådets møder.</w:t>
      </w:r>
    </w:p>
    <w:p w:rsidR="00796C22" w:rsidRPr="000F1791" w:rsidRDefault="00796C22" w:rsidP="00796C22">
      <w:pPr>
        <w:rPr>
          <w:rFonts w:cs="Arial"/>
        </w:rPr>
      </w:pPr>
      <w:r w:rsidRPr="000F1791">
        <w:rPr>
          <w:rFonts w:cs="Arial"/>
        </w:rPr>
        <w:t>Processen har været lang og svær at holde på sporet, da opgaven hurtig bliver omfattende og vanskelig at afgrænse og overskue. Med denne rapport opsamles og afsluttes arbejdet.</w:t>
      </w:r>
    </w:p>
    <w:p w:rsidR="00796C22" w:rsidRPr="000F1791" w:rsidRDefault="00796C22" w:rsidP="00796C22">
      <w:pPr>
        <w:rPr>
          <w:rFonts w:cs="Arial"/>
        </w:rPr>
      </w:pPr>
      <w:r w:rsidRPr="000F1791">
        <w:rPr>
          <w:rFonts w:cs="Arial"/>
        </w:rPr>
        <w:t>Rapportens baggrundsmateriale har taget tid at indsamle. Det indsamlede materiale er undervejs i processen tillige brugt til arbejdet med ”Blå eventyr – blåt vand til alle”, ”Kystnære Stier og Vandaktiviteter”, Camønoen, Biosfære Møn, forbedring af friluftslivsfaciliteterne i kommunens havne m.m.</w:t>
      </w:r>
    </w:p>
    <w:p w:rsidR="00796C22" w:rsidRPr="000F1791" w:rsidRDefault="00796C22" w:rsidP="00796C22">
      <w:pPr>
        <w:rPr>
          <w:rFonts w:cs="Arial"/>
        </w:rPr>
      </w:pPr>
    </w:p>
    <w:p w:rsidR="00796C22" w:rsidRPr="000F1791" w:rsidRDefault="00796C22" w:rsidP="00796C22">
      <w:pPr>
        <w:rPr>
          <w:rFonts w:cs="Arial"/>
        </w:rPr>
      </w:pPr>
      <w:r w:rsidRPr="000F1791">
        <w:rPr>
          <w:rFonts w:cs="Arial"/>
        </w:rPr>
        <w:t>Rapporten indeholder en række forslag og anbefalinger fra Miljørådet</w:t>
      </w:r>
      <w:r w:rsidR="00F34373">
        <w:rPr>
          <w:rFonts w:cs="Arial"/>
        </w:rPr>
        <w:t>s organisationer</w:t>
      </w:r>
      <w:r w:rsidRPr="000F1791">
        <w:rPr>
          <w:rFonts w:cs="Arial"/>
        </w:rPr>
        <w:t xml:space="preserve"> til Kommunalbestyrelsen i forhold til, hvordan indsatsen for friluftslivet kan styrkes til gavn for borgerne og kommunens gæster.  </w:t>
      </w:r>
    </w:p>
    <w:p w:rsidR="00796C22" w:rsidRPr="000F1791" w:rsidRDefault="00796C22" w:rsidP="00796C22">
      <w:pPr>
        <w:rPr>
          <w:rFonts w:cs="Arial"/>
        </w:rPr>
      </w:pPr>
    </w:p>
    <w:p w:rsidR="00796C22" w:rsidRPr="000F1791" w:rsidRDefault="00796C22" w:rsidP="00796C22">
      <w:pPr>
        <w:rPr>
          <w:rFonts w:cs="Arial"/>
        </w:rPr>
      </w:pPr>
      <w:r w:rsidRPr="000F1791">
        <w:rPr>
          <w:rFonts w:cs="Arial"/>
        </w:rPr>
        <w:t xml:space="preserve">Jeg takker Miljørådet og især arbejdsgruppen for den ihærdige indsats i den til tider svære proces. </w:t>
      </w:r>
    </w:p>
    <w:p w:rsidR="00796C22" w:rsidRPr="000F1791" w:rsidRDefault="00796C22" w:rsidP="00796C22">
      <w:pPr>
        <w:rPr>
          <w:rFonts w:cs="Arial"/>
        </w:rPr>
      </w:pPr>
    </w:p>
    <w:p w:rsidR="000F1791" w:rsidRDefault="00F31802" w:rsidP="00796C22">
      <w:pPr>
        <w:rPr>
          <w:rFonts w:cs="Arial"/>
        </w:rPr>
      </w:pPr>
      <w:r w:rsidRPr="00F31802">
        <w:rPr>
          <w:rFonts w:cs="Arial"/>
          <w:noProof/>
          <w:lang w:eastAsia="da-DK"/>
        </w:rPr>
        <w:drawing>
          <wp:inline distT="0" distB="0" distL="0" distR="0">
            <wp:extent cx="1704975" cy="409575"/>
            <wp:effectExtent l="0" t="0" r="9525" b="9525"/>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04975" cy="409575"/>
                    </a:xfrm>
                    <a:prstGeom prst="rect">
                      <a:avLst/>
                    </a:prstGeom>
                    <a:noFill/>
                    <a:ln>
                      <a:noFill/>
                    </a:ln>
                  </pic:spPr>
                </pic:pic>
              </a:graphicData>
            </a:graphic>
          </wp:inline>
        </w:drawing>
      </w:r>
    </w:p>
    <w:p w:rsidR="000F1791" w:rsidRDefault="000F1791" w:rsidP="00796C22">
      <w:pPr>
        <w:rPr>
          <w:rFonts w:cs="Arial"/>
        </w:rPr>
      </w:pPr>
    </w:p>
    <w:p w:rsidR="000F1791" w:rsidRDefault="000F1791" w:rsidP="00796C22">
      <w:pPr>
        <w:rPr>
          <w:rFonts w:cs="Arial"/>
        </w:rPr>
      </w:pPr>
    </w:p>
    <w:p w:rsidR="000F1791" w:rsidRPr="000F1791" w:rsidRDefault="000F1791" w:rsidP="00796C22">
      <w:pPr>
        <w:rPr>
          <w:rFonts w:cs="Arial"/>
        </w:rPr>
      </w:pPr>
    </w:p>
    <w:p w:rsidR="00564C6E" w:rsidRPr="000F1791" w:rsidRDefault="00564C6E">
      <w:pPr>
        <w:rPr>
          <w:rFonts w:cs="Arial"/>
        </w:rPr>
      </w:pPr>
    </w:p>
    <w:p w:rsidR="00732CE7" w:rsidRDefault="00732CE7" w:rsidP="00564C6E">
      <w:pPr>
        <w:rPr>
          <w:rFonts w:cs="Arial"/>
          <w:b/>
          <w:sz w:val="24"/>
          <w:szCs w:val="24"/>
        </w:rPr>
      </w:pPr>
    </w:p>
    <w:p w:rsidR="00564C6E" w:rsidRPr="000F1791" w:rsidRDefault="00C01D48" w:rsidP="00564C6E">
      <w:pPr>
        <w:rPr>
          <w:rFonts w:cs="Arial"/>
          <w:b/>
          <w:sz w:val="24"/>
          <w:szCs w:val="24"/>
        </w:rPr>
      </w:pPr>
      <w:r w:rsidRPr="000F1791">
        <w:rPr>
          <w:rFonts w:cs="Arial"/>
          <w:b/>
          <w:sz w:val="24"/>
          <w:szCs w:val="24"/>
        </w:rPr>
        <w:t>INDHOLDSFORTEGNELSE</w:t>
      </w:r>
    </w:p>
    <w:p w:rsidR="00B44D78" w:rsidRDefault="00B44D78" w:rsidP="00B44D78">
      <w:pPr>
        <w:rPr>
          <w:rFonts w:cs="Arial"/>
        </w:rPr>
      </w:pPr>
    </w:p>
    <w:p w:rsidR="00402538" w:rsidRPr="00B5784C" w:rsidRDefault="00402538" w:rsidP="00302207">
      <w:pPr>
        <w:pStyle w:val="Listeafsnit"/>
        <w:numPr>
          <w:ilvl w:val="0"/>
          <w:numId w:val="10"/>
        </w:numPr>
        <w:rPr>
          <w:rFonts w:ascii="Arial" w:hAnsi="Arial" w:cs="Arial"/>
          <w:b/>
          <w:sz w:val="22"/>
          <w:szCs w:val="22"/>
        </w:rPr>
      </w:pPr>
      <w:r w:rsidRPr="00B5784C">
        <w:rPr>
          <w:rFonts w:ascii="Arial" w:hAnsi="Arial" w:cs="Arial"/>
          <w:b/>
          <w:sz w:val="22"/>
          <w:szCs w:val="22"/>
        </w:rPr>
        <w:t xml:space="preserve">Indledning </w:t>
      </w:r>
    </w:p>
    <w:p w:rsidR="00302207" w:rsidRPr="00B5784C" w:rsidRDefault="00302207" w:rsidP="00302207">
      <w:pPr>
        <w:pStyle w:val="Listeafsnit"/>
        <w:rPr>
          <w:rFonts w:ascii="Arial" w:hAnsi="Arial" w:cs="Arial"/>
          <w:b/>
          <w:sz w:val="22"/>
          <w:szCs w:val="22"/>
        </w:rPr>
      </w:pPr>
    </w:p>
    <w:p w:rsidR="00402538" w:rsidRPr="00B5784C" w:rsidRDefault="00402538" w:rsidP="00402538">
      <w:pPr>
        <w:pStyle w:val="Listeafsnit"/>
        <w:numPr>
          <w:ilvl w:val="0"/>
          <w:numId w:val="10"/>
        </w:numPr>
        <w:rPr>
          <w:rFonts w:ascii="Arial" w:hAnsi="Arial" w:cs="Arial"/>
          <w:b/>
          <w:sz w:val="22"/>
          <w:szCs w:val="22"/>
        </w:rPr>
      </w:pPr>
      <w:r w:rsidRPr="00B5784C">
        <w:rPr>
          <w:rFonts w:ascii="Arial" w:hAnsi="Arial" w:cs="Arial"/>
          <w:b/>
          <w:sz w:val="22"/>
          <w:szCs w:val="22"/>
        </w:rPr>
        <w:t>Miljørådets vision og anbefalinger</w:t>
      </w:r>
      <w:r w:rsidR="00DA0AAB">
        <w:rPr>
          <w:rFonts w:ascii="Arial" w:hAnsi="Arial" w:cs="Arial"/>
          <w:b/>
          <w:sz w:val="22"/>
          <w:szCs w:val="22"/>
        </w:rPr>
        <w:t xml:space="preserve"> til k</w:t>
      </w:r>
      <w:r w:rsidR="00395A1A">
        <w:rPr>
          <w:rFonts w:ascii="Arial" w:hAnsi="Arial" w:cs="Arial"/>
          <w:b/>
          <w:sz w:val="22"/>
          <w:szCs w:val="22"/>
        </w:rPr>
        <w:t>ommunalbestyrelsen</w:t>
      </w:r>
      <w:r w:rsidR="00554B6E">
        <w:rPr>
          <w:rFonts w:ascii="Arial" w:hAnsi="Arial" w:cs="Arial"/>
          <w:b/>
          <w:sz w:val="22"/>
          <w:szCs w:val="22"/>
        </w:rPr>
        <w:t>.</w:t>
      </w:r>
    </w:p>
    <w:p w:rsidR="00302207" w:rsidRPr="00B5784C" w:rsidRDefault="00302207" w:rsidP="00302207">
      <w:pPr>
        <w:rPr>
          <w:rFonts w:cs="Arial"/>
          <w:b/>
        </w:rPr>
      </w:pPr>
    </w:p>
    <w:p w:rsidR="00DA728E" w:rsidRDefault="00DA728E" w:rsidP="00402538">
      <w:pPr>
        <w:pStyle w:val="Listeafsnit"/>
        <w:numPr>
          <w:ilvl w:val="0"/>
          <w:numId w:val="10"/>
        </w:numPr>
        <w:rPr>
          <w:rFonts w:ascii="Arial" w:hAnsi="Arial" w:cs="Arial"/>
          <w:b/>
          <w:sz w:val="22"/>
          <w:szCs w:val="22"/>
        </w:rPr>
      </w:pPr>
      <w:r w:rsidRPr="00B5784C">
        <w:rPr>
          <w:rFonts w:ascii="Arial" w:hAnsi="Arial" w:cs="Arial"/>
          <w:b/>
          <w:sz w:val="22"/>
          <w:szCs w:val="22"/>
        </w:rPr>
        <w:t>Status for realiser</w:t>
      </w:r>
      <w:r w:rsidR="00A15D20" w:rsidRPr="00B5784C">
        <w:rPr>
          <w:rFonts w:ascii="Arial" w:hAnsi="Arial" w:cs="Arial"/>
          <w:b/>
          <w:sz w:val="22"/>
          <w:szCs w:val="22"/>
        </w:rPr>
        <w:t>ing af</w:t>
      </w:r>
      <w:r w:rsidRPr="00B5784C">
        <w:rPr>
          <w:rFonts w:ascii="Arial" w:hAnsi="Arial" w:cs="Arial"/>
          <w:b/>
          <w:sz w:val="22"/>
          <w:szCs w:val="22"/>
        </w:rPr>
        <w:t xml:space="preserve"> anbefalinger</w:t>
      </w:r>
    </w:p>
    <w:p w:rsidR="00C839F1" w:rsidRPr="00C839F1" w:rsidRDefault="00C839F1" w:rsidP="00773020">
      <w:pPr>
        <w:ind w:left="360" w:firstLine="360"/>
        <w:rPr>
          <w:rFonts w:cs="Arial"/>
          <w:b/>
        </w:rPr>
      </w:pPr>
      <w:r w:rsidRPr="00C839F1">
        <w:rPr>
          <w:rFonts w:cs="Arial"/>
          <w:b/>
        </w:rPr>
        <w:t>3.1 Naturbaser / friluftsbaser og andre faciliteter for friluftslivet.</w:t>
      </w:r>
    </w:p>
    <w:p w:rsidR="00773020" w:rsidRPr="00773020" w:rsidRDefault="00773020" w:rsidP="00773020">
      <w:pPr>
        <w:ind w:firstLine="720"/>
        <w:rPr>
          <w:rFonts w:cs="Arial"/>
          <w:b/>
        </w:rPr>
      </w:pPr>
      <w:r w:rsidRPr="00773020">
        <w:rPr>
          <w:rFonts w:cs="Arial"/>
          <w:b/>
        </w:rPr>
        <w:t>3.2 Oversigt over foreninger med friluftsliv som formål.</w:t>
      </w:r>
    </w:p>
    <w:p w:rsidR="006D7BEE" w:rsidRDefault="006D7BEE" w:rsidP="006D7BEE">
      <w:pPr>
        <w:pStyle w:val="Listeafsnit"/>
        <w:rPr>
          <w:rFonts w:ascii="Arial" w:hAnsi="Arial" w:cs="Arial"/>
          <w:b/>
          <w:sz w:val="22"/>
          <w:szCs w:val="22"/>
        </w:rPr>
      </w:pPr>
    </w:p>
    <w:p w:rsidR="006D7BEE" w:rsidRDefault="00C4523E" w:rsidP="006D7BEE">
      <w:pPr>
        <w:pStyle w:val="Listeafsnit"/>
        <w:numPr>
          <w:ilvl w:val="0"/>
          <w:numId w:val="10"/>
        </w:numPr>
        <w:rPr>
          <w:rFonts w:ascii="Arial" w:hAnsi="Arial" w:cs="Arial"/>
          <w:b/>
          <w:sz w:val="22"/>
          <w:szCs w:val="22"/>
        </w:rPr>
      </w:pPr>
      <w:r w:rsidRPr="00B5784C">
        <w:rPr>
          <w:rFonts w:ascii="Arial" w:hAnsi="Arial" w:cs="Arial"/>
          <w:b/>
          <w:sz w:val="22"/>
          <w:szCs w:val="22"/>
        </w:rPr>
        <w:t>Formidling af friluftsliv i Vordingborg Kommune</w:t>
      </w:r>
    </w:p>
    <w:p w:rsidR="006D7BEE" w:rsidRPr="006D7BEE" w:rsidRDefault="006D7BEE" w:rsidP="006D7BEE">
      <w:pPr>
        <w:pStyle w:val="Listeafsnit"/>
        <w:rPr>
          <w:rFonts w:ascii="Arial" w:hAnsi="Arial" w:cs="Arial"/>
          <w:b/>
          <w:sz w:val="22"/>
          <w:szCs w:val="22"/>
        </w:rPr>
      </w:pPr>
    </w:p>
    <w:p w:rsidR="006D7BEE" w:rsidRPr="00D23633" w:rsidRDefault="006D7BEE" w:rsidP="006D7BEE">
      <w:pPr>
        <w:pStyle w:val="Listeafsnit"/>
        <w:numPr>
          <w:ilvl w:val="0"/>
          <w:numId w:val="10"/>
        </w:numPr>
        <w:spacing w:after="200"/>
        <w:rPr>
          <w:rFonts w:ascii="Arial" w:hAnsi="Arial" w:cs="Arial"/>
          <w:b/>
          <w:sz w:val="22"/>
          <w:szCs w:val="22"/>
        </w:rPr>
      </w:pPr>
      <w:r w:rsidRPr="00D23633">
        <w:rPr>
          <w:rFonts w:ascii="Arial" w:hAnsi="Arial" w:cs="Arial"/>
          <w:b/>
          <w:sz w:val="22"/>
          <w:szCs w:val="22"/>
        </w:rPr>
        <w:t>Friluftsliv – aktiviteter og samspil.</w:t>
      </w:r>
    </w:p>
    <w:p w:rsidR="00773020" w:rsidRPr="00773020" w:rsidRDefault="00773020" w:rsidP="00402538">
      <w:pPr>
        <w:rPr>
          <w:rFonts w:cs="Arial"/>
          <w:b/>
          <w:sz w:val="24"/>
          <w:szCs w:val="24"/>
        </w:rPr>
      </w:pPr>
      <w:r w:rsidRPr="00773020">
        <w:rPr>
          <w:rFonts w:cs="Arial"/>
          <w:b/>
          <w:sz w:val="24"/>
          <w:szCs w:val="24"/>
        </w:rPr>
        <w:t>Bilag:</w:t>
      </w:r>
    </w:p>
    <w:p w:rsidR="00A31353" w:rsidRPr="00B5784C" w:rsidRDefault="00DA728E" w:rsidP="00E567EB">
      <w:pPr>
        <w:ind w:firstLine="1304"/>
        <w:rPr>
          <w:rFonts w:cs="Arial"/>
          <w:b/>
        </w:rPr>
      </w:pPr>
      <w:r w:rsidRPr="00B5784C">
        <w:rPr>
          <w:rFonts w:cs="Arial"/>
          <w:b/>
        </w:rPr>
        <w:t>Bilag 1 Vordingborg Kommunes Miljøråd.</w:t>
      </w:r>
    </w:p>
    <w:p w:rsidR="00A31353" w:rsidRPr="00B5784C" w:rsidRDefault="00A31353" w:rsidP="00402538">
      <w:pPr>
        <w:rPr>
          <w:rFonts w:cs="Arial"/>
          <w:b/>
        </w:rPr>
      </w:pPr>
    </w:p>
    <w:p w:rsidR="008F00A8" w:rsidRPr="00B5784C" w:rsidRDefault="00A31353" w:rsidP="00E567EB">
      <w:pPr>
        <w:ind w:firstLine="1304"/>
        <w:rPr>
          <w:rFonts w:cs="Arial"/>
          <w:b/>
        </w:rPr>
      </w:pPr>
      <w:r w:rsidRPr="00B5784C">
        <w:rPr>
          <w:rFonts w:cs="Arial"/>
          <w:b/>
        </w:rPr>
        <w:t>Bilag 2 Miljørådets proces frem mod vision og anbefalinger.</w:t>
      </w:r>
    </w:p>
    <w:p w:rsidR="008F00A8" w:rsidRPr="00B5784C" w:rsidRDefault="008F00A8" w:rsidP="00402538">
      <w:pPr>
        <w:rPr>
          <w:rFonts w:cs="Arial"/>
          <w:b/>
        </w:rPr>
      </w:pPr>
    </w:p>
    <w:p w:rsidR="004D226D" w:rsidRPr="00B5784C" w:rsidRDefault="008F00A8" w:rsidP="00E567EB">
      <w:pPr>
        <w:ind w:firstLine="1304"/>
        <w:rPr>
          <w:rFonts w:cs="Arial"/>
          <w:b/>
        </w:rPr>
      </w:pPr>
      <w:r w:rsidRPr="00B5784C">
        <w:rPr>
          <w:rFonts w:cs="Arial"/>
          <w:b/>
        </w:rPr>
        <w:t>Bilag 3 Kort over ruter, naturbaser og friluftsfaciliteter.</w:t>
      </w:r>
    </w:p>
    <w:p w:rsidR="00C70B09" w:rsidRPr="00B5784C" w:rsidRDefault="00C70B09" w:rsidP="00402538">
      <w:pPr>
        <w:rPr>
          <w:rFonts w:cs="Arial"/>
          <w:b/>
        </w:rPr>
      </w:pPr>
    </w:p>
    <w:p w:rsidR="00C70B09" w:rsidRDefault="004D226D" w:rsidP="00E567EB">
      <w:pPr>
        <w:ind w:left="1304"/>
        <w:rPr>
          <w:b/>
          <w:noProof/>
          <w:lang w:eastAsia="da-DK"/>
        </w:rPr>
      </w:pPr>
      <w:r w:rsidRPr="00B5784C">
        <w:rPr>
          <w:rFonts w:cs="Arial"/>
          <w:b/>
        </w:rPr>
        <w:t>Bilag 4 Lister over foreninger i Vordingborg Kommune med friluftsliv som formål.</w:t>
      </w:r>
      <w:r w:rsidR="00C70B09" w:rsidRPr="00B5784C">
        <w:rPr>
          <w:b/>
          <w:noProof/>
          <w:lang w:eastAsia="da-DK"/>
        </w:rPr>
        <w:t xml:space="preserve"> </w:t>
      </w:r>
    </w:p>
    <w:p w:rsidR="004F6468" w:rsidRDefault="004F6468" w:rsidP="00402538">
      <w:pPr>
        <w:rPr>
          <w:b/>
          <w:noProof/>
          <w:lang w:eastAsia="da-DK"/>
        </w:rPr>
      </w:pPr>
    </w:p>
    <w:p w:rsidR="004F6468" w:rsidRPr="00B5784C" w:rsidRDefault="004F6468" w:rsidP="00E567EB">
      <w:pPr>
        <w:ind w:firstLine="1304"/>
        <w:rPr>
          <w:b/>
          <w:noProof/>
          <w:lang w:eastAsia="da-DK"/>
        </w:rPr>
      </w:pPr>
      <w:r>
        <w:rPr>
          <w:b/>
          <w:noProof/>
          <w:lang w:eastAsia="da-DK"/>
        </w:rPr>
        <w:t>Bilag 5 Vordingborg Kommunes vision og politikker.</w:t>
      </w:r>
    </w:p>
    <w:p w:rsidR="00C70B09" w:rsidRDefault="00C70B09" w:rsidP="00402538">
      <w:pPr>
        <w:rPr>
          <w:noProof/>
          <w:lang w:eastAsia="da-DK"/>
        </w:rPr>
      </w:pPr>
    </w:p>
    <w:p w:rsidR="00C70B09" w:rsidRDefault="00C70B09" w:rsidP="00402538">
      <w:pPr>
        <w:rPr>
          <w:noProof/>
          <w:lang w:eastAsia="da-DK"/>
        </w:rPr>
      </w:pPr>
    </w:p>
    <w:p w:rsidR="00C70B09" w:rsidRDefault="00C70B09" w:rsidP="000543CF">
      <w:pPr>
        <w:jc w:val="center"/>
        <w:rPr>
          <w:rFonts w:cs="Arial"/>
        </w:rPr>
      </w:pPr>
      <w:r>
        <w:rPr>
          <w:noProof/>
          <w:lang w:eastAsia="da-DK"/>
        </w:rPr>
        <w:drawing>
          <wp:inline distT="0" distB="0" distL="0" distR="0" wp14:anchorId="389AA1F8" wp14:editId="3B0175C8">
            <wp:extent cx="2287267" cy="1715568"/>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97192" cy="1723012"/>
                    </a:xfrm>
                    <a:prstGeom prst="rect">
                      <a:avLst/>
                    </a:prstGeom>
                  </pic:spPr>
                </pic:pic>
              </a:graphicData>
            </a:graphic>
          </wp:inline>
        </w:drawing>
      </w:r>
      <w:r w:rsidR="00457F9F">
        <w:rPr>
          <w:noProof/>
          <w:lang w:eastAsia="da-DK"/>
        </w:rPr>
        <w:drawing>
          <wp:inline distT="0" distB="0" distL="0" distR="0" wp14:anchorId="34267BCE" wp14:editId="1769A901">
            <wp:extent cx="2556873" cy="1702768"/>
            <wp:effectExtent l="0" t="0" r="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86101" cy="1722233"/>
                    </a:xfrm>
                    <a:prstGeom prst="rect">
                      <a:avLst/>
                    </a:prstGeom>
                  </pic:spPr>
                </pic:pic>
              </a:graphicData>
            </a:graphic>
          </wp:inline>
        </w:drawing>
      </w:r>
      <w:r w:rsidR="00EA7755">
        <w:rPr>
          <w:noProof/>
          <w:lang w:eastAsia="da-DK"/>
        </w:rPr>
        <w:drawing>
          <wp:inline distT="0" distB="0" distL="0" distR="0" wp14:anchorId="39DAFBF4" wp14:editId="5E6CDD87">
            <wp:extent cx="2313824" cy="1755614"/>
            <wp:effectExtent l="0" t="0"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13824" cy="1755614"/>
                    </a:xfrm>
                    <a:prstGeom prst="rect">
                      <a:avLst/>
                    </a:prstGeom>
                  </pic:spPr>
                </pic:pic>
              </a:graphicData>
            </a:graphic>
          </wp:inline>
        </w:drawing>
      </w:r>
      <w:r w:rsidR="000543CF">
        <w:rPr>
          <w:noProof/>
          <w:lang w:eastAsia="da-DK"/>
        </w:rPr>
        <w:drawing>
          <wp:inline distT="0" distB="0" distL="0" distR="0" wp14:anchorId="0B3E73E9" wp14:editId="7F7C9E88">
            <wp:extent cx="2560142" cy="1705610"/>
            <wp:effectExtent l="0" t="0" r="0" b="889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60142" cy="1705610"/>
                    </a:xfrm>
                    <a:prstGeom prst="rect">
                      <a:avLst/>
                    </a:prstGeom>
                  </pic:spPr>
                </pic:pic>
              </a:graphicData>
            </a:graphic>
          </wp:inline>
        </w:drawing>
      </w:r>
    </w:p>
    <w:p w:rsidR="00C70B09" w:rsidRDefault="00C70B09" w:rsidP="000543CF">
      <w:pPr>
        <w:jc w:val="center"/>
        <w:rPr>
          <w:rFonts w:cs="Arial"/>
        </w:rPr>
      </w:pPr>
    </w:p>
    <w:p w:rsidR="00344753" w:rsidRDefault="00344753">
      <w:pPr>
        <w:spacing w:after="200"/>
        <w:rPr>
          <w:rFonts w:cs="Arial"/>
          <w:b/>
          <w:noProof/>
          <w:sz w:val="28"/>
          <w:szCs w:val="28"/>
        </w:rPr>
      </w:pPr>
    </w:p>
    <w:p w:rsidR="00A57B0D" w:rsidRDefault="00605A04">
      <w:pPr>
        <w:spacing w:after="200"/>
        <w:rPr>
          <w:rFonts w:cs="Arial"/>
          <w:b/>
          <w:noProof/>
          <w:sz w:val="28"/>
          <w:szCs w:val="28"/>
        </w:rPr>
      </w:pPr>
      <w:r>
        <w:rPr>
          <w:rFonts w:cs="Arial"/>
          <w:b/>
          <w:noProof/>
          <w:sz w:val="28"/>
          <w:szCs w:val="28"/>
        </w:rPr>
        <w:t xml:space="preserve">1 </w:t>
      </w:r>
      <w:r w:rsidR="00A57B0D">
        <w:rPr>
          <w:rFonts w:cs="Arial"/>
          <w:b/>
          <w:noProof/>
          <w:sz w:val="28"/>
          <w:szCs w:val="28"/>
        </w:rPr>
        <w:t>Indledning</w:t>
      </w:r>
    </w:p>
    <w:p w:rsidR="00067F2A" w:rsidRPr="002B7B4B" w:rsidRDefault="00067F2A" w:rsidP="00067F2A">
      <w:pPr>
        <w:rPr>
          <w:rFonts w:cs="Arial"/>
        </w:rPr>
      </w:pPr>
      <w:r w:rsidRPr="002B7B4B">
        <w:rPr>
          <w:rFonts w:cs="Arial"/>
        </w:rPr>
        <w:t xml:space="preserve">”Miljørådet er et dialogforum for Vordingborg </w:t>
      </w:r>
      <w:r>
        <w:rPr>
          <w:rFonts w:cs="Arial"/>
        </w:rPr>
        <w:t>K</w:t>
      </w:r>
      <w:r w:rsidRPr="002B7B4B">
        <w:rPr>
          <w:rFonts w:cs="Arial"/>
        </w:rPr>
        <w:t>ommune og borgerne om emner, der er relateret til natur, miljø, formidling,</w:t>
      </w:r>
      <w:r>
        <w:rPr>
          <w:rFonts w:cs="Arial"/>
        </w:rPr>
        <w:t xml:space="preserve"> friluftsliv,</w:t>
      </w:r>
      <w:r w:rsidRPr="002B7B4B">
        <w:rPr>
          <w:rFonts w:cs="Arial"/>
        </w:rPr>
        <w:t xml:space="preserve"> planlægning i det åbne land og bæredygtighedsemner/LA21 – spørgsmål”.</w:t>
      </w:r>
    </w:p>
    <w:p w:rsidR="00067F2A" w:rsidRDefault="00067F2A">
      <w:pPr>
        <w:spacing w:after="200"/>
        <w:rPr>
          <w:rFonts w:cs="Arial"/>
          <w:noProof/>
        </w:rPr>
      </w:pPr>
      <w:r>
        <w:rPr>
          <w:rFonts w:cs="Arial"/>
          <w:noProof/>
        </w:rPr>
        <w:t>Læs nærmere om Miljørådet i bilag 1.</w:t>
      </w:r>
    </w:p>
    <w:p w:rsidR="00067F2A" w:rsidRDefault="00067F2A">
      <w:pPr>
        <w:spacing w:after="200"/>
        <w:rPr>
          <w:rFonts w:cs="Arial"/>
          <w:noProof/>
        </w:rPr>
      </w:pPr>
      <w:r>
        <w:rPr>
          <w:rFonts w:cs="Arial"/>
          <w:noProof/>
        </w:rPr>
        <w:t xml:space="preserve">Miljørådet har </w:t>
      </w:r>
      <w:r w:rsidR="00B22A91">
        <w:rPr>
          <w:rFonts w:cs="Arial"/>
          <w:noProof/>
        </w:rPr>
        <w:t xml:space="preserve">med denne rapport </w:t>
      </w:r>
      <w:r w:rsidR="00CA40FE">
        <w:rPr>
          <w:rFonts w:cs="Arial"/>
          <w:noProof/>
        </w:rPr>
        <w:t>valgt at sætte fokus på frilufts</w:t>
      </w:r>
      <w:r w:rsidR="00B22A91">
        <w:rPr>
          <w:rFonts w:cs="Arial"/>
          <w:noProof/>
        </w:rPr>
        <w:t xml:space="preserve">livet i Vordingborg Kommune. Formålet er at give rådets </w:t>
      </w:r>
      <w:r w:rsidR="00241E87">
        <w:rPr>
          <w:rFonts w:cs="Arial"/>
          <w:noProof/>
        </w:rPr>
        <w:t xml:space="preserve">organisationers </w:t>
      </w:r>
      <w:r w:rsidR="00B22A91">
        <w:rPr>
          <w:rFonts w:cs="Arial"/>
          <w:noProof/>
        </w:rPr>
        <w:t xml:space="preserve">bud på hvordan og på hvilke præmisser, der kan ske en styrkelse af mulighederne for friluftsliv i kommunen til gavn for </w:t>
      </w:r>
      <w:r w:rsidR="00F16B27">
        <w:rPr>
          <w:rFonts w:cs="Arial"/>
          <w:noProof/>
        </w:rPr>
        <w:t xml:space="preserve">udviklingen af kommunen og til gavn for </w:t>
      </w:r>
      <w:r w:rsidR="00B22A91">
        <w:rPr>
          <w:rFonts w:cs="Arial"/>
          <w:noProof/>
        </w:rPr>
        <w:t xml:space="preserve">kommunens borgere og gæster. </w:t>
      </w:r>
    </w:p>
    <w:p w:rsidR="00B22A91" w:rsidRDefault="00B22A91" w:rsidP="00B22A91">
      <w:pPr>
        <w:rPr>
          <w:rFonts w:cs="Arial"/>
        </w:rPr>
      </w:pPr>
      <w:r w:rsidRPr="00EE0478">
        <w:rPr>
          <w:rFonts w:cs="Arial"/>
          <w:noProof/>
        </w:rPr>
        <w:t xml:space="preserve">Denne </w:t>
      </w:r>
      <w:r>
        <w:rPr>
          <w:rFonts w:cs="Arial"/>
          <w:noProof/>
        </w:rPr>
        <w:t xml:space="preserve">rapport koncentrerer sig om at formidle Vordingborg Kommunes Miljøråds </w:t>
      </w:r>
      <w:r w:rsidR="00874E8D">
        <w:rPr>
          <w:rFonts w:cs="Arial"/>
          <w:noProof/>
        </w:rPr>
        <w:t>medlems</w:t>
      </w:r>
      <w:r w:rsidR="00501C3A">
        <w:rPr>
          <w:rFonts w:cs="Arial"/>
          <w:noProof/>
        </w:rPr>
        <w:t>-</w:t>
      </w:r>
      <w:r w:rsidR="00874E8D">
        <w:rPr>
          <w:rFonts w:cs="Arial"/>
          <w:noProof/>
        </w:rPr>
        <w:t xml:space="preserve">organisationers </w:t>
      </w:r>
      <w:r>
        <w:rPr>
          <w:rFonts w:cs="Arial"/>
          <w:noProof/>
        </w:rPr>
        <w:t>vision og anbefalinger til kommunalbestyrelsen i forhold til udviklingen af friluftslivet.</w:t>
      </w:r>
      <w:r w:rsidRPr="00067F2A">
        <w:rPr>
          <w:rFonts w:cs="Arial"/>
        </w:rPr>
        <w:t xml:space="preserve"> </w:t>
      </w:r>
    </w:p>
    <w:p w:rsidR="00B22A91" w:rsidRDefault="00B22A91" w:rsidP="00B22A91">
      <w:pPr>
        <w:rPr>
          <w:rFonts w:cs="Arial"/>
        </w:rPr>
      </w:pPr>
    </w:p>
    <w:p w:rsidR="00174E40" w:rsidRDefault="001E7CC4">
      <w:pPr>
        <w:spacing w:after="200"/>
        <w:rPr>
          <w:rFonts w:cs="Arial"/>
          <w:noProof/>
        </w:rPr>
      </w:pPr>
      <w:r>
        <w:rPr>
          <w:rFonts w:cs="Arial"/>
          <w:noProof/>
        </w:rPr>
        <w:t>Inden vision og anbefali</w:t>
      </w:r>
      <w:r w:rsidR="0094218E">
        <w:rPr>
          <w:rFonts w:cs="Arial"/>
          <w:noProof/>
        </w:rPr>
        <w:t xml:space="preserve">nger </w:t>
      </w:r>
      <w:r w:rsidR="00174E40">
        <w:rPr>
          <w:rFonts w:cs="Arial"/>
          <w:noProof/>
        </w:rPr>
        <w:t>er</w:t>
      </w:r>
      <w:r w:rsidR="0094218E">
        <w:rPr>
          <w:rFonts w:cs="Arial"/>
          <w:noProof/>
        </w:rPr>
        <w:t xml:space="preserve"> der</w:t>
      </w:r>
      <w:r w:rsidR="00174E40">
        <w:rPr>
          <w:rFonts w:cs="Arial"/>
          <w:noProof/>
        </w:rPr>
        <w:t xml:space="preserve"> derfor kun en indledende definition af, hvordan Miljørådet har valgt at definere og dermed afgrænse begrebet </w:t>
      </w:r>
      <w:r w:rsidR="003F38FE">
        <w:rPr>
          <w:rFonts w:cs="Arial"/>
          <w:noProof/>
        </w:rPr>
        <w:t>”</w:t>
      </w:r>
      <w:r w:rsidR="00174E40">
        <w:rPr>
          <w:rFonts w:cs="Arial"/>
          <w:noProof/>
        </w:rPr>
        <w:t>Friluftsliv</w:t>
      </w:r>
      <w:r w:rsidR="003F38FE">
        <w:rPr>
          <w:rFonts w:cs="Arial"/>
          <w:noProof/>
        </w:rPr>
        <w:t>”</w:t>
      </w:r>
      <w:r w:rsidR="00174E40">
        <w:rPr>
          <w:rFonts w:cs="Arial"/>
          <w:noProof/>
        </w:rPr>
        <w:t xml:space="preserve"> i denne rapport. </w:t>
      </w:r>
    </w:p>
    <w:p w:rsidR="001E7CC4" w:rsidRDefault="001E7CC4">
      <w:pPr>
        <w:spacing w:after="200"/>
        <w:rPr>
          <w:rFonts w:cs="Arial"/>
          <w:noProof/>
        </w:rPr>
      </w:pPr>
      <w:r>
        <w:rPr>
          <w:rFonts w:cs="Arial"/>
          <w:noProof/>
        </w:rPr>
        <w:t>Vision / ønsker og anbefalinger følges af afsnit, hvor der gives en status for tiltag, der har relation til rådets udspil.</w:t>
      </w:r>
    </w:p>
    <w:p w:rsidR="001E7CC4" w:rsidRDefault="001E7CC4">
      <w:pPr>
        <w:spacing w:after="200"/>
        <w:rPr>
          <w:rFonts w:cs="Arial"/>
          <w:noProof/>
        </w:rPr>
      </w:pPr>
      <w:r>
        <w:rPr>
          <w:rFonts w:cs="Arial"/>
          <w:noProof/>
        </w:rPr>
        <w:t xml:space="preserve">For at give et helhedsbillede </w:t>
      </w:r>
      <w:r w:rsidR="00481AED">
        <w:rPr>
          <w:rFonts w:cs="Arial"/>
          <w:noProof/>
        </w:rPr>
        <w:t xml:space="preserve">er der tilføjet </w:t>
      </w:r>
      <w:r>
        <w:rPr>
          <w:rFonts w:cs="Arial"/>
          <w:noProof/>
        </w:rPr>
        <w:t xml:space="preserve">en række </w:t>
      </w:r>
      <w:r w:rsidR="00481AED">
        <w:rPr>
          <w:rFonts w:cs="Arial"/>
          <w:noProof/>
        </w:rPr>
        <w:t xml:space="preserve">supplerende </w:t>
      </w:r>
      <w:r>
        <w:rPr>
          <w:rFonts w:cs="Arial"/>
          <w:noProof/>
        </w:rPr>
        <w:t>informationer</w:t>
      </w:r>
      <w:r w:rsidR="00F42DB4">
        <w:rPr>
          <w:rFonts w:cs="Arial"/>
          <w:noProof/>
        </w:rPr>
        <w:t xml:space="preserve">. </w:t>
      </w:r>
      <w:r w:rsidR="00893374">
        <w:rPr>
          <w:rFonts w:cs="Arial"/>
          <w:noProof/>
        </w:rPr>
        <w:t>Tiltag og ønsker er på tværs af den formelle kommunale udvalgs - og administrationsopdeling, og fordre</w:t>
      </w:r>
      <w:r w:rsidR="00CA40FE">
        <w:rPr>
          <w:rFonts w:cs="Arial"/>
          <w:noProof/>
        </w:rPr>
        <w:t>r</w:t>
      </w:r>
      <w:r w:rsidR="00893374">
        <w:rPr>
          <w:rFonts w:cs="Arial"/>
          <w:noProof/>
        </w:rPr>
        <w:t xml:space="preserve"> derfor </w:t>
      </w:r>
      <w:r w:rsidR="00CA40FE">
        <w:rPr>
          <w:rFonts w:cs="Arial"/>
          <w:noProof/>
        </w:rPr>
        <w:t xml:space="preserve">til </w:t>
      </w:r>
      <w:r w:rsidR="00893374">
        <w:rPr>
          <w:rFonts w:cs="Arial"/>
          <w:noProof/>
        </w:rPr>
        <w:t>et tværgående samspil mellem forskellige kommunale</w:t>
      </w:r>
      <w:r w:rsidR="00481C39">
        <w:rPr>
          <w:rFonts w:cs="Arial"/>
          <w:noProof/>
        </w:rPr>
        <w:t xml:space="preserve"> enheder.</w:t>
      </w:r>
    </w:p>
    <w:p w:rsidR="006E39C2" w:rsidRDefault="00174E40">
      <w:pPr>
        <w:spacing w:after="200"/>
        <w:rPr>
          <w:rFonts w:cs="Arial"/>
          <w:noProof/>
        </w:rPr>
      </w:pPr>
      <w:r>
        <w:rPr>
          <w:rFonts w:cs="Arial"/>
          <w:noProof/>
        </w:rPr>
        <w:t>I</w:t>
      </w:r>
      <w:r w:rsidR="006156AC">
        <w:rPr>
          <w:rFonts w:cs="Arial"/>
          <w:noProof/>
        </w:rPr>
        <w:t>nformationer om Miljørådet</w:t>
      </w:r>
      <w:r w:rsidR="0090438D">
        <w:rPr>
          <w:rFonts w:cs="Arial"/>
          <w:noProof/>
        </w:rPr>
        <w:t>,</w:t>
      </w:r>
      <w:r w:rsidR="006156AC">
        <w:rPr>
          <w:rFonts w:cs="Arial"/>
          <w:noProof/>
        </w:rPr>
        <w:t xml:space="preserve"> processen frem mod anbefalingerne</w:t>
      </w:r>
      <w:r w:rsidR="00417012">
        <w:rPr>
          <w:rFonts w:cs="Arial"/>
          <w:noProof/>
        </w:rPr>
        <w:t xml:space="preserve">, kort, </w:t>
      </w:r>
      <w:r w:rsidR="0090438D">
        <w:rPr>
          <w:rFonts w:cs="Arial"/>
          <w:noProof/>
        </w:rPr>
        <w:t xml:space="preserve">foreningsoversigt </w:t>
      </w:r>
      <w:r w:rsidR="00417012">
        <w:rPr>
          <w:rFonts w:cs="Arial"/>
          <w:noProof/>
        </w:rPr>
        <w:t xml:space="preserve">samt kommunalbestyrelsens vision </w:t>
      </w:r>
      <w:r w:rsidR="006156AC">
        <w:rPr>
          <w:rFonts w:cs="Arial"/>
          <w:noProof/>
        </w:rPr>
        <w:t>er vedlagt som bilag</w:t>
      </w:r>
      <w:r w:rsidR="0090438D">
        <w:rPr>
          <w:rFonts w:cs="Arial"/>
          <w:noProof/>
        </w:rPr>
        <w:t>.</w:t>
      </w:r>
    </w:p>
    <w:p w:rsidR="00344753" w:rsidRDefault="00344753">
      <w:pPr>
        <w:spacing w:after="200"/>
        <w:rPr>
          <w:rFonts w:cs="Arial"/>
          <w:b/>
          <w:noProof/>
          <w:sz w:val="28"/>
          <w:szCs w:val="28"/>
        </w:rPr>
      </w:pPr>
    </w:p>
    <w:p w:rsidR="0065052B" w:rsidRPr="00DC0BDE" w:rsidRDefault="0065052B">
      <w:pPr>
        <w:spacing w:after="200"/>
        <w:rPr>
          <w:rFonts w:cs="Arial"/>
          <w:b/>
          <w:noProof/>
          <w:sz w:val="28"/>
          <w:szCs w:val="28"/>
        </w:rPr>
      </w:pPr>
      <w:r w:rsidRPr="00DC0BDE">
        <w:rPr>
          <w:rFonts w:cs="Arial"/>
          <w:b/>
          <w:noProof/>
          <w:sz w:val="28"/>
          <w:szCs w:val="28"/>
        </w:rPr>
        <w:t xml:space="preserve">Miljørådets </w:t>
      </w:r>
      <w:r w:rsidR="00DC0BDE" w:rsidRPr="00DC0BDE">
        <w:rPr>
          <w:rFonts w:cs="Arial"/>
          <w:b/>
          <w:noProof/>
          <w:sz w:val="28"/>
          <w:szCs w:val="28"/>
        </w:rPr>
        <w:t xml:space="preserve">valg af </w:t>
      </w:r>
      <w:r w:rsidRPr="00DC0BDE">
        <w:rPr>
          <w:rFonts w:cs="Arial"/>
          <w:b/>
          <w:noProof/>
          <w:sz w:val="28"/>
          <w:szCs w:val="28"/>
        </w:rPr>
        <w:t>definition af friluftsliv.</w:t>
      </w:r>
    </w:p>
    <w:p w:rsidR="00DC0BDE" w:rsidRPr="00811685" w:rsidRDefault="00DC0BDE">
      <w:pPr>
        <w:spacing w:after="200"/>
        <w:rPr>
          <w:rFonts w:cs="Arial"/>
          <w:noProof/>
          <w:u w:val="single"/>
        </w:rPr>
      </w:pPr>
      <w:r w:rsidRPr="00811685">
        <w:rPr>
          <w:rFonts w:cs="Arial"/>
          <w:noProof/>
          <w:u w:val="single"/>
        </w:rPr>
        <w:t>Friluftsliv defineres i denne rapport som:</w:t>
      </w:r>
    </w:p>
    <w:p w:rsidR="00DC0BDE" w:rsidRPr="00811685" w:rsidRDefault="00DC0BDE">
      <w:pPr>
        <w:spacing w:after="200"/>
        <w:rPr>
          <w:rFonts w:cs="Arial"/>
          <w:b/>
          <w:i/>
          <w:noProof/>
        </w:rPr>
      </w:pPr>
      <w:r w:rsidRPr="00811685">
        <w:rPr>
          <w:rFonts w:cs="Arial"/>
          <w:b/>
          <w:i/>
          <w:noProof/>
        </w:rPr>
        <w:t>”Aktiviteter, der foregår i fritiden uden for hjemmet, arbejdspladsen og anlagte baner – altså ude i landskabet, i naturen på vandet, under vandet, i luften – uorganiseret såvel som organiseret i foreninger m.v.”</w:t>
      </w:r>
    </w:p>
    <w:p w:rsidR="00DC0BDE" w:rsidRDefault="00DC0BDE">
      <w:pPr>
        <w:spacing w:after="200"/>
        <w:rPr>
          <w:rFonts w:cs="Arial"/>
          <w:noProof/>
        </w:rPr>
      </w:pPr>
      <w:r>
        <w:rPr>
          <w:rFonts w:cs="Arial"/>
          <w:noProof/>
        </w:rPr>
        <w:t>Definitionen er</w:t>
      </w:r>
      <w:r w:rsidR="005263A1">
        <w:rPr>
          <w:rFonts w:cs="Arial"/>
          <w:noProof/>
        </w:rPr>
        <w:t xml:space="preserve"> </w:t>
      </w:r>
      <w:r w:rsidR="00BB31CC">
        <w:rPr>
          <w:rFonts w:cs="Arial"/>
          <w:noProof/>
        </w:rPr>
        <w:t xml:space="preserve">første gang </w:t>
      </w:r>
      <w:r w:rsidR="005263A1">
        <w:rPr>
          <w:rFonts w:cs="Arial"/>
          <w:noProof/>
        </w:rPr>
        <w:t xml:space="preserve">formuleret i </w:t>
      </w:r>
      <w:r>
        <w:rPr>
          <w:rFonts w:cs="Arial"/>
          <w:noProof/>
        </w:rPr>
        <w:t xml:space="preserve">rapport til nationalpark-undersøgelse </w:t>
      </w:r>
      <w:r w:rsidR="009E4BD5">
        <w:rPr>
          <w:rFonts w:cs="Arial"/>
          <w:noProof/>
        </w:rPr>
        <w:t xml:space="preserve">for </w:t>
      </w:r>
      <w:r w:rsidR="005263A1">
        <w:rPr>
          <w:rFonts w:cs="Arial"/>
          <w:noProof/>
        </w:rPr>
        <w:t>Det sydfynske Øhav</w:t>
      </w:r>
      <w:r w:rsidR="00CA40FE">
        <w:rPr>
          <w:rFonts w:cs="Arial"/>
          <w:noProof/>
        </w:rPr>
        <w:t>.</w:t>
      </w:r>
      <w:r w:rsidR="005263A1" w:rsidRPr="005263A1">
        <w:rPr>
          <w:rFonts w:cs="Arial"/>
          <w:noProof/>
          <w:color w:val="FF0000"/>
        </w:rPr>
        <w:t xml:space="preserve"> </w:t>
      </w:r>
      <w:r w:rsidR="00BB31CC">
        <w:rPr>
          <w:rFonts w:cs="Arial"/>
          <w:noProof/>
        </w:rPr>
        <w:t>Miljørådet har valgt, at bruge denne definition i arbejdet med denne rapport.</w:t>
      </w:r>
      <w:r w:rsidR="005263A1">
        <w:rPr>
          <w:rFonts w:cs="Arial"/>
          <w:noProof/>
        </w:rPr>
        <w:t xml:space="preserve"> </w:t>
      </w:r>
    </w:p>
    <w:p w:rsidR="00DC0BDE" w:rsidRDefault="00577354">
      <w:pPr>
        <w:spacing w:after="200"/>
        <w:rPr>
          <w:rFonts w:cs="Arial"/>
          <w:noProof/>
        </w:rPr>
      </w:pPr>
      <w:r>
        <w:rPr>
          <w:rFonts w:cs="Arial"/>
          <w:noProof/>
        </w:rPr>
        <w:t>Det er</w:t>
      </w:r>
      <w:r w:rsidR="00BB31CC">
        <w:rPr>
          <w:rFonts w:cs="Arial"/>
          <w:noProof/>
        </w:rPr>
        <w:t xml:space="preserve"> derfor </w:t>
      </w:r>
      <w:r>
        <w:rPr>
          <w:rFonts w:cs="Arial"/>
          <w:noProof/>
        </w:rPr>
        <w:t xml:space="preserve">denne definition, der </w:t>
      </w:r>
      <w:r w:rsidR="00174E40">
        <w:rPr>
          <w:rFonts w:cs="Arial"/>
          <w:noProof/>
        </w:rPr>
        <w:t xml:space="preserve">ligger til grund for </w:t>
      </w:r>
      <w:r>
        <w:rPr>
          <w:rFonts w:cs="Arial"/>
          <w:noProof/>
        </w:rPr>
        <w:t>hvilke emner</w:t>
      </w:r>
      <w:r w:rsidR="00CA40FE">
        <w:rPr>
          <w:rFonts w:cs="Arial"/>
          <w:noProof/>
        </w:rPr>
        <w:t>,</w:t>
      </w:r>
      <w:r>
        <w:rPr>
          <w:rFonts w:cs="Arial"/>
          <w:noProof/>
        </w:rPr>
        <w:t xml:space="preserve"> Miljørådet har valgt at forholde sig til i denne rapport. </w:t>
      </w:r>
    </w:p>
    <w:p w:rsidR="000A71A9" w:rsidRDefault="000A71A9" w:rsidP="009724DF">
      <w:pPr>
        <w:spacing w:after="200"/>
        <w:jc w:val="center"/>
        <w:rPr>
          <w:rFonts w:cs="Arial"/>
          <w:noProof/>
        </w:rPr>
      </w:pPr>
    </w:p>
    <w:p w:rsidR="005E3B02" w:rsidRPr="000F1791" w:rsidRDefault="005E3B02" w:rsidP="00212957">
      <w:pPr>
        <w:rPr>
          <w:rFonts w:cs="Arial"/>
          <w:noProof/>
        </w:rPr>
      </w:pPr>
    </w:p>
    <w:p w:rsidR="0011669E" w:rsidRDefault="0011669E" w:rsidP="00212957">
      <w:pPr>
        <w:rPr>
          <w:rFonts w:eastAsiaTheme="majorEastAsia" w:cs="Arial"/>
          <w:b/>
          <w:color w:val="000000" w:themeColor="text1"/>
          <w:kern w:val="24"/>
          <w:sz w:val="28"/>
          <w:szCs w:val="28"/>
        </w:rPr>
      </w:pPr>
    </w:p>
    <w:p w:rsidR="0011669E" w:rsidRDefault="00761BFC" w:rsidP="00212957">
      <w:pPr>
        <w:rPr>
          <w:rFonts w:eastAsiaTheme="majorEastAsia" w:cs="Arial"/>
          <w:b/>
          <w:color w:val="000000" w:themeColor="text1"/>
          <w:kern w:val="24"/>
          <w:sz w:val="28"/>
          <w:szCs w:val="28"/>
        </w:rPr>
      </w:pPr>
      <w:r>
        <w:rPr>
          <w:rFonts w:eastAsiaTheme="majorEastAsia" w:cs="Arial"/>
          <w:b/>
          <w:color w:val="000000" w:themeColor="text1"/>
          <w:kern w:val="24"/>
          <w:sz w:val="28"/>
          <w:szCs w:val="28"/>
        </w:rPr>
        <w:t xml:space="preserve">2 </w:t>
      </w:r>
      <w:r w:rsidR="0011669E">
        <w:rPr>
          <w:rFonts w:eastAsiaTheme="majorEastAsia" w:cs="Arial"/>
          <w:b/>
          <w:color w:val="000000" w:themeColor="text1"/>
          <w:kern w:val="24"/>
          <w:sz w:val="28"/>
          <w:szCs w:val="28"/>
        </w:rPr>
        <w:t>Miljørådets vision og anbefalinger</w:t>
      </w:r>
    </w:p>
    <w:p w:rsidR="0011669E" w:rsidRDefault="0011669E" w:rsidP="00212957">
      <w:pPr>
        <w:rPr>
          <w:rFonts w:eastAsiaTheme="majorEastAsia" w:cs="Arial"/>
          <w:b/>
          <w:color w:val="000000" w:themeColor="text1"/>
          <w:kern w:val="24"/>
          <w:sz w:val="28"/>
          <w:szCs w:val="28"/>
        </w:rPr>
      </w:pPr>
    </w:p>
    <w:p w:rsidR="00732CE7" w:rsidRPr="0011669E" w:rsidRDefault="002F11EB" w:rsidP="00212957">
      <w:pPr>
        <w:rPr>
          <w:rFonts w:eastAsiaTheme="majorEastAsia" w:cs="Arial"/>
          <w:b/>
          <w:color w:val="000000" w:themeColor="text1"/>
          <w:kern w:val="24"/>
          <w:sz w:val="24"/>
          <w:szCs w:val="24"/>
        </w:rPr>
      </w:pPr>
      <w:r w:rsidRPr="0011669E">
        <w:rPr>
          <w:rFonts w:eastAsiaTheme="majorEastAsia" w:cs="Arial"/>
          <w:b/>
          <w:color w:val="000000" w:themeColor="text1"/>
          <w:kern w:val="24"/>
          <w:sz w:val="24"/>
          <w:szCs w:val="24"/>
        </w:rPr>
        <w:t xml:space="preserve">Miljørådets vision </w:t>
      </w:r>
      <w:r w:rsidR="006D65E9" w:rsidRPr="0011669E">
        <w:rPr>
          <w:rFonts w:eastAsiaTheme="majorEastAsia" w:cs="Arial"/>
          <w:b/>
          <w:color w:val="000000" w:themeColor="text1"/>
          <w:kern w:val="24"/>
          <w:sz w:val="24"/>
          <w:szCs w:val="24"/>
        </w:rPr>
        <w:t xml:space="preserve">for udviklingen af </w:t>
      </w:r>
      <w:r w:rsidRPr="0011669E">
        <w:rPr>
          <w:rFonts w:eastAsiaTheme="majorEastAsia" w:cs="Arial"/>
          <w:b/>
          <w:color w:val="000000" w:themeColor="text1"/>
          <w:kern w:val="24"/>
          <w:sz w:val="24"/>
          <w:szCs w:val="24"/>
        </w:rPr>
        <w:t>friluftsliv</w:t>
      </w:r>
      <w:r w:rsidR="006D65E9" w:rsidRPr="0011669E">
        <w:rPr>
          <w:rFonts w:eastAsiaTheme="majorEastAsia" w:cs="Arial"/>
          <w:b/>
          <w:color w:val="000000" w:themeColor="text1"/>
          <w:kern w:val="24"/>
          <w:sz w:val="24"/>
          <w:szCs w:val="24"/>
        </w:rPr>
        <w:t>et i Vordingborg Kommune</w:t>
      </w:r>
      <w:r w:rsidR="00732CE7" w:rsidRPr="0011669E">
        <w:rPr>
          <w:rFonts w:eastAsiaTheme="majorEastAsia" w:cs="Arial"/>
          <w:b/>
          <w:color w:val="000000" w:themeColor="text1"/>
          <w:kern w:val="24"/>
          <w:sz w:val="24"/>
          <w:szCs w:val="24"/>
        </w:rPr>
        <w:t>.</w:t>
      </w:r>
    </w:p>
    <w:p w:rsidR="00732CE7" w:rsidRPr="006D65E9" w:rsidRDefault="00732CE7" w:rsidP="00212957">
      <w:pPr>
        <w:rPr>
          <w:rFonts w:eastAsiaTheme="majorEastAsia" w:cs="Arial"/>
          <w:color w:val="000000" w:themeColor="text1"/>
          <w:kern w:val="24"/>
        </w:rPr>
      </w:pPr>
    </w:p>
    <w:p w:rsidR="00732CE7" w:rsidRPr="00C96F26" w:rsidRDefault="00732CE7" w:rsidP="00212957">
      <w:pPr>
        <w:rPr>
          <w:rFonts w:eastAsiaTheme="majorEastAsia" w:cs="Arial"/>
          <w:color w:val="000000" w:themeColor="text1"/>
          <w:kern w:val="24"/>
        </w:rPr>
      </w:pPr>
      <w:r w:rsidRPr="00C96F26">
        <w:rPr>
          <w:rFonts w:eastAsiaTheme="majorEastAsia" w:cs="Arial"/>
          <w:color w:val="000000" w:themeColor="text1"/>
          <w:kern w:val="24"/>
        </w:rPr>
        <w:t xml:space="preserve">Miljørådet har opstillet en række </w:t>
      </w:r>
      <w:r w:rsidR="00341AC9">
        <w:rPr>
          <w:rFonts w:eastAsiaTheme="majorEastAsia" w:cs="Arial"/>
          <w:color w:val="000000" w:themeColor="text1"/>
          <w:kern w:val="24"/>
        </w:rPr>
        <w:t xml:space="preserve">primære ønsker </w:t>
      </w:r>
      <w:r w:rsidRPr="00C96F26">
        <w:rPr>
          <w:rFonts w:eastAsiaTheme="majorEastAsia" w:cs="Arial"/>
          <w:color w:val="000000" w:themeColor="text1"/>
          <w:kern w:val="24"/>
        </w:rPr>
        <w:t>for udviklingen af friluftslivet i Vordingborg Kommune:</w:t>
      </w:r>
    </w:p>
    <w:p w:rsidR="004D2F32" w:rsidRPr="00C96F26" w:rsidRDefault="00341AC9" w:rsidP="004D2F32">
      <w:pPr>
        <w:rPr>
          <w:rFonts w:eastAsiaTheme="majorEastAsia" w:cs="Arial"/>
          <w:color w:val="000000" w:themeColor="text1"/>
          <w:kern w:val="24"/>
        </w:rPr>
      </w:pPr>
      <w:r>
        <w:rPr>
          <w:rFonts w:eastAsiaTheme="majorEastAsia" w:cs="Arial"/>
          <w:color w:val="000000" w:themeColor="text1"/>
          <w:kern w:val="24"/>
        </w:rPr>
        <w:t>Generelt</w:t>
      </w:r>
      <w:r w:rsidR="00732CE7" w:rsidRPr="00C96F26">
        <w:rPr>
          <w:rFonts w:eastAsiaTheme="majorEastAsia" w:cs="Arial"/>
          <w:color w:val="000000" w:themeColor="text1"/>
          <w:kern w:val="24"/>
        </w:rPr>
        <w:t xml:space="preserve">  </w:t>
      </w:r>
    </w:p>
    <w:p w:rsidR="008B5206" w:rsidRPr="00C96F26" w:rsidRDefault="002F11EB" w:rsidP="004D2F32">
      <w:pPr>
        <w:pStyle w:val="Listeafsnit"/>
        <w:numPr>
          <w:ilvl w:val="0"/>
          <w:numId w:val="4"/>
        </w:numPr>
        <w:rPr>
          <w:rFonts w:ascii="Arial" w:eastAsiaTheme="majorEastAsia" w:hAnsi="Arial" w:cs="Arial"/>
          <w:color w:val="000000" w:themeColor="text1"/>
          <w:kern w:val="24"/>
          <w:sz w:val="22"/>
          <w:szCs w:val="22"/>
        </w:rPr>
      </w:pPr>
      <w:r w:rsidRPr="00C96F26">
        <w:rPr>
          <w:rFonts w:ascii="Arial" w:eastAsiaTheme="majorEastAsia" w:hAnsi="Arial" w:cs="Arial"/>
          <w:color w:val="000000" w:themeColor="text1"/>
          <w:kern w:val="24"/>
          <w:sz w:val="22"/>
          <w:szCs w:val="22"/>
        </w:rPr>
        <w:t>At fremme</w:t>
      </w:r>
      <w:r w:rsidR="00CA40FE">
        <w:rPr>
          <w:rFonts w:ascii="Arial" w:eastAsiaTheme="majorEastAsia" w:hAnsi="Arial" w:cs="Arial"/>
          <w:color w:val="000000" w:themeColor="text1"/>
          <w:kern w:val="24"/>
          <w:sz w:val="22"/>
          <w:szCs w:val="22"/>
        </w:rPr>
        <w:t>,</w:t>
      </w:r>
      <w:r w:rsidRPr="00C96F26">
        <w:rPr>
          <w:rFonts w:ascii="Arial" w:eastAsiaTheme="majorEastAsia" w:hAnsi="Arial" w:cs="Arial"/>
          <w:color w:val="000000" w:themeColor="text1"/>
          <w:kern w:val="24"/>
          <w:sz w:val="22"/>
          <w:szCs w:val="22"/>
        </w:rPr>
        <w:t xml:space="preserve"> </w:t>
      </w:r>
      <w:r w:rsidR="00CA40FE">
        <w:rPr>
          <w:rFonts w:ascii="Arial" w:eastAsiaTheme="majorEastAsia" w:hAnsi="Arial" w:cs="Arial"/>
          <w:color w:val="000000" w:themeColor="text1"/>
          <w:kern w:val="24"/>
          <w:sz w:val="22"/>
          <w:szCs w:val="22"/>
        </w:rPr>
        <w:t xml:space="preserve">at </w:t>
      </w:r>
      <w:r w:rsidRPr="00C96F26">
        <w:rPr>
          <w:rFonts w:ascii="Arial" w:eastAsiaTheme="majorEastAsia" w:hAnsi="Arial" w:cs="Arial"/>
          <w:color w:val="000000" w:themeColor="text1"/>
          <w:kern w:val="24"/>
          <w:sz w:val="22"/>
          <w:szCs w:val="22"/>
        </w:rPr>
        <w:t>friluftsliv</w:t>
      </w:r>
      <w:r w:rsidR="004D2F32" w:rsidRPr="00C96F26">
        <w:rPr>
          <w:rFonts w:ascii="Arial" w:eastAsiaTheme="majorEastAsia" w:hAnsi="Arial" w:cs="Arial"/>
          <w:color w:val="000000" w:themeColor="text1"/>
          <w:kern w:val="24"/>
          <w:sz w:val="22"/>
          <w:szCs w:val="22"/>
        </w:rPr>
        <w:t>et sker</w:t>
      </w:r>
      <w:r w:rsidRPr="00C96F26">
        <w:rPr>
          <w:rFonts w:ascii="Arial" w:eastAsiaTheme="majorEastAsia" w:hAnsi="Arial" w:cs="Arial"/>
          <w:color w:val="000000" w:themeColor="text1"/>
          <w:kern w:val="24"/>
          <w:sz w:val="22"/>
          <w:szCs w:val="22"/>
        </w:rPr>
        <w:t xml:space="preserve"> på et bæredygtigt grundlag.</w:t>
      </w:r>
    </w:p>
    <w:p w:rsidR="00341AC9" w:rsidRDefault="00341AC9" w:rsidP="00341AC9">
      <w:pPr>
        <w:pStyle w:val="NormalWeb"/>
        <w:spacing w:before="200" w:beforeAutospacing="0" w:after="0" w:afterAutospacing="0" w:line="216" w:lineRule="auto"/>
        <w:rPr>
          <w:rFonts w:ascii="Arial" w:eastAsiaTheme="minorEastAsia" w:hAnsi="Arial" w:cs="Arial"/>
          <w:color w:val="000000" w:themeColor="text1"/>
          <w:kern w:val="24"/>
          <w:sz w:val="22"/>
          <w:szCs w:val="22"/>
        </w:rPr>
      </w:pPr>
      <w:r>
        <w:rPr>
          <w:rFonts w:ascii="Arial" w:eastAsiaTheme="minorEastAsia" w:hAnsi="Arial" w:cs="Arial"/>
          <w:color w:val="000000" w:themeColor="text1"/>
          <w:kern w:val="24"/>
          <w:sz w:val="22"/>
          <w:szCs w:val="22"/>
        </w:rPr>
        <w:t>Konkret</w:t>
      </w:r>
    </w:p>
    <w:p w:rsidR="002F11EB" w:rsidRPr="00C96F26" w:rsidRDefault="004D2F32" w:rsidP="004D2F32">
      <w:pPr>
        <w:pStyle w:val="NormalWeb"/>
        <w:numPr>
          <w:ilvl w:val="0"/>
          <w:numId w:val="4"/>
        </w:numPr>
        <w:spacing w:before="200" w:beforeAutospacing="0" w:after="0" w:afterAutospacing="0" w:line="216" w:lineRule="auto"/>
        <w:rPr>
          <w:rFonts w:ascii="Arial" w:eastAsiaTheme="minorEastAsia" w:hAnsi="Arial" w:cs="Arial"/>
          <w:color w:val="000000" w:themeColor="text1"/>
          <w:kern w:val="24"/>
          <w:sz w:val="22"/>
          <w:szCs w:val="22"/>
        </w:rPr>
      </w:pPr>
      <w:r w:rsidRPr="00C96F26">
        <w:rPr>
          <w:rFonts w:ascii="Arial" w:eastAsiaTheme="minorEastAsia" w:hAnsi="Arial" w:cs="Arial"/>
          <w:color w:val="000000" w:themeColor="text1"/>
          <w:kern w:val="24"/>
          <w:sz w:val="22"/>
          <w:szCs w:val="22"/>
        </w:rPr>
        <w:t>At kommunen har et fyrtårn i form af et h</w:t>
      </w:r>
      <w:r w:rsidR="002F11EB" w:rsidRPr="00C96F26">
        <w:rPr>
          <w:rFonts w:ascii="Arial" w:eastAsiaTheme="minorEastAsia" w:hAnsi="Arial" w:cs="Arial"/>
          <w:color w:val="000000" w:themeColor="text1"/>
          <w:kern w:val="24"/>
          <w:sz w:val="22"/>
          <w:szCs w:val="22"/>
        </w:rPr>
        <w:t>ovedformidlingscenter på Farø</w:t>
      </w:r>
    </w:p>
    <w:p w:rsidR="002F11EB" w:rsidRPr="00C96F26" w:rsidRDefault="004D2F32" w:rsidP="004D2F32">
      <w:pPr>
        <w:pStyle w:val="NormalWeb"/>
        <w:numPr>
          <w:ilvl w:val="0"/>
          <w:numId w:val="4"/>
        </w:numPr>
        <w:spacing w:before="200" w:beforeAutospacing="0" w:after="0" w:afterAutospacing="0" w:line="216" w:lineRule="auto"/>
        <w:rPr>
          <w:rFonts w:ascii="Arial" w:hAnsi="Arial" w:cs="Arial"/>
          <w:sz w:val="22"/>
          <w:szCs w:val="22"/>
        </w:rPr>
      </w:pPr>
      <w:r w:rsidRPr="00C96F26">
        <w:rPr>
          <w:rFonts w:ascii="Arial" w:eastAsiaTheme="minorEastAsia" w:hAnsi="Arial" w:cs="Arial"/>
          <w:color w:val="000000" w:themeColor="text1"/>
          <w:kern w:val="24"/>
          <w:sz w:val="22"/>
          <w:szCs w:val="22"/>
        </w:rPr>
        <w:t>At der</w:t>
      </w:r>
      <w:r w:rsidR="00FA5FEE" w:rsidRPr="00C96F26">
        <w:rPr>
          <w:rFonts w:ascii="Arial" w:eastAsiaTheme="minorEastAsia" w:hAnsi="Arial" w:cs="Arial"/>
          <w:color w:val="000000" w:themeColor="text1"/>
          <w:kern w:val="24"/>
          <w:sz w:val="22"/>
          <w:szCs w:val="22"/>
        </w:rPr>
        <w:t xml:space="preserve"> fordelt i hele Vordingborg Kommune </w:t>
      </w:r>
      <w:r w:rsidRPr="00C96F26">
        <w:rPr>
          <w:rFonts w:ascii="Arial" w:eastAsiaTheme="minorEastAsia" w:hAnsi="Arial" w:cs="Arial"/>
          <w:color w:val="000000" w:themeColor="text1"/>
          <w:kern w:val="24"/>
          <w:sz w:val="22"/>
          <w:szCs w:val="22"/>
        </w:rPr>
        <w:t>er en række n</w:t>
      </w:r>
      <w:r w:rsidR="002F11EB" w:rsidRPr="00C96F26">
        <w:rPr>
          <w:rFonts w:ascii="Arial" w:eastAsiaTheme="minorEastAsia" w:hAnsi="Arial" w:cs="Arial"/>
          <w:color w:val="000000" w:themeColor="text1"/>
          <w:kern w:val="24"/>
          <w:sz w:val="22"/>
          <w:szCs w:val="22"/>
        </w:rPr>
        <w:t>aturbaser/friluftsbaser</w:t>
      </w:r>
      <w:r w:rsidRPr="00C96F26">
        <w:rPr>
          <w:rFonts w:ascii="Arial" w:eastAsiaTheme="minorEastAsia" w:hAnsi="Arial" w:cs="Arial"/>
          <w:color w:val="000000" w:themeColor="text1"/>
          <w:kern w:val="24"/>
          <w:sz w:val="22"/>
          <w:szCs w:val="22"/>
        </w:rPr>
        <w:t xml:space="preserve">, der </w:t>
      </w:r>
      <w:r w:rsidRPr="00C96F26">
        <w:rPr>
          <w:rFonts w:ascii="Arial" w:eastAsiaTheme="minorEastAsia" w:hAnsi="Arial" w:cs="Arial"/>
          <w:color w:val="000000" w:themeColor="text1"/>
          <w:kern w:val="24"/>
          <w:sz w:val="22"/>
          <w:szCs w:val="22"/>
        </w:rPr>
        <w:br/>
      </w:r>
      <w:r w:rsidR="002F11EB" w:rsidRPr="00C96F26">
        <w:rPr>
          <w:rFonts w:ascii="Arial" w:eastAsiaTheme="minorEastAsia" w:hAnsi="Arial" w:cs="Arial"/>
          <w:color w:val="000000" w:themeColor="text1"/>
          <w:kern w:val="24"/>
          <w:sz w:val="22"/>
          <w:szCs w:val="22"/>
        </w:rPr>
        <w:t>etableres og drives som partnerskaber</w:t>
      </w:r>
      <w:r w:rsidRPr="00C96F26">
        <w:rPr>
          <w:rFonts w:ascii="Arial" w:eastAsiaTheme="minorEastAsia" w:hAnsi="Arial" w:cs="Arial"/>
          <w:color w:val="000000" w:themeColor="text1"/>
          <w:kern w:val="24"/>
          <w:sz w:val="22"/>
          <w:szCs w:val="22"/>
        </w:rPr>
        <w:t>.</w:t>
      </w:r>
    </w:p>
    <w:p w:rsidR="002F11EB" w:rsidRPr="00C96F26" w:rsidRDefault="00655326" w:rsidP="002F11EB">
      <w:pPr>
        <w:pStyle w:val="NormalWeb"/>
        <w:numPr>
          <w:ilvl w:val="0"/>
          <w:numId w:val="4"/>
        </w:numPr>
        <w:spacing w:before="200" w:beforeAutospacing="0" w:after="0" w:afterAutospacing="0" w:line="216" w:lineRule="auto"/>
        <w:rPr>
          <w:rFonts w:ascii="Arial" w:hAnsi="Arial" w:cs="Arial"/>
          <w:sz w:val="22"/>
          <w:szCs w:val="22"/>
        </w:rPr>
      </w:pPr>
      <w:r w:rsidRPr="00C96F26">
        <w:rPr>
          <w:rFonts w:ascii="Arial" w:eastAsiaTheme="minorEastAsia" w:hAnsi="Arial" w:cs="Arial"/>
          <w:color w:val="000000" w:themeColor="text1"/>
          <w:kern w:val="24"/>
          <w:sz w:val="22"/>
          <w:szCs w:val="22"/>
        </w:rPr>
        <w:t xml:space="preserve">At </w:t>
      </w:r>
      <w:r w:rsidR="00992799">
        <w:rPr>
          <w:rFonts w:ascii="Arial" w:eastAsiaTheme="minorEastAsia" w:hAnsi="Arial" w:cs="Arial"/>
          <w:color w:val="000000" w:themeColor="text1"/>
          <w:kern w:val="24"/>
          <w:sz w:val="22"/>
          <w:szCs w:val="22"/>
        </w:rPr>
        <w:t>d</w:t>
      </w:r>
      <w:r w:rsidRPr="00C96F26">
        <w:rPr>
          <w:rFonts w:ascii="Arial" w:eastAsiaTheme="minorEastAsia" w:hAnsi="Arial" w:cs="Arial"/>
          <w:color w:val="000000" w:themeColor="text1"/>
          <w:kern w:val="24"/>
          <w:sz w:val="22"/>
          <w:szCs w:val="22"/>
        </w:rPr>
        <w:t xml:space="preserve">er </w:t>
      </w:r>
      <w:r w:rsidR="00992799">
        <w:rPr>
          <w:rFonts w:ascii="Arial" w:eastAsiaTheme="minorEastAsia" w:hAnsi="Arial" w:cs="Arial"/>
          <w:color w:val="000000" w:themeColor="text1"/>
          <w:kern w:val="24"/>
          <w:sz w:val="22"/>
          <w:szCs w:val="22"/>
        </w:rPr>
        <w:t xml:space="preserve">er </w:t>
      </w:r>
      <w:r w:rsidRPr="00C96F26">
        <w:rPr>
          <w:rFonts w:ascii="Arial" w:eastAsiaTheme="minorEastAsia" w:hAnsi="Arial" w:cs="Arial"/>
          <w:color w:val="000000" w:themeColor="text1"/>
          <w:kern w:val="24"/>
          <w:sz w:val="22"/>
          <w:szCs w:val="22"/>
        </w:rPr>
        <w:t>en m</w:t>
      </w:r>
      <w:r w:rsidR="002F11EB" w:rsidRPr="00C96F26">
        <w:rPr>
          <w:rFonts w:ascii="Arial" w:eastAsiaTheme="minorEastAsia" w:hAnsi="Arial" w:cs="Arial"/>
          <w:color w:val="000000" w:themeColor="text1"/>
          <w:kern w:val="24"/>
          <w:sz w:val="22"/>
          <w:szCs w:val="22"/>
        </w:rPr>
        <w:t>obil</w:t>
      </w:r>
      <w:r w:rsidRPr="00C96F26">
        <w:rPr>
          <w:rFonts w:ascii="Arial" w:eastAsiaTheme="minorEastAsia" w:hAnsi="Arial" w:cs="Arial"/>
          <w:color w:val="000000" w:themeColor="text1"/>
          <w:kern w:val="24"/>
          <w:sz w:val="22"/>
          <w:szCs w:val="22"/>
        </w:rPr>
        <w:t xml:space="preserve"> natur/frilufts</w:t>
      </w:r>
      <w:r w:rsidR="002F11EB" w:rsidRPr="00C96F26">
        <w:rPr>
          <w:rFonts w:ascii="Arial" w:eastAsiaTheme="minorEastAsia" w:hAnsi="Arial" w:cs="Arial"/>
          <w:color w:val="000000" w:themeColor="text1"/>
          <w:kern w:val="24"/>
          <w:sz w:val="22"/>
          <w:szCs w:val="22"/>
        </w:rPr>
        <w:t>base</w:t>
      </w:r>
      <w:r w:rsidR="00992799">
        <w:rPr>
          <w:rFonts w:ascii="Arial" w:eastAsiaTheme="minorEastAsia" w:hAnsi="Arial" w:cs="Arial"/>
          <w:color w:val="000000" w:themeColor="text1"/>
          <w:kern w:val="24"/>
          <w:sz w:val="22"/>
          <w:szCs w:val="22"/>
        </w:rPr>
        <w:t>, der</w:t>
      </w:r>
      <w:bookmarkStart w:id="0" w:name="_GoBack"/>
      <w:bookmarkEnd w:id="0"/>
      <w:r w:rsidRPr="00C96F26">
        <w:rPr>
          <w:rFonts w:ascii="Arial" w:eastAsiaTheme="minorEastAsia" w:hAnsi="Arial" w:cs="Arial"/>
          <w:color w:val="000000" w:themeColor="text1"/>
          <w:kern w:val="24"/>
          <w:sz w:val="22"/>
          <w:szCs w:val="22"/>
        </w:rPr>
        <w:t xml:space="preserve"> har en</w:t>
      </w:r>
      <w:r w:rsidR="002F11EB" w:rsidRPr="00C96F26">
        <w:rPr>
          <w:rFonts w:ascii="Arial" w:eastAsiaTheme="minorEastAsia" w:hAnsi="Arial" w:cs="Arial"/>
          <w:color w:val="000000" w:themeColor="text1"/>
          <w:kern w:val="24"/>
          <w:sz w:val="22"/>
          <w:szCs w:val="22"/>
        </w:rPr>
        <w:t xml:space="preserve"> fast turnus </w:t>
      </w:r>
      <w:r w:rsidRPr="00C96F26">
        <w:rPr>
          <w:rFonts w:ascii="Arial" w:eastAsiaTheme="minorEastAsia" w:hAnsi="Arial" w:cs="Arial"/>
          <w:color w:val="000000" w:themeColor="text1"/>
          <w:kern w:val="24"/>
          <w:sz w:val="22"/>
          <w:szCs w:val="22"/>
        </w:rPr>
        <w:t>mellem</w:t>
      </w:r>
      <w:r w:rsidR="002F11EB" w:rsidRPr="00C96F26">
        <w:rPr>
          <w:rFonts w:ascii="Arial" w:eastAsiaTheme="minorEastAsia" w:hAnsi="Arial" w:cs="Arial"/>
          <w:color w:val="000000" w:themeColor="text1"/>
          <w:kern w:val="24"/>
          <w:sz w:val="22"/>
          <w:szCs w:val="22"/>
        </w:rPr>
        <w:t xml:space="preserve"> 20 forskellige pladser rundt om i </w:t>
      </w:r>
      <w:r w:rsidRPr="00C96F26">
        <w:rPr>
          <w:rFonts w:ascii="Arial" w:eastAsiaTheme="minorEastAsia" w:hAnsi="Arial" w:cs="Arial"/>
          <w:color w:val="000000" w:themeColor="text1"/>
          <w:kern w:val="24"/>
          <w:sz w:val="22"/>
          <w:szCs w:val="22"/>
        </w:rPr>
        <w:t>kommunen</w:t>
      </w:r>
      <w:r w:rsidR="002F11EB" w:rsidRPr="00C96F26">
        <w:rPr>
          <w:rFonts w:ascii="Arial" w:eastAsiaTheme="minorEastAsia" w:hAnsi="Arial" w:cs="Arial"/>
          <w:color w:val="000000" w:themeColor="text1"/>
          <w:kern w:val="24"/>
          <w:sz w:val="22"/>
          <w:szCs w:val="22"/>
        </w:rPr>
        <w:t>.</w:t>
      </w:r>
    </w:p>
    <w:p w:rsidR="00C94165" w:rsidRPr="0011669E" w:rsidRDefault="00C94165" w:rsidP="00C94165">
      <w:pPr>
        <w:pStyle w:val="NormalWeb"/>
        <w:spacing w:before="200" w:beforeAutospacing="0" w:after="0" w:afterAutospacing="0" w:line="216" w:lineRule="auto"/>
        <w:rPr>
          <w:rFonts w:ascii="Arial" w:hAnsi="Arial" w:cs="Arial"/>
          <w:b/>
        </w:rPr>
      </w:pPr>
      <w:r w:rsidRPr="0011669E">
        <w:rPr>
          <w:rFonts w:ascii="Arial" w:hAnsi="Arial" w:cs="Arial"/>
          <w:b/>
        </w:rPr>
        <w:t>Miljørådets anbefalinger i forhold til udviklingen af friluftslivet i Vordingborg Kommune.</w:t>
      </w:r>
    </w:p>
    <w:p w:rsidR="00913DB3" w:rsidRPr="00C15D9F" w:rsidRDefault="00913DB3" w:rsidP="00913DB3">
      <w:pPr>
        <w:pStyle w:val="NormalWeb"/>
        <w:spacing w:before="200" w:beforeAutospacing="0" w:after="0" w:afterAutospacing="0" w:line="216" w:lineRule="auto"/>
        <w:rPr>
          <w:rFonts w:ascii="Arial" w:hAnsi="Arial" w:cs="Arial"/>
          <w:sz w:val="22"/>
          <w:szCs w:val="22"/>
        </w:rPr>
      </w:pPr>
      <w:r w:rsidRPr="00C96F26">
        <w:rPr>
          <w:rFonts w:ascii="Arial" w:eastAsiaTheme="minorEastAsia" w:hAnsi="Arial" w:cs="Arial"/>
          <w:color w:val="000000" w:themeColor="text1"/>
          <w:kern w:val="24"/>
          <w:sz w:val="22"/>
          <w:szCs w:val="22"/>
        </w:rPr>
        <w:t>Miljørådet har</w:t>
      </w:r>
      <w:r w:rsidR="00C96F26" w:rsidRPr="00C96F26">
        <w:rPr>
          <w:rFonts w:ascii="Arial" w:eastAsiaTheme="minorEastAsia" w:hAnsi="Arial" w:cs="Arial"/>
          <w:color w:val="000000" w:themeColor="text1"/>
          <w:kern w:val="24"/>
          <w:sz w:val="22"/>
          <w:szCs w:val="22"/>
        </w:rPr>
        <w:t xml:space="preserve"> </w:t>
      </w:r>
      <w:r w:rsidR="00C96F26">
        <w:rPr>
          <w:rFonts w:ascii="Arial" w:eastAsiaTheme="minorEastAsia" w:hAnsi="Arial" w:cs="Arial"/>
          <w:color w:val="000000" w:themeColor="text1"/>
          <w:kern w:val="24"/>
          <w:sz w:val="22"/>
          <w:szCs w:val="22"/>
        </w:rPr>
        <w:t xml:space="preserve">formuleret </w:t>
      </w:r>
      <w:r w:rsidRPr="00C96F26">
        <w:rPr>
          <w:rFonts w:ascii="Arial" w:eastAsiaTheme="minorEastAsia" w:hAnsi="Arial" w:cs="Arial"/>
          <w:color w:val="000000" w:themeColor="text1"/>
          <w:kern w:val="24"/>
          <w:sz w:val="22"/>
          <w:szCs w:val="22"/>
        </w:rPr>
        <w:t>en række</w:t>
      </w:r>
      <w:r w:rsidR="00FD6B29">
        <w:rPr>
          <w:rFonts w:ascii="Arial" w:eastAsiaTheme="minorEastAsia" w:hAnsi="Arial" w:cs="Arial"/>
          <w:color w:val="000000" w:themeColor="text1"/>
          <w:kern w:val="24"/>
          <w:sz w:val="22"/>
          <w:szCs w:val="22"/>
        </w:rPr>
        <w:t xml:space="preserve"> </w:t>
      </w:r>
      <w:r w:rsidRPr="00C96F26">
        <w:rPr>
          <w:rFonts w:ascii="Arial" w:eastAsiaTheme="minorEastAsia" w:hAnsi="Arial" w:cs="Arial"/>
          <w:color w:val="000000" w:themeColor="text1"/>
          <w:kern w:val="24"/>
          <w:sz w:val="22"/>
          <w:szCs w:val="22"/>
        </w:rPr>
        <w:t>anbefalinger</w:t>
      </w:r>
      <w:r w:rsidR="006B139F">
        <w:rPr>
          <w:rFonts w:ascii="Arial" w:eastAsiaTheme="minorEastAsia" w:hAnsi="Arial" w:cs="Arial"/>
          <w:color w:val="000000" w:themeColor="text1"/>
          <w:kern w:val="24"/>
          <w:sz w:val="22"/>
          <w:szCs w:val="22"/>
        </w:rPr>
        <w:t xml:space="preserve">, der følger op på </w:t>
      </w:r>
      <w:r w:rsidR="00B2396B">
        <w:rPr>
          <w:rFonts w:ascii="Arial" w:eastAsiaTheme="minorEastAsia" w:hAnsi="Arial" w:cs="Arial"/>
          <w:color w:val="000000" w:themeColor="text1"/>
          <w:kern w:val="24"/>
          <w:sz w:val="22"/>
          <w:szCs w:val="22"/>
        </w:rPr>
        <w:t xml:space="preserve">og eller uddyber </w:t>
      </w:r>
      <w:r w:rsidR="006B139F">
        <w:rPr>
          <w:rFonts w:ascii="Arial" w:eastAsiaTheme="minorEastAsia" w:hAnsi="Arial" w:cs="Arial"/>
          <w:color w:val="000000" w:themeColor="text1"/>
          <w:kern w:val="24"/>
          <w:sz w:val="22"/>
          <w:szCs w:val="22"/>
        </w:rPr>
        <w:t>de primære ønsker.</w:t>
      </w:r>
    </w:p>
    <w:p w:rsidR="00CC7C7D" w:rsidRDefault="00CC7C7D" w:rsidP="00CC7C7D">
      <w:pPr>
        <w:pStyle w:val="Listeafsnit"/>
        <w:spacing w:line="216" w:lineRule="auto"/>
        <w:rPr>
          <w:rFonts w:ascii="Arial" w:hAnsi="Arial" w:cs="Arial"/>
          <w:sz w:val="22"/>
          <w:szCs w:val="22"/>
        </w:rPr>
      </w:pPr>
    </w:p>
    <w:p w:rsidR="00C15D9F" w:rsidRPr="001617BD" w:rsidRDefault="00C96F26" w:rsidP="007F30A8">
      <w:pPr>
        <w:pStyle w:val="Listeafsnit"/>
        <w:numPr>
          <w:ilvl w:val="0"/>
          <w:numId w:val="2"/>
        </w:numPr>
        <w:spacing w:line="216" w:lineRule="auto"/>
        <w:rPr>
          <w:rFonts w:ascii="Arial" w:hAnsi="Arial" w:cs="Arial"/>
          <w:sz w:val="22"/>
          <w:szCs w:val="22"/>
        </w:rPr>
      </w:pPr>
      <w:r w:rsidRPr="001617BD">
        <w:rPr>
          <w:rFonts w:ascii="Arial" w:hAnsi="Arial" w:cs="Arial"/>
          <w:sz w:val="22"/>
          <w:szCs w:val="22"/>
        </w:rPr>
        <w:t>Der gennemføres en f</w:t>
      </w:r>
      <w:r w:rsidRPr="001617BD">
        <w:rPr>
          <w:rFonts w:ascii="Arial" w:eastAsiaTheme="minorEastAsia" w:hAnsi="Arial" w:cs="Arial"/>
          <w:color w:val="000000" w:themeColor="text1"/>
          <w:kern w:val="24"/>
          <w:sz w:val="22"/>
          <w:szCs w:val="22"/>
        </w:rPr>
        <w:t>riluftslivstemadag med foreninger, erhvervsdrivende og andre.</w:t>
      </w:r>
      <w:r w:rsidR="00C15D9F" w:rsidRPr="001617BD">
        <w:rPr>
          <w:rFonts w:ascii="Arial" w:eastAsiaTheme="minorEastAsia" w:hAnsi="Arial" w:cs="Arial"/>
          <w:color w:val="000000" w:themeColor="text1"/>
          <w:kern w:val="24"/>
          <w:sz w:val="22"/>
          <w:szCs w:val="22"/>
        </w:rPr>
        <w:t xml:space="preserve"> </w:t>
      </w:r>
    </w:p>
    <w:p w:rsidR="001617BD" w:rsidRPr="001617BD" w:rsidRDefault="001617BD" w:rsidP="001617BD">
      <w:pPr>
        <w:pStyle w:val="Listeafsnit"/>
        <w:spacing w:line="216" w:lineRule="auto"/>
        <w:rPr>
          <w:rFonts w:ascii="Arial" w:hAnsi="Arial" w:cs="Arial"/>
          <w:sz w:val="22"/>
          <w:szCs w:val="22"/>
        </w:rPr>
      </w:pPr>
    </w:p>
    <w:p w:rsidR="000B02D7" w:rsidRPr="000B02D7" w:rsidRDefault="00C15D9F" w:rsidP="000B02D7">
      <w:pPr>
        <w:pStyle w:val="Listeafsnit"/>
        <w:numPr>
          <w:ilvl w:val="0"/>
          <w:numId w:val="2"/>
        </w:numPr>
        <w:spacing w:line="216" w:lineRule="auto"/>
        <w:rPr>
          <w:rFonts w:ascii="Arial" w:hAnsi="Arial" w:cs="Arial"/>
          <w:sz w:val="22"/>
          <w:szCs w:val="22"/>
        </w:rPr>
      </w:pPr>
      <w:r w:rsidRPr="00C15D9F">
        <w:rPr>
          <w:rFonts w:ascii="Arial" w:eastAsiaTheme="minorEastAsia" w:hAnsi="Arial" w:cs="Arial"/>
          <w:color w:val="000000" w:themeColor="text1"/>
          <w:kern w:val="24"/>
          <w:sz w:val="22"/>
          <w:szCs w:val="22"/>
        </w:rPr>
        <w:t>Der udarbejdes en oversigt over foreninger, der arbejder med friluftsliv i VK.</w:t>
      </w:r>
    </w:p>
    <w:p w:rsidR="000B02D7" w:rsidRPr="000B02D7" w:rsidRDefault="000B02D7" w:rsidP="000B02D7">
      <w:pPr>
        <w:pStyle w:val="Listeafsnit"/>
        <w:rPr>
          <w:rFonts w:ascii="Arial" w:eastAsiaTheme="minorEastAsia" w:hAnsi="Arial" w:cs="Arial"/>
          <w:color w:val="000000" w:themeColor="text1"/>
          <w:kern w:val="24"/>
          <w:sz w:val="22"/>
          <w:szCs w:val="22"/>
        </w:rPr>
      </w:pPr>
    </w:p>
    <w:p w:rsidR="000B02D7" w:rsidRPr="000B02D7" w:rsidRDefault="000B02D7" w:rsidP="000B02D7">
      <w:pPr>
        <w:pStyle w:val="Listeafsnit"/>
        <w:numPr>
          <w:ilvl w:val="0"/>
          <w:numId w:val="2"/>
        </w:numPr>
        <w:spacing w:line="216" w:lineRule="auto"/>
        <w:rPr>
          <w:rFonts w:ascii="Arial" w:hAnsi="Arial" w:cs="Arial"/>
          <w:sz w:val="22"/>
          <w:szCs w:val="22"/>
        </w:rPr>
      </w:pPr>
      <w:r w:rsidRPr="00C15D9F">
        <w:rPr>
          <w:rFonts w:ascii="Arial" w:eastAsiaTheme="minorEastAsia" w:hAnsi="Arial" w:cs="Arial"/>
          <w:color w:val="000000" w:themeColor="text1"/>
          <w:kern w:val="24"/>
          <w:sz w:val="22"/>
          <w:szCs w:val="22"/>
        </w:rPr>
        <w:t xml:space="preserve">Der udarbejdes et årshjul for friluftsaktivitetsdage og </w:t>
      </w:r>
      <w:r w:rsidR="001617BD">
        <w:rPr>
          <w:rFonts w:ascii="Arial" w:eastAsiaTheme="minorEastAsia" w:hAnsi="Arial" w:cs="Arial"/>
          <w:color w:val="000000" w:themeColor="text1"/>
          <w:kern w:val="24"/>
          <w:sz w:val="22"/>
          <w:szCs w:val="22"/>
        </w:rPr>
        <w:t>–</w:t>
      </w:r>
      <w:r w:rsidRPr="00C15D9F">
        <w:rPr>
          <w:rFonts w:ascii="Arial" w:eastAsiaTheme="minorEastAsia" w:hAnsi="Arial" w:cs="Arial"/>
          <w:color w:val="000000" w:themeColor="text1"/>
          <w:kern w:val="24"/>
          <w:sz w:val="22"/>
          <w:szCs w:val="22"/>
        </w:rPr>
        <w:t>events</w:t>
      </w:r>
      <w:r w:rsidR="001617BD">
        <w:rPr>
          <w:rFonts w:ascii="Arial" w:eastAsiaTheme="minorEastAsia" w:hAnsi="Arial" w:cs="Arial"/>
          <w:color w:val="000000" w:themeColor="text1"/>
          <w:kern w:val="24"/>
          <w:sz w:val="22"/>
          <w:szCs w:val="22"/>
        </w:rPr>
        <w:t xml:space="preserve"> </w:t>
      </w:r>
      <w:r w:rsidRPr="00C15D9F">
        <w:rPr>
          <w:rFonts w:ascii="Arial" w:eastAsiaTheme="minorEastAsia" w:hAnsi="Arial" w:cs="Arial"/>
          <w:color w:val="000000" w:themeColor="text1"/>
          <w:kern w:val="24"/>
          <w:sz w:val="22"/>
          <w:szCs w:val="22"/>
        </w:rPr>
        <w:t>(skovens dag, naturens dag, havnens dag, vandugen, vandrefestival, FZ-ugen, ørnens dag…).</w:t>
      </w:r>
    </w:p>
    <w:p w:rsidR="00C96F26" w:rsidRPr="00C15D9F" w:rsidRDefault="00C96F26" w:rsidP="00C15D9F">
      <w:pPr>
        <w:spacing w:line="216" w:lineRule="auto"/>
        <w:rPr>
          <w:rFonts w:cs="Arial"/>
        </w:rPr>
      </w:pPr>
    </w:p>
    <w:p w:rsidR="00CC7C7D" w:rsidRPr="00CC7C7D" w:rsidRDefault="00C96F26" w:rsidP="00CC7C7D">
      <w:pPr>
        <w:pStyle w:val="Listeafsnit"/>
        <w:numPr>
          <w:ilvl w:val="0"/>
          <w:numId w:val="2"/>
        </w:numPr>
        <w:spacing w:line="216" w:lineRule="auto"/>
        <w:rPr>
          <w:rFonts w:ascii="Arial" w:hAnsi="Arial" w:cs="Arial"/>
          <w:sz w:val="22"/>
          <w:szCs w:val="22"/>
        </w:rPr>
      </w:pPr>
      <w:r w:rsidRPr="00C15D9F">
        <w:rPr>
          <w:rFonts w:ascii="Arial" w:eastAsiaTheme="minorEastAsia" w:hAnsi="Arial" w:cs="Arial"/>
          <w:color w:val="000000" w:themeColor="text1"/>
          <w:kern w:val="24"/>
          <w:sz w:val="22"/>
          <w:szCs w:val="22"/>
        </w:rPr>
        <w:t>I</w:t>
      </w:r>
      <w:r w:rsidR="00EB7B5A" w:rsidRPr="00C15D9F">
        <w:rPr>
          <w:rFonts w:ascii="Arial" w:eastAsiaTheme="minorEastAsia" w:hAnsi="Arial" w:cs="Arial"/>
          <w:color w:val="000000" w:themeColor="text1"/>
          <w:kern w:val="24"/>
          <w:sz w:val="22"/>
          <w:szCs w:val="22"/>
        </w:rPr>
        <w:t xml:space="preserve">déer på </w:t>
      </w:r>
      <w:r w:rsidRPr="00C15D9F">
        <w:rPr>
          <w:rFonts w:ascii="Arial" w:eastAsiaTheme="minorEastAsia" w:hAnsi="Arial" w:cs="Arial"/>
          <w:color w:val="000000" w:themeColor="text1"/>
          <w:kern w:val="24"/>
          <w:sz w:val="22"/>
          <w:szCs w:val="22"/>
        </w:rPr>
        <w:t xml:space="preserve">der berører </w:t>
      </w:r>
      <w:r w:rsidR="00EB7B5A" w:rsidRPr="00C15D9F">
        <w:rPr>
          <w:rFonts w:ascii="Arial" w:eastAsiaTheme="minorEastAsia" w:hAnsi="Arial" w:cs="Arial"/>
          <w:color w:val="000000" w:themeColor="text1"/>
          <w:kern w:val="24"/>
          <w:sz w:val="22"/>
          <w:szCs w:val="22"/>
        </w:rPr>
        <w:t xml:space="preserve">privat ejendom </w:t>
      </w:r>
      <w:r w:rsidRPr="00C15D9F">
        <w:rPr>
          <w:rFonts w:ascii="Arial" w:eastAsiaTheme="minorEastAsia" w:hAnsi="Arial" w:cs="Arial"/>
          <w:color w:val="000000" w:themeColor="text1"/>
          <w:kern w:val="24"/>
          <w:sz w:val="22"/>
          <w:szCs w:val="22"/>
        </w:rPr>
        <w:t xml:space="preserve">skal </w:t>
      </w:r>
      <w:r w:rsidR="00EB7B5A" w:rsidRPr="00C15D9F">
        <w:rPr>
          <w:rFonts w:ascii="Arial" w:eastAsiaTheme="minorEastAsia" w:hAnsi="Arial" w:cs="Arial"/>
          <w:color w:val="000000" w:themeColor="text1"/>
          <w:kern w:val="24"/>
          <w:sz w:val="22"/>
          <w:szCs w:val="22"/>
        </w:rPr>
        <w:t>”sælges”</w:t>
      </w:r>
      <w:r w:rsidRPr="00C15D9F">
        <w:rPr>
          <w:rFonts w:ascii="Arial" w:eastAsiaTheme="minorEastAsia" w:hAnsi="Arial" w:cs="Arial"/>
          <w:color w:val="000000" w:themeColor="text1"/>
          <w:kern w:val="24"/>
          <w:sz w:val="22"/>
          <w:szCs w:val="22"/>
        </w:rPr>
        <w:t xml:space="preserve"> til lodsejer</w:t>
      </w:r>
      <w:r w:rsidR="00EB7B5A" w:rsidRPr="00C15D9F">
        <w:rPr>
          <w:rFonts w:ascii="Arial" w:eastAsiaTheme="minorEastAsia" w:hAnsi="Arial" w:cs="Arial"/>
          <w:color w:val="000000" w:themeColor="text1"/>
          <w:kern w:val="24"/>
          <w:sz w:val="22"/>
          <w:szCs w:val="22"/>
        </w:rPr>
        <w:t xml:space="preserve">. Lodsejer skal synes, at det er en god idé </w:t>
      </w:r>
      <w:r w:rsidRPr="00C15D9F">
        <w:rPr>
          <w:rFonts w:ascii="Arial" w:eastAsiaTheme="minorEastAsia" w:hAnsi="Arial" w:cs="Arial"/>
          <w:color w:val="000000" w:themeColor="text1"/>
          <w:kern w:val="24"/>
          <w:sz w:val="22"/>
          <w:szCs w:val="22"/>
        </w:rPr>
        <w:t xml:space="preserve">at </w:t>
      </w:r>
      <w:r w:rsidR="00EB7B5A" w:rsidRPr="00C15D9F">
        <w:rPr>
          <w:rFonts w:ascii="Arial" w:eastAsiaTheme="minorEastAsia" w:hAnsi="Arial" w:cs="Arial"/>
          <w:color w:val="000000" w:themeColor="text1"/>
          <w:kern w:val="24"/>
          <w:sz w:val="22"/>
          <w:szCs w:val="22"/>
        </w:rPr>
        <w:t>være med.</w:t>
      </w:r>
    </w:p>
    <w:p w:rsidR="00CC7C7D" w:rsidRPr="00CC7C7D" w:rsidRDefault="00CC7C7D" w:rsidP="00CC7C7D">
      <w:pPr>
        <w:spacing w:line="216" w:lineRule="auto"/>
        <w:rPr>
          <w:rFonts w:cs="Arial"/>
        </w:rPr>
      </w:pPr>
    </w:p>
    <w:p w:rsidR="00CC7C7D" w:rsidRPr="00CC7C7D" w:rsidRDefault="00CC7C7D" w:rsidP="00CC7C7D">
      <w:pPr>
        <w:pStyle w:val="Listeafsnit"/>
        <w:numPr>
          <w:ilvl w:val="0"/>
          <w:numId w:val="2"/>
        </w:numPr>
        <w:spacing w:line="216" w:lineRule="auto"/>
        <w:rPr>
          <w:rFonts w:ascii="Arial" w:hAnsi="Arial" w:cs="Arial"/>
          <w:sz w:val="22"/>
          <w:szCs w:val="22"/>
        </w:rPr>
      </w:pPr>
      <w:r w:rsidRPr="00C15D9F">
        <w:rPr>
          <w:rFonts w:ascii="Arial" w:eastAsiaTheme="minorEastAsia" w:hAnsi="Arial" w:cs="Arial"/>
          <w:color w:val="000000" w:themeColor="text1"/>
          <w:kern w:val="24"/>
          <w:sz w:val="22"/>
          <w:szCs w:val="22"/>
        </w:rPr>
        <w:t>Der udarbejdes en samlet sti- og rutefortegnelse for Vordingborg Kommune i samarbejde med lodsejere.</w:t>
      </w:r>
    </w:p>
    <w:p w:rsidR="00CC7C7D" w:rsidRPr="00CC7C7D" w:rsidRDefault="00CC7C7D" w:rsidP="00CC7C7D">
      <w:pPr>
        <w:spacing w:line="216" w:lineRule="auto"/>
        <w:rPr>
          <w:rFonts w:cs="Arial"/>
        </w:rPr>
      </w:pPr>
    </w:p>
    <w:p w:rsidR="00CC7C7D" w:rsidRPr="00CC7C7D" w:rsidRDefault="00CC7C7D" w:rsidP="00CC7C7D">
      <w:pPr>
        <w:pStyle w:val="Listeafsnit"/>
        <w:numPr>
          <w:ilvl w:val="0"/>
          <w:numId w:val="2"/>
        </w:numPr>
        <w:spacing w:line="216" w:lineRule="auto"/>
        <w:rPr>
          <w:rFonts w:ascii="Arial" w:hAnsi="Arial" w:cs="Arial"/>
          <w:sz w:val="22"/>
          <w:szCs w:val="22"/>
        </w:rPr>
      </w:pPr>
      <w:r w:rsidRPr="00C15D9F">
        <w:rPr>
          <w:rFonts w:ascii="Arial" w:eastAsiaTheme="minorEastAsia" w:hAnsi="Arial" w:cs="Arial"/>
          <w:color w:val="000000" w:themeColor="text1"/>
          <w:kern w:val="24"/>
          <w:sz w:val="22"/>
          <w:szCs w:val="22"/>
        </w:rPr>
        <w:t>Der etableres flere faciliteter midt på Sydsjælland.</w:t>
      </w:r>
    </w:p>
    <w:p w:rsidR="00CC7C7D" w:rsidRPr="00CC7C7D" w:rsidRDefault="00CC7C7D" w:rsidP="00CC7C7D">
      <w:pPr>
        <w:pStyle w:val="Listeafsnit"/>
        <w:rPr>
          <w:rFonts w:ascii="Arial" w:eastAsiaTheme="minorEastAsia" w:hAnsi="Arial" w:cs="Arial"/>
          <w:color w:val="000000" w:themeColor="text1"/>
          <w:kern w:val="24"/>
          <w:sz w:val="22"/>
          <w:szCs w:val="22"/>
        </w:rPr>
      </w:pPr>
    </w:p>
    <w:p w:rsidR="00CC7C7D" w:rsidRPr="00C15D9F" w:rsidRDefault="00CC7C7D" w:rsidP="00CC7C7D">
      <w:pPr>
        <w:pStyle w:val="Listeafsnit"/>
        <w:numPr>
          <w:ilvl w:val="0"/>
          <w:numId w:val="2"/>
        </w:numPr>
        <w:spacing w:line="216" w:lineRule="auto"/>
        <w:rPr>
          <w:rFonts w:ascii="Arial" w:hAnsi="Arial" w:cs="Arial"/>
          <w:sz w:val="22"/>
          <w:szCs w:val="22"/>
        </w:rPr>
      </w:pPr>
      <w:r w:rsidRPr="00CC7C7D">
        <w:rPr>
          <w:rFonts w:ascii="Arial" w:eastAsiaTheme="minorEastAsia" w:hAnsi="Arial" w:cs="Arial"/>
          <w:color w:val="000000" w:themeColor="text1"/>
          <w:kern w:val="24"/>
          <w:sz w:val="22"/>
          <w:szCs w:val="22"/>
        </w:rPr>
        <w:t xml:space="preserve"> </w:t>
      </w:r>
      <w:r w:rsidRPr="00C15D9F">
        <w:rPr>
          <w:rFonts w:ascii="Arial" w:eastAsiaTheme="minorEastAsia" w:hAnsi="Arial" w:cs="Arial"/>
          <w:color w:val="000000" w:themeColor="text1"/>
          <w:kern w:val="24"/>
          <w:sz w:val="22"/>
          <w:szCs w:val="22"/>
        </w:rPr>
        <w:t>Der laves infotavler eller app om nærmeste faciliteter. (Cykler, købmænd, kiosker, mad, caféer…) og næste base.</w:t>
      </w:r>
    </w:p>
    <w:p w:rsidR="00CC7C7D" w:rsidRPr="00C15D9F" w:rsidRDefault="00CC7C7D" w:rsidP="00CC7C7D">
      <w:pPr>
        <w:spacing w:line="216" w:lineRule="auto"/>
        <w:rPr>
          <w:rFonts w:cs="Arial"/>
        </w:rPr>
      </w:pPr>
    </w:p>
    <w:p w:rsidR="00CC7C7D" w:rsidRPr="00C15D9F" w:rsidRDefault="00CC7C7D" w:rsidP="00CC7C7D">
      <w:pPr>
        <w:pStyle w:val="Listeafsnit"/>
        <w:numPr>
          <w:ilvl w:val="0"/>
          <w:numId w:val="2"/>
        </w:numPr>
        <w:spacing w:line="216" w:lineRule="auto"/>
        <w:rPr>
          <w:rFonts w:ascii="Arial" w:hAnsi="Arial" w:cs="Arial"/>
          <w:sz w:val="22"/>
          <w:szCs w:val="22"/>
        </w:rPr>
      </w:pPr>
      <w:r w:rsidRPr="00C15D9F">
        <w:rPr>
          <w:rFonts w:ascii="Arial" w:eastAsiaTheme="minorEastAsia" w:hAnsi="Arial" w:cs="Arial"/>
          <w:color w:val="000000" w:themeColor="text1"/>
          <w:kern w:val="24"/>
          <w:sz w:val="22"/>
          <w:szCs w:val="22"/>
        </w:rPr>
        <w:t>Informationer/oplysninger om færdsel i naturen gøres tilgængelige.</w:t>
      </w:r>
    </w:p>
    <w:p w:rsidR="00CC7C7D" w:rsidRPr="00C15D9F" w:rsidRDefault="00CC7C7D" w:rsidP="00CC7C7D">
      <w:pPr>
        <w:pStyle w:val="Listeafsnit"/>
        <w:spacing w:line="216" w:lineRule="auto"/>
        <w:rPr>
          <w:rFonts w:ascii="Arial" w:hAnsi="Arial" w:cs="Arial"/>
          <w:sz w:val="22"/>
          <w:szCs w:val="22"/>
        </w:rPr>
      </w:pPr>
    </w:p>
    <w:p w:rsidR="00CC7C7D" w:rsidRPr="00CC7C7D" w:rsidRDefault="00CC7C7D" w:rsidP="00CC7C7D">
      <w:pPr>
        <w:pStyle w:val="Listeafsnit"/>
        <w:numPr>
          <w:ilvl w:val="0"/>
          <w:numId w:val="2"/>
        </w:numPr>
        <w:spacing w:line="216" w:lineRule="auto"/>
        <w:rPr>
          <w:rFonts w:ascii="Arial" w:hAnsi="Arial" w:cs="Arial"/>
          <w:sz w:val="22"/>
          <w:szCs w:val="22"/>
        </w:rPr>
      </w:pPr>
      <w:r w:rsidRPr="00C15D9F">
        <w:rPr>
          <w:rFonts w:ascii="Arial" w:eastAsiaTheme="minorEastAsia" w:hAnsi="Arial" w:cs="Arial"/>
          <w:color w:val="000000" w:themeColor="text1"/>
          <w:kern w:val="24"/>
          <w:sz w:val="22"/>
          <w:szCs w:val="22"/>
        </w:rPr>
        <w:t>Der arbejdes for tilgængelighed</w:t>
      </w:r>
      <w:r w:rsidRPr="00FE2802">
        <w:rPr>
          <w:rFonts w:ascii="Arial" w:eastAsiaTheme="minorEastAsia" w:hAnsi="Arial" w:cs="Arial"/>
          <w:color w:val="000000" w:themeColor="text1"/>
          <w:kern w:val="24"/>
          <w:sz w:val="22"/>
          <w:szCs w:val="22"/>
        </w:rPr>
        <w:t xml:space="preserve"> </w:t>
      </w:r>
    </w:p>
    <w:p w:rsidR="00C96F26" w:rsidRPr="00C15D9F" w:rsidRDefault="00C96F26" w:rsidP="00C96F26">
      <w:pPr>
        <w:spacing w:line="216" w:lineRule="auto"/>
        <w:rPr>
          <w:rFonts w:cs="Arial"/>
        </w:rPr>
      </w:pPr>
    </w:p>
    <w:p w:rsidR="00C96F26" w:rsidRPr="00DF7DF3" w:rsidRDefault="00C96F26" w:rsidP="00EB7B5A">
      <w:pPr>
        <w:pStyle w:val="Listeafsnit"/>
        <w:numPr>
          <w:ilvl w:val="0"/>
          <w:numId w:val="2"/>
        </w:numPr>
        <w:spacing w:line="216" w:lineRule="auto"/>
        <w:rPr>
          <w:rFonts w:ascii="Arial" w:hAnsi="Arial" w:cs="Arial"/>
          <w:sz w:val="22"/>
          <w:szCs w:val="22"/>
        </w:rPr>
      </w:pPr>
      <w:r w:rsidRPr="00C15D9F">
        <w:rPr>
          <w:rFonts w:ascii="Arial" w:eastAsiaTheme="minorEastAsia" w:hAnsi="Arial" w:cs="Arial"/>
          <w:color w:val="000000" w:themeColor="text1"/>
          <w:kern w:val="24"/>
          <w:sz w:val="22"/>
          <w:szCs w:val="22"/>
        </w:rPr>
        <w:t>D</w:t>
      </w:r>
      <w:r w:rsidR="00EB7B5A" w:rsidRPr="00C15D9F">
        <w:rPr>
          <w:rFonts w:ascii="Arial" w:eastAsiaTheme="minorEastAsia" w:hAnsi="Arial" w:cs="Arial"/>
          <w:color w:val="000000" w:themeColor="text1"/>
          <w:kern w:val="24"/>
          <w:sz w:val="22"/>
          <w:szCs w:val="22"/>
        </w:rPr>
        <w:t>er etableres et ”fyrtårn” for friluftsliv og naturaktiviteter i Vordingborg Kommune ved indgangen til V</w:t>
      </w:r>
      <w:r w:rsidRPr="00C15D9F">
        <w:rPr>
          <w:rFonts w:ascii="Arial" w:eastAsiaTheme="minorEastAsia" w:hAnsi="Arial" w:cs="Arial"/>
          <w:color w:val="000000" w:themeColor="text1"/>
          <w:kern w:val="24"/>
          <w:sz w:val="22"/>
          <w:szCs w:val="22"/>
        </w:rPr>
        <w:t xml:space="preserve">ordingborg </w:t>
      </w:r>
      <w:r w:rsidR="00EB7B5A" w:rsidRPr="00C15D9F">
        <w:rPr>
          <w:rFonts w:ascii="Arial" w:eastAsiaTheme="minorEastAsia" w:hAnsi="Arial" w:cs="Arial"/>
          <w:color w:val="000000" w:themeColor="text1"/>
          <w:kern w:val="24"/>
          <w:sz w:val="22"/>
          <w:szCs w:val="22"/>
        </w:rPr>
        <w:t>K</w:t>
      </w:r>
      <w:r w:rsidRPr="00C15D9F">
        <w:rPr>
          <w:rFonts w:ascii="Arial" w:eastAsiaTheme="minorEastAsia" w:hAnsi="Arial" w:cs="Arial"/>
          <w:color w:val="000000" w:themeColor="text1"/>
          <w:kern w:val="24"/>
          <w:sz w:val="22"/>
          <w:szCs w:val="22"/>
        </w:rPr>
        <w:t>ommune</w:t>
      </w:r>
      <w:r w:rsidR="00512C7E" w:rsidRPr="00C15D9F">
        <w:rPr>
          <w:rFonts w:ascii="Arial" w:eastAsiaTheme="minorEastAsia" w:hAnsi="Arial" w:cs="Arial"/>
          <w:color w:val="000000" w:themeColor="text1"/>
          <w:kern w:val="24"/>
          <w:sz w:val="22"/>
          <w:szCs w:val="22"/>
        </w:rPr>
        <w:t xml:space="preserve"> (Farø).</w:t>
      </w:r>
    </w:p>
    <w:p w:rsidR="00DF7DF3" w:rsidRDefault="00DF7DF3" w:rsidP="00DF7DF3">
      <w:pPr>
        <w:pStyle w:val="Listeafsnit"/>
        <w:rPr>
          <w:rFonts w:ascii="Arial" w:hAnsi="Arial" w:cs="Arial"/>
          <w:sz w:val="22"/>
          <w:szCs w:val="22"/>
        </w:rPr>
      </w:pPr>
    </w:p>
    <w:p w:rsidR="00DF7DF3" w:rsidRDefault="00DF7DF3" w:rsidP="00DF7DF3">
      <w:pPr>
        <w:pStyle w:val="Listeafsnit"/>
        <w:rPr>
          <w:rFonts w:ascii="Arial" w:hAnsi="Arial" w:cs="Arial"/>
          <w:sz w:val="22"/>
          <w:szCs w:val="22"/>
        </w:rPr>
      </w:pPr>
    </w:p>
    <w:p w:rsidR="00DF7DF3" w:rsidRPr="00DF7DF3" w:rsidRDefault="00DF7DF3" w:rsidP="00DF7DF3">
      <w:pPr>
        <w:pStyle w:val="Listeafsnit"/>
        <w:rPr>
          <w:rFonts w:ascii="Arial" w:hAnsi="Arial" w:cs="Arial"/>
          <w:sz w:val="22"/>
          <w:szCs w:val="22"/>
        </w:rPr>
      </w:pPr>
    </w:p>
    <w:p w:rsidR="00DF7DF3" w:rsidRPr="00C15D9F" w:rsidRDefault="00DF7DF3" w:rsidP="00DF7DF3">
      <w:pPr>
        <w:pStyle w:val="Listeafsnit"/>
        <w:spacing w:line="216" w:lineRule="auto"/>
        <w:rPr>
          <w:rFonts w:ascii="Arial" w:hAnsi="Arial" w:cs="Arial"/>
          <w:sz w:val="22"/>
          <w:szCs w:val="22"/>
        </w:rPr>
      </w:pPr>
    </w:p>
    <w:p w:rsidR="00EB7B5A" w:rsidRPr="00C15D9F" w:rsidRDefault="00EB7B5A" w:rsidP="00C96F26">
      <w:pPr>
        <w:spacing w:line="216" w:lineRule="auto"/>
        <w:rPr>
          <w:rFonts w:cs="Arial"/>
        </w:rPr>
      </w:pPr>
    </w:p>
    <w:p w:rsidR="00993EFD" w:rsidRPr="00CC7C7D" w:rsidRDefault="00C96F26" w:rsidP="00993EFD">
      <w:pPr>
        <w:pStyle w:val="Listeafsnit"/>
        <w:numPr>
          <w:ilvl w:val="0"/>
          <w:numId w:val="2"/>
        </w:numPr>
        <w:spacing w:line="216" w:lineRule="auto"/>
        <w:rPr>
          <w:rFonts w:ascii="Arial" w:hAnsi="Arial" w:cs="Arial"/>
          <w:sz w:val="22"/>
          <w:szCs w:val="22"/>
        </w:rPr>
      </w:pPr>
      <w:r w:rsidRPr="00C15D9F">
        <w:rPr>
          <w:rFonts w:ascii="Arial" w:eastAsiaTheme="minorEastAsia" w:hAnsi="Arial" w:cs="Arial"/>
          <w:color w:val="000000" w:themeColor="text1"/>
          <w:kern w:val="24"/>
          <w:sz w:val="22"/>
          <w:szCs w:val="22"/>
        </w:rPr>
        <w:t>Der etableres m</w:t>
      </w:r>
      <w:r w:rsidR="00EB7B5A" w:rsidRPr="00C15D9F">
        <w:rPr>
          <w:rFonts w:ascii="Arial" w:eastAsiaTheme="minorEastAsia" w:hAnsi="Arial" w:cs="Arial"/>
          <w:color w:val="000000" w:themeColor="text1"/>
          <w:kern w:val="24"/>
          <w:sz w:val="22"/>
          <w:szCs w:val="22"/>
        </w:rPr>
        <w:t>ultifunktionelle baser for friluftsliv fordelt med tre på Sjælland og tre på Møn/Bogø. Flere mindre baser imellem.</w:t>
      </w:r>
      <w:r w:rsidR="00993EFD" w:rsidRPr="00993EFD">
        <w:rPr>
          <w:rFonts w:ascii="Arial" w:eastAsiaTheme="minorEastAsia" w:hAnsi="Arial" w:cs="Arial"/>
          <w:color w:val="000000" w:themeColor="text1"/>
          <w:kern w:val="24"/>
          <w:sz w:val="22"/>
          <w:szCs w:val="22"/>
        </w:rPr>
        <w:t xml:space="preserve"> </w:t>
      </w:r>
    </w:p>
    <w:p w:rsidR="00CC7C7D" w:rsidRPr="00CC7C7D" w:rsidRDefault="00CC7C7D" w:rsidP="00CC7C7D">
      <w:pPr>
        <w:spacing w:line="216" w:lineRule="auto"/>
        <w:rPr>
          <w:rFonts w:cs="Arial"/>
        </w:rPr>
      </w:pPr>
    </w:p>
    <w:p w:rsidR="00CC7C7D" w:rsidRPr="00C15D9F" w:rsidRDefault="00CC7C7D" w:rsidP="00CC7C7D">
      <w:pPr>
        <w:pStyle w:val="Listeafsnit"/>
        <w:numPr>
          <w:ilvl w:val="0"/>
          <w:numId w:val="2"/>
        </w:numPr>
        <w:spacing w:line="216" w:lineRule="auto"/>
        <w:rPr>
          <w:rFonts w:ascii="Arial" w:hAnsi="Arial" w:cs="Arial"/>
          <w:sz w:val="22"/>
          <w:szCs w:val="22"/>
        </w:rPr>
      </w:pPr>
      <w:r w:rsidRPr="00C15D9F">
        <w:rPr>
          <w:rFonts w:ascii="Arial" w:eastAsiaTheme="minorEastAsia" w:hAnsi="Arial" w:cs="Arial"/>
          <w:color w:val="000000" w:themeColor="text1"/>
          <w:kern w:val="24"/>
          <w:sz w:val="22"/>
          <w:szCs w:val="22"/>
        </w:rPr>
        <w:t>Der indgås samarbejde med frivillige samt organisationer og lodsejere om etablering, opsyn og drift af naturbaser.</w:t>
      </w:r>
    </w:p>
    <w:p w:rsidR="00FE2802" w:rsidRPr="00FE2802" w:rsidRDefault="00FE2802" w:rsidP="00FE2802">
      <w:pPr>
        <w:pStyle w:val="Listeafsnit"/>
        <w:rPr>
          <w:rFonts w:ascii="Arial" w:eastAsiaTheme="minorEastAsia" w:hAnsi="Arial" w:cs="Arial"/>
          <w:color w:val="000000" w:themeColor="text1"/>
          <w:kern w:val="24"/>
          <w:sz w:val="22"/>
          <w:szCs w:val="22"/>
        </w:rPr>
      </w:pPr>
    </w:p>
    <w:p w:rsidR="00C96F26" w:rsidRPr="001B17DD" w:rsidRDefault="001B17DD" w:rsidP="001B17DD">
      <w:pPr>
        <w:pStyle w:val="Listeafsnit"/>
        <w:numPr>
          <w:ilvl w:val="0"/>
          <w:numId w:val="2"/>
        </w:numPr>
        <w:spacing w:line="216" w:lineRule="auto"/>
        <w:rPr>
          <w:rFonts w:cs="Arial"/>
        </w:rPr>
      </w:pPr>
      <w:r w:rsidRPr="001B17DD">
        <w:rPr>
          <w:rFonts w:ascii="Arial" w:eastAsiaTheme="minorEastAsia" w:hAnsi="Arial" w:cs="Arial"/>
          <w:color w:val="000000" w:themeColor="text1"/>
          <w:kern w:val="24"/>
          <w:sz w:val="22"/>
          <w:szCs w:val="22"/>
        </w:rPr>
        <w:t xml:space="preserve">Faciliteter og naturbaser etableres i et netværk med </w:t>
      </w:r>
      <w:r>
        <w:rPr>
          <w:rFonts w:ascii="Arial" w:eastAsiaTheme="minorEastAsia" w:hAnsi="Arial" w:cs="Arial"/>
          <w:color w:val="000000" w:themeColor="text1"/>
          <w:kern w:val="24"/>
          <w:sz w:val="22"/>
          <w:szCs w:val="22"/>
        </w:rPr>
        <w:t>en dagsmarch afstand (10-20 km).</w:t>
      </w:r>
    </w:p>
    <w:p w:rsidR="001B17DD" w:rsidRPr="001B17DD" w:rsidRDefault="001B17DD" w:rsidP="001B17DD">
      <w:pPr>
        <w:spacing w:line="216" w:lineRule="auto"/>
        <w:rPr>
          <w:rFonts w:cs="Arial"/>
        </w:rPr>
      </w:pPr>
    </w:p>
    <w:p w:rsidR="00EB7B5A" w:rsidRPr="001617BD" w:rsidRDefault="00C96F26" w:rsidP="001617BD">
      <w:pPr>
        <w:pStyle w:val="Listeafsnit"/>
        <w:numPr>
          <w:ilvl w:val="0"/>
          <w:numId w:val="2"/>
        </w:numPr>
        <w:spacing w:line="216" w:lineRule="auto"/>
        <w:rPr>
          <w:rFonts w:cs="Arial"/>
        </w:rPr>
      </w:pPr>
      <w:r w:rsidRPr="001617BD">
        <w:rPr>
          <w:rFonts w:ascii="Arial" w:eastAsiaTheme="minorEastAsia" w:hAnsi="Arial" w:cs="Arial"/>
          <w:color w:val="000000" w:themeColor="text1"/>
          <w:kern w:val="24"/>
          <w:sz w:val="22"/>
          <w:szCs w:val="22"/>
        </w:rPr>
        <w:t>Der etableres f</w:t>
      </w:r>
      <w:r w:rsidR="00EB7B5A" w:rsidRPr="001617BD">
        <w:rPr>
          <w:rFonts w:ascii="Arial" w:eastAsiaTheme="minorEastAsia" w:hAnsi="Arial" w:cs="Arial"/>
          <w:color w:val="000000" w:themeColor="text1"/>
          <w:kern w:val="24"/>
          <w:sz w:val="22"/>
          <w:szCs w:val="22"/>
        </w:rPr>
        <w:t>lere rideruter og steder, hvor man kan overnatte med hest.</w:t>
      </w:r>
    </w:p>
    <w:p w:rsidR="00111932" w:rsidRDefault="00111932">
      <w:pPr>
        <w:spacing w:after="200"/>
        <w:rPr>
          <w:rFonts w:cs="Arial"/>
        </w:rPr>
      </w:pPr>
    </w:p>
    <w:p w:rsidR="00523487" w:rsidRDefault="00523487">
      <w:pPr>
        <w:spacing w:after="200"/>
        <w:rPr>
          <w:rFonts w:cs="Arial"/>
        </w:rPr>
      </w:pPr>
    </w:p>
    <w:p w:rsidR="00523487" w:rsidRDefault="00523487">
      <w:pPr>
        <w:spacing w:after="200"/>
        <w:rPr>
          <w:rFonts w:cs="Arial"/>
        </w:rPr>
      </w:pPr>
    </w:p>
    <w:p w:rsidR="000A71A9" w:rsidRDefault="0010106A" w:rsidP="009D2F2E">
      <w:pPr>
        <w:spacing w:after="200"/>
        <w:jc w:val="center"/>
        <w:rPr>
          <w:rFonts w:cs="Arial"/>
          <w:noProof/>
        </w:rPr>
      </w:pPr>
      <w:r>
        <w:rPr>
          <w:noProof/>
          <w:lang w:eastAsia="da-DK"/>
        </w:rPr>
        <w:drawing>
          <wp:inline distT="0" distB="0" distL="0" distR="0" wp14:anchorId="04EE46CE" wp14:editId="441EFE37">
            <wp:extent cx="4210050" cy="2804807"/>
            <wp:effectExtent l="0" t="0" r="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247963" cy="2830065"/>
                    </a:xfrm>
                    <a:prstGeom prst="rect">
                      <a:avLst/>
                    </a:prstGeom>
                  </pic:spPr>
                </pic:pic>
              </a:graphicData>
            </a:graphic>
          </wp:inline>
        </w:drawing>
      </w:r>
    </w:p>
    <w:p w:rsidR="0011669E" w:rsidRDefault="0011669E" w:rsidP="00BD7094">
      <w:pPr>
        <w:spacing w:after="200"/>
        <w:rPr>
          <w:rFonts w:cs="Arial"/>
          <w:b/>
          <w:sz w:val="28"/>
          <w:szCs w:val="28"/>
        </w:rPr>
      </w:pPr>
    </w:p>
    <w:p w:rsidR="00523487" w:rsidRDefault="00523487" w:rsidP="00BD7094">
      <w:pPr>
        <w:spacing w:after="200"/>
        <w:rPr>
          <w:rFonts w:cs="Arial"/>
          <w:b/>
          <w:sz w:val="28"/>
          <w:szCs w:val="28"/>
        </w:rPr>
      </w:pPr>
    </w:p>
    <w:p w:rsidR="00E127DC" w:rsidRPr="00E127DC" w:rsidRDefault="0011669E" w:rsidP="00BD7094">
      <w:pPr>
        <w:spacing w:after="200"/>
        <w:rPr>
          <w:rFonts w:cs="Arial"/>
          <w:b/>
          <w:sz w:val="28"/>
          <w:szCs w:val="28"/>
        </w:rPr>
      </w:pPr>
      <w:r>
        <w:rPr>
          <w:rFonts w:cs="Arial"/>
          <w:b/>
          <w:sz w:val="28"/>
          <w:szCs w:val="28"/>
        </w:rPr>
        <w:t xml:space="preserve">3 </w:t>
      </w:r>
      <w:r w:rsidR="00111932" w:rsidRPr="00E127DC">
        <w:rPr>
          <w:rFonts w:cs="Arial"/>
          <w:b/>
          <w:sz w:val="28"/>
          <w:szCs w:val="28"/>
        </w:rPr>
        <w:t>Status for realiser</w:t>
      </w:r>
      <w:r w:rsidR="002D32DC">
        <w:rPr>
          <w:rFonts w:cs="Arial"/>
          <w:b/>
          <w:sz w:val="28"/>
          <w:szCs w:val="28"/>
        </w:rPr>
        <w:t xml:space="preserve">ing </w:t>
      </w:r>
      <w:r w:rsidR="008D3DAB">
        <w:rPr>
          <w:rFonts w:cs="Arial"/>
          <w:b/>
          <w:sz w:val="28"/>
          <w:szCs w:val="28"/>
        </w:rPr>
        <w:t>i forhold til</w:t>
      </w:r>
      <w:r w:rsidR="00111932" w:rsidRPr="00E127DC">
        <w:rPr>
          <w:rFonts w:cs="Arial"/>
          <w:b/>
          <w:sz w:val="28"/>
          <w:szCs w:val="28"/>
        </w:rPr>
        <w:t xml:space="preserve"> anbefalinger.</w:t>
      </w:r>
    </w:p>
    <w:p w:rsidR="003B4EC4" w:rsidRDefault="003A0EFC" w:rsidP="00BD7094">
      <w:pPr>
        <w:rPr>
          <w:rFonts w:cs="Arial"/>
        </w:rPr>
      </w:pPr>
      <w:r>
        <w:rPr>
          <w:rFonts w:cs="Arial"/>
        </w:rPr>
        <w:t>Processen har været langvarig, så i forhold til rådets anbefalinger, er der allerede en række tiltag, som har set dagens lys. Afsnittet samler op på initiativer og aktiviteter, der i større eller mindre grad indeholder elementer, der dække</w:t>
      </w:r>
      <w:r w:rsidR="00031272">
        <w:rPr>
          <w:rFonts w:cs="Arial"/>
        </w:rPr>
        <w:t>r</w:t>
      </w:r>
      <w:r>
        <w:rPr>
          <w:rFonts w:cs="Arial"/>
        </w:rPr>
        <w:t xml:space="preserve"> rådets anbefalinger.</w:t>
      </w:r>
    </w:p>
    <w:p w:rsidR="003A0EFC" w:rsidRDefault="003A0EFC" w:rsidP="00BD7094">
      <w:pPr>
        <w:rPr>
          <w:rFonts w:cs="Arial"/>
        </w:rPr>
      </w:pPr>
    </w:p>
    <w:p w:rsidR="00893374" w:rsidRPr="005449BC" w:rsidRDefault="00893374" w:rsidP="00BD7094">
      <w:pPr>
        <w:rPr>
          <w:rFonts w:cs="Arial"/>
          <w:b/>
          <w:u w:val="single"/>
        </w:rPr>
      </w:pPr>
      <w:r w:rsidRPr="005449BC">
        <w:rPr>
          <w:rFonts w:cs="Arial"/>
          <w:b/>
          <w:u w:val="single"/>
        </w:rPr>
        <w:t>Friluftsliv og bæredygtige tiltag.</w:t>
      </w:r>
    </w:p>
    <w:p w:rsidR="00893374" w:rsidRDefault="00893374" w:rsidP="00BD7094">
      <w:pPr>
        <w:rPr>
          <w:rFonts w:cs="Arial"/>
        </w:rPr>
      </w:pPr>
      <w:r>
        <w:rPr>
          <w:rFonts w:cs="Arial"/>
        </w:rPr>
        <w:t xml:space="preserve">Miljørådet har et ønske om, at udviklingen af friluftslivet skal ske på et bæredygtigt grundlag. </w:t>
      </w:r>
    </w:p>
    <w:p w:rsidR="005449BC" w:rsidRDefault="005449BC" w:rsidP="00BD7094">
      <w:pPr>
        <w:rPr>
          <w:rFonts w:cs="Arial"/>
        </w:rPr>
      </w:pPr>
      <w:r>
        <w:rPr>
          <w:rFonts w:cs="Arial"/>
        </w:rPr>
        <w:t>Kommunalbestyrelsen har iværksat forskellige tiltag, der også omfatter en bæredygtigheds tilgang til friluftsliv</w:t>
      </w:r>
      <w:r w:rsidR="00BF001F">
        <w:rPr>
          <w:rFonts w:cs="Arial"/>
        </w:rPr>
        <w:t>,</w:t>
      </w:r>
      <w:r>
        <w:rPr>
          <w:rFonts w:cs="Arial"/>
        </w:rPr>
        <w:t xml:space="preserve"> ligesom der er tiltag i grænsefladen mellem friluftsliv og turismeudvikling. </w:t>
      </w:r>
    </w:p>
    <w:p w:rsidR="00683915" w:rsidRDefault="005449BC" w:rsidP="00BD7094">
      <w:pPr>
        <w:rPr>
          <w:rFonts w:cs="Arial"/>
        </w:rPr>
      </w:pPr>
      <w:r>
        <w:rPr>
          <w:rFonts w:cs="Arial"/>
        </w:rPr>
        <w:t>Her kan nævnes Biosfære Møn, der i sig selv fordre</w:t>
      </w:r>
      <w:r w:rsidR="00BF001F">
        <w:rPr>
          <w:rFonts w:cs="Arial"/>
        </w:rPr>
        <w:t>r</w:t>
      </w:r>
      <w:r>
        <w:rPr>
          <w:rFonts w:cs="Arial"/>
        </w:rPr>
        <w:t xml:space="preserve"> en bæredygtighedstilgang til beskyttelse og benyttelse</w:t>
      </w:r>
      <w:r w:rsidR="001F0286">
        <w:rPr>
          <w:rFonts w:cs="Arial"/>
        </w:rPr>
        <w:t xml:space="preserve"> af natur og kulturmiljøerne</w:t>
      </w:r>
      <w:r>
        <w:rPr>
          <w:rFonts w:cs="Arial"/>
        </w:rPr>
        <w:t>. De selvstændige tiltag Fishing Zealand</w:t>
      </w:r>
      <w:r w:rsidR="00BF001F">
        <w:rPr>
          <w:rFonts w:cs="Arial"/>
        </w:rPr>
        <w:t>, Dark Sky</w:t>
      </w:r>
      <w:r>
        <w:rPr>
          <w:rFonts w:cs="Arial"/>
        </w:rPr>
        <w:t xml:space="preserve"> og Camønoen er del at underlaget for Biosfære Møn. Fishing Zealand har som sit grundlag at </w:t>
      </w:r>
    </w:p>
    <w:p w:rsidR="00683915" w:rsidRDefault="00683915" w:rsidP="00BD7094">
      <w:pPr>
        <w:rPr>
          <w:rFonts w:cs="Arial"/>
        </w:rPr>
      </w:pPr>
    </w:p>
    <w:p w:rsidR="005449BC" w:rsidRDefault="005449BC" w:rsidP="00BD7094">
      <w:pPr>
        <w:rPr>
          <w:rFonts w:cs="Arial"/>
        </w:rPr>
      </w:pPr>
      <w:r>
        <w:rPr>
          <w:rFonts w:cs="Arial"/>
        </w:rPr>
        <w:t>udvikling af lystfiskeri og lystfiskeriturisme skal</w:t>
      </w:r>
      <w:r w:rsidR="00BF001F">
        <w:rPr>
          <w:rFonts w:cs="Arial"/>
        </w:rPr>
        <w:t xml:space="preserve"> ske på et bæredygtigt grundlag</w:t>
      </w:r>
      <w:r w:rsidR="0059039D">
        <w:rPr>
          <w:rFonts w:cs="Arial"/>
        </w:rPr>
        <w:t>, så der er fokus på naturbeskyttelse, naturgenopretning, fiskemetoder, fiskebestande og lokalsamfundene</w:t>
      </w:r>
      <w:r w:rsidR="001F0286">
        <w:rPr>
          <w:rFonts w:cs="Arial"/>
        </w:rPr>
        <w:t>.</w:t>
      </w:r>
      <w:r w:rsidR="00BF001F">
        <w:rPr>
          <w:rFonts w:cs="Arial"/>
        </w:rPr>
        <w:t xml:space="preserve"> Dark Sky </w:t>
      </w:r>
      <w:r w:rsidR="001F0286">
        <w:rPr>
          <w:rFonts w:cs="Arial"/>
        </w:rPr>
        <w:t xml:space="preserve">at der sker en styring af lysforureningen </w:t>
      </w:r>
      <w:r w:rsidR="00BF001F">
        <w:rPr>
          <w:rFonts w:cs="Arial"/>
        </w:rPr>
        <w:t>og Camønoen arbejder på a</w:t>
      </w:r>
      <w:r w:rsidR="0059039D">
        <w:rPr>
          <w:rFonts w:cs="Arial"/>
        </w:rPr>
        <w:t>t</w:t>
      </w:r>
      <w:r w:rsidR="00BF001F">
        <w:rPr>
          <w:rFonts w:cs="Arial"/>
        </w:rPr>
        <w:t xml:space="preserve"> begrænse påvirkningerne af nærområderne til ruten, herunder eks. affald og støj.</w:t>
      </w:r>
    </w:p>
    <w:p w:rsidR="0028471C" w:rsidRDefault="0028471C" w:rsidP="00BD7094">
      <w:pPr>
        <w:rPr>
          <w:rFonts w:cs="Arial"/>
          <w:b/>
          <w:u w:val="single"/>
        </w:rPr>
      </w:pPr>
    </w:p>
    <w:p w:rsidR="00B111C1" w:rsidRPr="004043A3" w:rsidRDefault="005133AB" w:rsidP="00BD7094">
      <w:pPr>
        <w:rPr>
          <w:rFonts w:cs="Arial"/>
          <w:b/>
          <w:u w:val="single"/>
        </w:rPr>
      </w:pPr>
      <w:r>
        <w:rPr>
          <w:rFonts w:cs="Arial"/>
          <w:b/>
          <w:u w:val="single"/>
        </w:rPr>
        <w:t xml:space="preserve">3.1 </w:t>
      </w:r>
      <w:r w:rsidR="00B111C1" w:rsidRPr="004043A3">
        <w:rPr>
          <w:rFonts w:cs="Arial"/>
          <w:b/>
          <w:u w:val="single"/>
        </w:rPr>
        <w:t>Naturbaser / friluftsbaser</w:t>
      </w:r>
      <w:r w:rsidR="00EC4AC0" w:rsidRPr="004043A3">
        <w:rPr>
          <w:rFonts w:cs="Arial"/>
          <w:b/>
          <w:u w:val="single"/>
        </w:rPr>
        <w:t xml:space="preserve"> og andre faciliteter for friluftslivet.</w:t>
      </w:r>
    </w:p>
    <w:p w:rsidR="00EC4AC0" w:rsidRDefault="00EC4AC0" w:rsidP="00EC4AC0">
      <w:r>
        <w:t>I Vordingborg Kommune findes en bred vifte af faciliteter til friluftslivet. I denne rapport beskrives alene de faciliteter, der er offentligt tilgængelige. Det vil sige, at også private faciliteter, der mod betaling kan benyttes af turister og borgere på lige fod med gratis offentlige faciliteter. Ofte er det mindre beløb, der opkræves.</w:t>
      </w:r>
    </w:p>
    <w:p w:rsidR="002044A8" w:rsidRDefault="002044A8" w:rsidP="00EC4AC0"/>
    <w:p w:rsidR="004043A3" w:rsidRPr="004043A3" w:rsidRDefault="004043A3" w:rsidP="00EC4AC0">
      <w:pPr>
        <w:rPr>
          <w:u w:val="single"/>
        </w:rPr>
      </w:pPr>
      <w:r w:rsidRPr="004043A3">
        <w:rPr>
          <w:u w:val="single"/>
        </w:rPr>
        <w:t>Hvad er en naturbase?</w:t>
      </w:r>
    </w:p>
    <w:p w:rsidR="005449BC" w:rsidRDefault="005449BC" w:rsidP="00EC4AC0">
      <w:r>
        <w:t xml:space="preserve">Miljørådet har i sine forarbejder tænkt </w:t>
      </w:r>
      <w:r w:rsidR="004D2B6C">
        <w:t xml:space="preserve">på et netværk af </w:t>
      </w:r>
      <w:r>
        <w:t>nogle lidt større naturbaser (hovedbaser) i tilknytning til byerne</w:t>
      </w:r>
      <w:r w:rsidR="00281050">
        <w:t xml:space="preserve"> / steder med større koncentrationer af borgere eller gæster (turister)</w:t>
      </w:r>
      <w:r w:rsidR="004D2B6C">
        <w:t>,</w:t>
      </w:r>
      <w:r w:rsidR="00281050">
        <w:t xml:space="preserve"> og nogle mindre</w:t>
      </w:r>
      <w:r w:rsidR="004D2B6C">
        <w:t xml:space="preserve"> naturbaser </w:t>
      </w:r>
      <w:r w:rsidR="00281050">
        <w:t>i tilknytning til naturområder</w:t>
      </w:r>
      <w:r w:rsidR="004D2B6C">
        <w:t xml:space="preserve"> o.l.,</w:t>
      </w:r>
      <w:r w:rsidR="00281050">
        <w:t xml:space="preserve"> så disse </w:t>
      </w:r>
      <w:r w:rsidR="004D2B6C">
        <w:t xml:space="preserve">områder </w:t>
      </w:r>
      <w:r w:rsidR="00281050">
        <w:t>i</w:t>
      </w:r>
      <w:r w:rsidR="00430ED0">
        <w:t>kke</w:t>
      </w:r>
      <w:r w:rsidR="00281050">
        <w:t xml:space="preserve"> belastes unødigt. </w:t>
      </w:r>
    </w:p>
    <w:p w:rsidR="004F7BD7" w:rsidRDefault="004F7BD7" w:rsidP="004D2B6C"/>
    <w:p w:rsidR="004D2B6C" w:rsidRDefault="004D2B6C" w:rsidP="004D2B6C">
      <w:r>
        <w:t>En naturbase indeholder som minimum toilet, vand, bålplads og information om andre naturbaser og faciliteter.</w:t>
      </w:r>
    </w:p>
    <w:p w:rsidR="00EC4AC0" w:rsidRDefault="004D2B6C" w:rsidP="004D2B6C">
      <w:r>
        <w:t>Naturbasen kan alene eller indgå i netværk af flere baser desuden have overnatningsmuligheder (shelter) og opbevaringsfaciliteter til grej</w:t>
      </w:r>
      <w:r w:rsidR="004F7BD7">
        <w:t>.</w:t>
      </w:r>
    </w:p>
    <w:p w:rsidR="00571433" w:rsidRDefault="001B17DD" w:rsidP="00EC4AC0">
      <w:pPr>
        <w:rPr>
          <w:b/>
        </w:rPr>
      </w:pPr>
      <w:r>
        <w:rPr>
          <w:b/>
          <w:noProof/>
          <w:lang w:eastAsia="da-DK"/>
        </w:rPr>
        <w:drawing>
          <wp:inline distT="0" distB="0" distL="0" distR="0">
            <wp:extent cx="6379544" cy="4638675"/>
            <wp:effectExtent l="0" t="0" r="254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N219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82594" cy="4640893"/>
                    </a:xfrm>
                    <a:prstGeom prst="rect">
                      <a:avLst/>
                    </a:prstGeom>
                  </pic:spPr>
                </pic:pic>
              </a:graphicData>
            </a:graphic>
          </wp:inline>
        </w:drawing>
      </w:r>
    </w:p>
    <w:p w:rsidR="005056F0" w:rsidRDefault="005056F0" w:rsidP="00EC4AC0">
      <w:pPr>
        <w:rPr>
          <w:b/>
        </w:rPr>
      </w:pPr>
    </w:p>
    <w:p w:rsidR="00DA1827" w:rsidRDefault="00DA1827" w:rsidP="00EC4AC0">
      <w:pPr>
        <w:rPr>
          <w:b/>
        </w:rPr>
      </w:pPr>
    </w:p>
    <w:p w:rsidR="00EC4AC0" w:rsidRPr="00B47905" w:rsidRDefault="00B47905" w:rsidP="00EC4AC0">
      <w:pPr>
        <w:rPr>
          <w:b/>
        </w:rPr>
      </w:pPr>
      <w:r>
        <w:rPr>
          <w:b/>
        </w:rPr>
        <w:t>O</w:t>
      </w:r>
      <w:r w:rsidR="00EC4AC0" w:rsidRPr="00B47905">
        <w:rPr>
          <w:b/>
        </w:rPr>
        <w:t>versigt over antallet af de forskellige faciliteter.</w:t>
      </w:r>
    </w:p>
    <w:tbl>
      <w:tblPr>
        <w:tblStyle w:val="Tabel-Gitter"/>
        <w:tblW w:w="0" w:type="auto"/>
        <w:tblLook w:val="04A0" w:firstRow="1" w:lastRow="0" w:firstColumn="1" w:lastColumn="0" w:noHBand="0" w:noVBand="1"/>
      </w:tblPr>
      <w:tblGrid>
        <w:gridCol w:w="2547"/>
        <w:gridCol w:w="870"/>
        <w:gridCol w:w="6076"/>
      </w:tblGrid>
      <w:tr w:rsidR="00EC4AC0" w:rsidTr="00FF0EC5">
        <w:tc>
          <w:tcPr>
            <w:tcW w:w="2547" w:type="dxa"/>
          </w:tcPr>
          <w:p w:rsidR="00EC4AC0" w:rsidRDefault="00EC4AC0" w:rsidP="00FF0EC5">
            <w:r>
              <w:t>Type</w:t>
            </w:r>
          </w:p>
        </w:tc>
        <w:tc>
          <w:tcPr>
            <w:tcW w:w="870" w:type="dxa"/>
          </w:tcPr>
          <w:p w:rsidR="00EC4AC0" w:rsidRDefault="00EC4AC0" w:rsidP="00FF0EC5">
            <w:r>
              <w:t>Antal</w:t>
            </w:r>
          </w:p>
        </w:tc>
        <w:tc>
          <w:tcPr>
            <w:tcW w:w="6076" w:type="dxa"/>
          </w:tcPr>
          <w:p w:rsidR="00EC4AC0" w:rsidRDefault="00EC4AC0" w:rsidP="00FF0EC5">
            <w:r>
              <w:t>Navn/placering</w:t>
            </w:r>
          </w:p>
        </w:tc>
      </w:tr>
      <w:tr w:rsidR="00EC4AC0" w:rsidTr="00124DAE">
        <w:trPr>
          <w:trHeight w:val="1412"/>
        </w:trPr>
        <w:tc>
          <w:tcPr>
            <w:tcW w:w="2547" w:type="dxa"/>
          </w:tcPr>
          <w:p w:rsidR="00EC4AC0" w:rsidRDefault="00EC4AC0" w:rsidP="00FF0EC5">
            <w:r>
              <w:t>Naturbaser</w:t>
            </w:r>
          </w:p>
        </w:tc>
        <w:tc>
          <w:tcPr>
            <w:tcW w:w="870" w:type="dxa"/>
          </w:tcPr>
          <w:p w:rsidR="00EC4AC0" w:rsidRDefault="00482A3F" w:rsidP="00FF0EC5">
            <w:r>
              <w:t>6</w:t>
            </w:r>
          </w:p>
        </w:tc>
        <w:tc>
          <w:tcPr>
            <w:tcW w:w="6076" w:type="dxa"/>
          </w:tcPr>
          <w:p w:rsidR="00EC4AC0" w:rsidRDefault="00EC4AC0" w:rsidP="00FF0EC5">
            <w:r>
              <w:t>Ørnehuset i Præstø</w:t>
            </w:r>
            <w:r w:rsidR="00482A3F">
              <w:t xml:space="preserve"> (VK)</w:t>
            </w:r>
          </w:p>
          <w:p w:rsidR="00EC4AC0" w:rsidRDefault="00EC4AC0" w:rsidP="00FF0EC5">
            <w:r>
              <w:t>Den gule stald, Kalvehave</w:t>
            </w:r>
            <w:r w:rsidR="00482A3F">
              <w:t xml:space="preserve"> (VK)</w:t>
            </w:r>
          </w:p>
          <w:p w:rsidR="00EC4AC0" w:rsidRDefault="00EC4AC0" w:rsidP="00FF0EC5">
            <w:r>
              <w:t>Beværterhuset, Vintersbølle Skov</w:t>
            </w:r>
            <w:r w:rsidR="00482A3F">
              <w:t xml:space="preserve"> (VK)</w:t>
            </w:r>
          </w:p>
          <w:p w:rsidR="00EC4AC0" w:rsidRDefault="00EC4AC0" w:rsidP="00FF0EC5">
            <w:r>
              <w:t>Avnø Naturcenter</w:t>
            </w:r>
            <w:r w:rsidR="00482A3F">
              <w:t xml:space="preserve"> (NST)</w:t>
            </w:r>
          </w:p>
          <w:p w:rsidR="00EC4AC0" w:rsidRDefault="00EC4AC0" w:rsidP="00FF0EC5">
            <w:r>
              <w:t>Hyllevang Naturcenter, Nyord</w:t>
            </w:r>
            <w:r w:rsidR="00482A3F">
              <w:t xml:space="preserve"> (NST)</w:t>
            </w:r>
          </w:p>
          <w:p w:rsidR="0032094F" w:rsidRDefault="0032094F" w:rsidP="00FF0EC5">
            <w:r>
              <w:t>Ulvshale Naturcenter</w:t>
            </w:r>
            <w:r w:rsidR="00482A3F">
              <w:t xml:space="preserve"> (NST)</w:t>
            </w:r>
          </w:p>
        </w:tc>
      </w:tr>
      <w:tr w:rsidR="00EC4AC0" w:rsidRPr="00445D6C" w:rsidTr="00FF0EC5">
        <w:tc>
          <w:tcPr>
            <w:tcW w:w="2547" w:type="dxa"/>
          </w:tcPr>
          <w:p w:rsidR="00EC4AC0" w:rsidRPr="00445D6C" w:rsidRDefault="00EC4AC0" w:rsidP="00FF0EC5">
            <w:pPr>
              <w:rPr>
                <w:color w:val="FF0000"/>
              </w:rPr>
            </w:pPr>
            <w:r w:rsidRPr="00124DAE">
              <w:t>Grejbanker</w:t>
            </w:r>
          </w:p>
        </w:tc>
        <w:tc>
          <w:tcPr>
            <w:tcW w:w="870" w:type="dxa"/>
          </w:tcPr>
          <w:p w:rsidR="00EC4AC0" w:rsidRPr="00445D6C" w:rsidRDefault="00124DAE" w:rsidP="00FF0EC5">
            <w:pPr>
              <w:rPr>
                <w:color w:val="FF0000"/>
              </w:rPr>
            </w:pPr>
            <w:r w:rsidRPr="00124DAE">
              <w:t>11</w:t>
            </w:r>
          </w:p>
        </w:tc>
        <w:tc>
          <w:tcPr>
            <w:tcW w:w="6076" w:type="dxa"/>
          </w:tcPr>
          <w:p w:rsidR="00EC4AC0" w:rsidRPr="00124DAE" w:rsidRDefault="006406F7" w:rsidP="00FF0EC5">
            <w:r w:rsidRPr="00124DAE">
              <w:t>Avnø Naturcenter</w:t>
            </w:r>
            <w:r w:rsidR="00124DAE" w:rsidRPr="00124DAE">
              <w:t xml:space="preserve"> (VK, NK, NST)</w:t>
            </w:r>
          </w:p>
          <w:p w:rsidR="00422D62" w:rsidRPr="00124DAE" w:rsidRDefault="00422D62" w:rsidP="00422D62">
            <w:r w:rsidRPr="00124DAE">
              <w:t>Stege Grejbank</w:t>
            </w:r>
            <w:r w:rsidR="001C0B16">
              <w:t xml:space="preserve"> (stege Skole, VK)</w:t>
            </w:r>
          </w:p>
          <w:p w:rsidR="00422D62" w:rsidRPr="00124DAE" w:rsidRDefault="00124DAE" w:rsidP="00422D62">
            <w:r w:rsidRPr="00124DAE">
              <w:t>Den G</w:t>
            </w:r>
            <w:r w:rsidR="00422D62" w:rsidRPr="00124DAE">
              <w:t xml:space="preserve">ule </w:t>
            </w:r>
            <w:r w:rsidRPr="00124DAE">
              <w:t>S</w:t>
            </w:r>
            <w:r w:rsidR="00422D62" w:rsidRPr="00124DAE">
              <w:t>tald</w:t>
            </w:r>
            <w:r w:rsidRPr="00124DAE">
              <w:t>, Kalvehave</w:t>
            </w:r>
            <w:r w:rsidR="001C0B16">
              <w:t xml:space="preserve"> (VK)</w:t>
            </w:r>
          </w:p>
          <w:p w:rsidR="00422D62" w:rsidRPr="00124DAE" w:rsidRDefault="00422D62" w:rsidP="00422D62">
            <w:r w:rsidRPr="00124DAE">
              <w:t>Beværterhuset</w:t>
            </w:r>
            <w:r w:rsidR="00124DAE" w:rsidRPr="00124DAE">
              <w:t>, Vintersbølle Skov</w:t>
            </w:r>
            <w:r w:rsidR="001C0B16">
              <w:t xml:space="preserve"> (VK)</w:t>
            </w:r>
          </w:p>
          <w:p w:rsidR="00422D62" w:rsidRPr="00124DAE" w:rsidRDefault="00124DAE" w:rsidP="00422D62">
            <w:r w:rsidRPr="00124DAE">
              <w:t>Ørnehuset, Præstø Strand</w:t>
            </w:r>
            <w:r w:rsidR="001C0B16">
              <w:t xml:space="preserve"> (VK)</w:t>
            </w:r>
          </w:p>
          <w:p w:rsidR="00EE2538" w:rsidRPr="00124DAE" w:rsidRDefault="00422D62" w:rsidP="00422D62">
            <w:r w:rsidRPr="00124DAE">
              <w:t>Ørslev Naturbase</w:t>
            </w:r>
            <w:r w:rsidR="00124DAE" w:rsidRPr="00124DAE">
              <w:t xml:space="preserve"> (Ørslev Lokalråd)</w:t>
            </w:r>
          </w:p>
          <w:p w:rsidR="00EE2538" w:rsidRPr="00124DAE" w:rsidRDefault="00EE2538" w:rsidP="00422D62">
            <w:r w:rsidRPr="00124DAE">
              <w:t>Møns Museum</w:t>
            </w:r>
            <w:r w:rsidR="00124DAE" w:rsidRPr="00124DAE">
              <w:t xml:space="preserve"> (MSD</w:t>
            </w:r>
            <w:r w:rsidR="001C0B16">
              <w:t>, VK</w:t>
            </w:r>
            <w:r w:rsidR="00124DAE" w:rsidRPr="00124DAE">
              <w:t>)</w:t>
            </w:r>
          </w:p>
          <w:p w:rsidR="00422D62" w:rsidRDefault="00EE2538" w:rsidP="00422D62">
            <w:r>
              <w:t>Langebæk Administrationsbygning</w:t>
            </w:r>
            <w:r w:rsidR="001C0B16">
              <w:t xml:space="preserve"> (VK)</w:t>
            </w:r>
          </w:p>
          <w:p w:rsidR="00EE2538" w:rsidRDefault="00EE2538" w:rsidP="00422D62">
            <w:r>
              <w:t>Vandsportstraileren</w:t>
            </w:r>
            <w:r w:rsidR="001C0B16">
              <w:t xml:space="preserve"> (VK)</w:t>
            </w:r>
          </w:p>
          <w:p w:rsidR="00EE2538" w:rsidRDefault="00EE2538" w:rsidP="00422D62">
            <w:r>
              <w:t>Snorkeltraileren</w:t>
            </w:r>
            <w:r w:rsidR="001C0B16">
              <w:t xml:space="preserve"> (VK, NK, NST, Geocenter Møns Klint)</w:t>
            </w:r>
          </w:p>
          <w:p w:rsidR="00EE2538" w:rsidRDefault="00EE2538" w:rsidP="00422D62">
            <w:r>
              <w:t>Natur</w:t>
            </w:r>
            <w:r w:rsidR="00124DAE">
              <w:t>vejledertraileren</w:t>
            </w:r>
            <w:r w:rsidR="001C0B16">
              <w:t xml:space="preserve"> (VK)</w:t>
            </w:r>
          </w:p>
          <w:p w:rsidR="006406F7" w:rsidRPr="00445D6C" w:rsidRDefault="006406F7" w:rsidP="00FF0EC5">
            <w:pPr>
              <w:rPr>
                <w:color w:val="FF0000"/>
              </w:rPr>
            </w:pPr>
          </w:p>
        </w:tc>
      </w:tr>
      <w:tr w:rsidR="00EC4AC0" w:rsidTr="00FF0EC5">
        <w:tc>
          <w:tcPr>
            <w:tcW w:w="2547" w:type="dxa"/>
          </w:tcPr>
          <w:p w:rsidR="00EC4AC0" w:rsidRDefault="00EC4AC0" w:rsidP="00FF0EC5">
            <w:r>
              <w:t>Bålhytter</w:t>
            </w:r>
          </w:p>
        </w:tc>
        <w:tc>
          <w:tcPr>
            <w:tcW w:w="870" w:type="dxa"/>
          </w:tcPr>
          <w:p w:rsidR="00EC4AC0" w:rsidRDefault="00EC4AC0" w:rsidP="00FF0EC5">
            <w:r>
              <w:t>2</w:t>
            </w:r>
          </w:p>
        </w:tc>
        <w:tc>
          <w:tcPr>
            <w:tcW w:w="6076" w:type="dxa"/>
          </w:tcPr>
          <w:p w:rsidR="00EC4AC0" w:rsidRDefault="00EC4AC0" w:rsidP="00FF0EC5">
            <w:r>
              <w:t>Avnø Naturcenter</w:t>
            </w:r>
            <w:r w:rsidR="00EE2538">
              <w:t xml:space="preserve"> (NST)</w:t>
            </w:r>
            <w:r>
              <w:t>, Hyllevang Naturcenter</w:t>
            </w:r>
            <w:r w:rsidR="00EE2538">
              <w:t xml:space="preserve"> (NST)</w:t>
            </w:r>
          </w:p>
        </w:tc>
      </w:tr>
      <w:tr w:rsidR="00EC4AC0" w:rsidTr="00FF0EC5">
        <w:tc>
          <w:tcPr>
            <w:tcW w:w="2547" w:type="dxa"/>
          </w:tcPr>
          <w:p w:rsidR="00EC4AC0" w:rsidRDefault="00EC4AC0" w:rsidP="00FF0EC5">
            <w:r>
              <w:t>Fugletårne</w:t>
            </w:r>
          </w:p>
        </w:tc>
        <w:tc>
          <w:tcPr>
            <w:tcW w:w="870" w:type="dxa"/>
          </w:tcPr>
          <w:p w:rsidR="00EC4AC0" w:rsidRDefault="00EE2538" w:rsidP="00FF0EC5">
            <w:r>
              <w:t>4</w:t>
            </w:r>
          </w:p>
        </w:tc>
        <w:tc>
          <w:tcPr>
            <w:tcW w:w="6076" w:type="dxa"/>
          </w:tcPr>
          <w:p w:rsidR="00EC4AC0" w:rsidRDefault="00EC4AC0" w:rsidP="00FF0EC5">
            <w:r>
              <w:t>Avnø Naturcenter, Hyllevang Naturcenter</w:t>
            </w:r>
            <w:r w:rsidR="00EE2538">
              <w:t xml:space="preserve"> (NST)</w:t>
            </w:r>
            <w:r w:rsidR="00D04088">
              <w:t xml:space="preserve">, </w:t>
            </w:r>
            <w:r w:rsidR="00D04088" w:rsidRPr="00EE2538">
              <w:t>Ulvshale (NST), Nyord (DOF/Fugleværnsfonden)</w:t>
            </w:r>
          </w:p>
        </w:tc>
      </w:tr>
      <w:tr w:rsidR="00EC4AC0" w:rsidRPr="007D40E9" w:rsidTr="00FF0EC5">
        <w:tc>
          <w:tcPr>
            <w:tcW w:w="2547" w:type="dxa"/>
          </w:tcPr>
          <w:p w:rsidR="00EC4AC0" w:rsidRPr="007D40E9" w:rsidRDefault="00EC4AC0" w:rsidP="00FF0EC5">
            <w:pPr>
              <w:rPr>
                <w:color w:val="FF0000"/>
              </w:rPr>
            </w:pPr>
            <w:proofErr w:type="spellStart"/>
            <w:r w:rsidRPr="00522482">
              <w:t>Shelterpladser</w:t>
            </w:r>
            <w:proofErr w:type="spellEnd"/>
          </w:p>
        </w:tc>
        <w:tc>
          <w:tcPr>
            <w:tcW w:w="870" w:type="dxa"/>
          </w:tcPr>
          <w:p w:rsidR="00EC4AC0" w:rsidRPr="007D40E9" w:rsidRDefault="00E478E1" w:rsidP="00FF0EC5">
            <w:pPr>
              <w:rPr>
                <w:color w:val="FF0000"/>
              </w:rPr>
            </w:pPr>
            <w:r>
              <w:t>25</w:t>
            </w:r>
          </w:p>
        </w:tc>
        <w:tc>
          <w:tcPr>
            <w:tcW w:w="6076" w:type="dxa"/>
          </w:tcPr>
          <w:p w:rsidR="00EC4AC0" w:rsidRPr="00522482" w:rsidRDefault="00650627" w:rsidP="00FF0EC5">
            <w:r w:rsidRPr="00522482">
              <w:t>Nokkeskoven, Avnø</w:t>
            </w:r>
          </w:p>
          <w:p w:rsidR="00650627" w:rsidRPr="00522482" w:rsidRDefault="00650627" w:rsidP="00FF0EC5">
            <w:r w:rsidRPr="00522482">
              <w:t>FDF/FPF 100meterskoven, Ørslev</w:t>
            </w:r>
          </w:p>
          <w:p w:rsidR="00650627" w:rsidRPr="00522482" w:rsidRDefault="00650627" w:rsidP="00FF0EC5">
            <w:proofErr w:type="spellStart"/>
            <w:r w:rsidRPr="00522482">
              <w:t>Dehnshytten</w:t>
            </w:r>
            <w:proofErr w:type="spellEnd"/>
            <w:r w:rsidRPr="00522482">
              <w:t>, Bakkebølle</w:t>
            </w:r>
          </w:p>
          <w:p w:rsidR="00650627" w:rsidRPr="00522482" w:rsidRDefault="00650627" w:rsidP="00FF0EC5">
            <w:r w:rsidRPr="00522482">
              <w:t>Ellehammerhuse, Bakkebølle</w:t>
            </w:r>
          </w:p>
          <w:p w:rsidR="00650627" w:rsidRPr="00522482" w:rsidRDefault="00650627" w:rsidP="00FF0EC5">
            <w:r w:rsidRPr="00522482">
              <w:t>Solvang, Petersværft</w:t>
            </w:r>
          </w:p>
          <w:p w:rsidR="00650627" w:rsidRPr="00522482" w:rsidRDefault="00650627" w:rsidP="00FF0EC5">
            <w:r w:rsidRPr="00522482">
              <w:t>Gammel Kalvehave Havn</w:t>
            </w:r>
          </w:p>
          <w:p w:rsidR="00650627" w:rsidRPr="00522482" w:rsidRDefault="00650627" w:rsidP="00FF0EC5">
            <w:r w:rsidRPr="00522482">
              <w:t>Gæsteriet B&amp;B, Sandvig</w:t>
            </w:r>
          </w:p>
          <w:p w:rsidR="00650627" w:rsidRPr="00522482" w:rsidRDefault="00650627" w:rsidP="00FF0EC5">
            <w:r w:rsidRPr="00522482">
              <w:t>Sandvig Havn</w:t>
            </w:r>
          </w:p>
          <w:p w:rsidR="00650627" w:rsidRDefault="00650627" w:rsidP="00FF0EC5">
            <w:proofErr w:type="spellStart"/>
            <w:r w:rsidRPr="00522482">
              <w:t>Bådshelter</w:t>
            </w:r>
            <w:proofErr w:type="spellEnd"/>
            <w:r w:rsidRPr="00522482">
              <w:t>, Roneklint</w:t>
            </w:r>
          </w:p>
          <w:p w:rsidR="00E478E1" w:rsidRPr="00522482" w:rsidRDefault="00E478E1" w:rsidP="00FF0EC5">
            <w:r>
              <w:t>Ridebanen, Ugledige</w:t>
            </w:r>
          </w:p>
          <w:p w:rsidR="00650627" w:rsidRPr="00522482" w:rsidRDefault="000A6DDE" w:rsidP="00FF0EC5">
            <w:r w:rsidRPr="00522482">
              <w:t>Hyldevang Naturcenter, Nyord</w:t>
            </w:r>
          </w:p>
          <w:p w:rsidR="000A6DDE" w:rsidRPr="00522482" w:rsidRDefault="000A6DDE" w:rsidP="00FF0EC5">
            <w:r w:rsidRPr="00522482">
              <w:t>Mosehældgård, Udby</w:t>
            </w:r>
          </w:p>
          <w:p w:rsidR="00650627" w:rsidRPr="00522482" w:rsidRDefault="00650627" w:rsidP="00FF0EC5">
            <w:r w:rsidRPr="00522482">
              <w:t>Mønbroens Camping</w:t>
            </w:r>
          </w:p>
          <w:p w:rsidR="00522482" w:rsidRDefault="00522482" w:rsidP="00FF0EC5">
            <w:r w:rsidRPr="00522482">
              <w:t>Neble Shelterplads</w:t>
            </w:r>
          </w:p>
          <w:p w:rsidR="00E478E1" w:rsidRPr="00522482" w:rsidRDefault="00E478E1" w:rsidP="00FF0EC5">
            <w:r>
              <w:t>Tøvelde Spejdergrund</w:t>
            </w:r>
          </w:p>
          <w:p w:rsidR="00650627" w:rsidRPr="00522482" w:rsidRDefault="000A6DDE" w:rsidP="00FF0EC5">
            <w:r w:rsidRPr="00522482">
              <w:t xml:space="preserve">Poul Ankers Plads, </w:t>
            </w:r>
            <w:proofErr w:type="spellStart"/>
            <w:r w:rsidRPr="00522482">
              <w:t>Sprove</w:t>
            </w:r>
            <w:proofErr w:type="spellEnd"/>
          </w:p>
          <w:p w:rsidR="000A6DDE" w:rsidRPr="00522482" w:rsidRDefault="000A6DDE" w:rsidP="00FF0EC5">
            <w:r w:rsidRPr="00522482">
              <w:t>Lerbæk, Askeby</w:t>
            </w:r>
          </w:p>
          <w:p w:rsidR="000A6DDE" w:rsidRPr="00522482" w:rsidRDefault="000A6DDE" w:rsidP="00FF0EC5">
            <w:r w:rsidRPr="00522482">
              <w:t>Møn Økologiske B&amp;B, Askeby</w:t>
            </w:r>
          </w:p>
          <w:p w:rsidR="000A6DDE" w:rsidRPr="00522482" w:rsidRDefault="000A6DDE" w:rsidP="00FF0EC5">
            <w:proofErr w:type="spellStart"/>
            <w:r w:rsidRPr="00522482">
              <w:t>Vindebæk</w:t>
            </w:r>
            <w:proofErr w:type="spellEnd"/>
          </w:p>
          <w:p w:rsidR="000A6DDE" w:rsidRPr="00522482" w:rsidRDefault="000A6DDE" w:rsidP="00FF0EC5">
            <w:r w:rsidRPr="00522482">
              <w:t>Slotshaven, Fanefjord Skov</w:t>
            </w:r>
          </w:p>
          <w:p w:rsidR="000A6DDE" w:rsidRPr="00522482" w:rsidRDefault="000A6DDE" w:rsidP="00FF0EC5">
            <w:r w:rsidRPr="00522482">
              <w:t>Mandemarke Haver, Kraneled</w:t>
            </w:r>
          </w:p>
          <w:p w:rsidR="000A6DDE" w:rsidRPr="00522482" w:rsidRDefault="000A6DDE" w:rsidP="00FF0EC5">
            <w:r w:rsidRPr="00522482">
              <w:t>Møns Klint Lejrplads</w:t>
            </w:r>
          </w:p>
          <w:p w:rsidR="00522482" w:rsidRDefault="00522482" w:rsidP="00FF0EC5">
            <w:r w:rsidRPr="00522482">
              <w:t xml:space="preserve">Mødestedet </w:t>
            </w:r>
            <w:proofErr w:type="spellStart"/>
            <w:r w:rsidRPr="00522482">
              <w:t>Østerpol</w:t>
            </w:r>
            <w:proofErr w:type="spellEnd"/>
            <w:r w:rsidRPr="00522482">
              <w:t>, Borre</w:t>
            </w:r>
          </w:p>
          <w:p w:rsidR="00E478E1" w:rsidRDefault="00E478E1" w:rsidP="00FF0EC5">
            <w:r>
              <w:t>Bogø Fyr</w:t>
            </w:r>
          </w:p>
          <w:p w:rsidR="00E478E1" w:rsidRPr="00522482" w:rsidRDefault="00E478E1" w:rsidP="00FF0EC5">
            <w:r>
              <w:t>Bogø Havn</w:t>
            </w:r>
          </w:p>
          <w:p w:rsidR="00650627" w:rsidRPr="007D40E9" w:rsidRDefault="00650627" w:rsidP="00FF0EC5">
            <w:pPr>
              <w:rPr>
                <w:color w:val="FF0000"/>
              </w:rPr>
            </w:pPr>
          </w:p>
        </w:tc>
      </w:tr>
      <w:tr w:rsidR="00EC4AC0" w:rsidTr="00FF0EC5">
        <w:tc>
          <w:tcPr>
            <w:tcW w:w="2547" w:type="dxa"/>
          </w:tcPr>
          <w:p w:rsidR="00EC4AC0" w:rsidRDefault="00EC4AC0" w:rsidP="00FF0EC5">
            <w:r>
              <w:lastRenderedPageBreak/>
              <w:t>Bålpladser</w:t>
            </w:r>
          </w:p>
        </w:tc>
        <w:tc>
          <w:tcPr>
            <w:tcW w:w="870" w:type="dxa"/>
          </w:tcPr>
          <w:p w:rsidR="00EC4AC0" w:rsidRDefault="00EC4AC0" w:rsidP="00FF0EC5">
            <w:r>
              <w:t>35</w:t>
            </w:r>
          </w:p>
        </w:tc>
        <w:tc>
          <w:tcPr>
            <w:tcW w:w="6076" w:type="dxa"/>
          </w:tcPr>
          <w:p w:rsidR="00EC4AC0" w:rsidRDefault="001C0B16" w:rsidP="00FF0EC5">
            <w:r>
              <w:t>På friluftsguiden.dk</w:t>
            </w:r>
            <w:r w:rsidR="00EC4AC0">
              <w:t xml:space="preserve"> er </w:t>
            </w:r>
            <w:r>
              <w:t xml:space="preserve">registreret </w:t>
            </w:r>
            <w:r w:rsidR="00EC4AC0">
              <w:t>35 steder, enkelte steder flere bålpladser</w:t>
            </w:r>
            <w:r>
              <w:t>.</w:t>
            </w:r>
          </w:p>
        </w:tc>
      </w:tr>
      <w:tr w:rsidR="00EC4AC0" w:rsidTr="00FF0EC5">
        <w:tc>
          <w:tcPr>
            <w:tcW w:w="2547" w:type="dxa"/>
          </w:tcPr>
          <w:p w:rsidR="00EC4AC0" w:rsidRDefault="00EC4AC0" w:rsidP="00FF0EC5">
            <w:r>
              <w:t>Multtoiletter</w:t>
            </w:r>
          </w:p>
        </w:tc>
        <w:tc>
          <w:tcPr>
            <w:tcW w:w="870" w:type="dxa"/>
          </w:tcPr>
          <w:p w:rsidR="00EC4AC0" w:rsidRDefault="001C0B16" w:rsidP="00FF0EC5">
            <w:r>
              <w:t>16</w:t>
            </w:r>
          </w:p>
        </w:tc>
        <w:tc>
          <w:tcPr>
            <w:tcW w:w="6076" w:type="dxa"/>
          </w:tcPr>
          <w:p w:rsidR="00EC4AC0" w:rsidRDefault="001C0B16" w:rsidP="00FF0EC5">
            <w:r>
              <w:t>På friluftsguiden.dk er registreret 16 offentlige multtoiletter fordelt på kommunale, private og statsarealer.</w:t>
            </w:r>
          </w:p>
        </w:tc>
      </w:tr>
      <w:tr w:rsidR="00EC4AC0" w:rsidTr="00FF0EC5">
        <w:tc>
          <w:tcPr>
            <w:tcW w:w="2547" w:type="dxa"/>
          </w:tcPr>
          <w:p w:rsidR="00EC4AC0" w:rsidRDefault="00EC4AC0" w:rsidP="00FF0EC5">
            <w:r>
              <w:t>Gåture og Vandreruter</w:t>
            </w:r>
          </w:p>
        </w:tc>
        <w:tc>
          <w:tcPr>
            <w:tcW w:w="870" w:type="dxa"/>
          </w:tcPr>
          <w:p w:rsidR="00EC4AC0" w:rsidRDefault="00450FB3" w:rsidP="00FF0EC5">
            <w:r w:rsidRPr="00450FB3">
              <w:t>61</w:t>
            </w:r>
          </w:p>
        </w:tc>
        <w:tc>
          <w:tcPr>
            <w:tcW w:w="6076" w:type="dxa"/>
          </w:tcPr>
          <w:p w:rsidR="00EC4AC0" w:rsidRDefault="00EC4AC0" w:rsidP="00FF0EC5">
            <w:r>
              <w:t>Æsketure (12 ture)</w:t>
            </w:r>
          </w:p>
          <w:p w:rsidR="00EC4AC0" w:rsidRDefault="00EC4AC0" w:rsidP="00FF0EC5">
            <w:r>
              <w:t>Natur- og Sansestier (12 ture ved plejecentre)</w:t>
            </w:r>
          </w:p>
          <w:p w:rsidR="00EC4AC0" w:rsidRDefault="00EC4AC0" w:rsidP="00FF0EC5">
            <w:r>
              <w:t>Gåsegangen</w:t>
            </w:r>
          </w:p>
          <w:p w:rsidR="00EC4AC0" w:rsidRDefault="00EC4AC0" w:rsidP="00FF0EC5">
            <w:r>
              <w:t>Silderuten</w:t>
            </w:r>
          </w:p>
          <w:p w:rsidR="00EC4AC0" w:rsidRDefault="00EC4AC0" w:rsidP="00FF0EC5">
            <w:proofErr w:type="spellStart"/>
            <w:r>
              <w:t>Antonitterruten</w:t>
            </w:r>
            <w:proofErr w:type="spellEnd"/>
          </w:p>
          <w:p w:rsidR="00EC4AC0" w:rsidRDefault="00EC4AC0" w:rsidP="00FF0EC5">
            <w:r>
              <w:t>Hjertesti Vintersbølle Skov (3)</w:t>
            </w:r>
          </w:p>
          <w:p w:rsidR="00EC4AC0" w:rsidRDefault="00EC4AC0" w:rsidP="00FF0EC5">
            <w:r>
              <w:t>Hjertesti Stege-Udby Skov (1)</w:t>
            </w:r>
          </w:p>
          <w:p w:rsidR="00EC4AC0" w:rsidRDefault="00EC4AC0" w:rsidP="00FF0EC5">
            <w:r>
              <w:t>Hjertesti Trellemarken-Ore</w:t>
            </w:r>
          </w:p>
          <w:p w:rsidR="00EC4AC0" w:rsidRDefault="00EC4AC0" w:rsidP="00FF0EC5">
            <w:r>
              <w:t>Spor i landskabet - Bogøsporet</w:t>
            </w:r>
          </w:p>
          <w:p w:rsidR="00EC4AC0" w:rsidRDefault="00EC4AC0" w:rsidP="00FF0EC5">
            <w:r>
              <w:t>Spor i l</w:t>
            </w:r>
            <w:r w:rsidR="00450FB3">
              <w:t xml:space="preserve">andskabet – Spor ved </w:t>
            </w:r>
            <w:proofErr w:type="spellStart"/>
            <w:r w:rsidR="00450FB3">
              <w:t>Rosnæs</w:t>
            </w:r>
            <w:proofErr w:type="spellEnd"/>
          </w:p>
          <w:p w:rsidR="00EC4AC0" w:rsidRDefault="00EC4AC0" w:rsidP="00FF0EC5">
            <w:r>
              <w:t>Kløversti Ørslev (4)</w:t>
            </w:r>
          </w:p>
          <w:p w:rsidR="00EC4AC0" w:rsidRDefault="00EC4AC0" w:rsidP="00FF0EC5">
            <w:r>
              <w:t>Stier Mallings Kløft (4)</w:t>
            </w:r>
          </w:p>
          <w:p w:rsidR="00EC4AC0" w:rsidRPr="007D40E9" w:rsidRDefault="00EC4AC0" w:rsidP="00FF0EC5">
            <w:pPr>
              <w:rPr>
                <w:color w:val="FF0000"/>
              </w:rPr>
            </w:pPr>
            <w:r>
              <w:t>Naturstierne Svinø (7)</w:t>
            </w:r>
          </w:p>
          <w:p w:rsidR="00EC4AC0" w:rsidRPr="000A6DDE" w:rsidRDefault="000A6DDE" w:rsidP="00FF0EC5">
            <w:r w:rsidRPr="000A6DDE">
              <w:t>Afmærkede ruter Klinteskoven (6</w:t>
            </w:r>
            <w:r w:rsidR="00EC4AC0" w:rsidRPr="000A6DDE">
              <w:t>)</w:t>
            </w:r>
            <w:r w:rsidR="0087476E" w:rsidRPr="000A6DDE">
              <w:t xml:space="preserve"> NST</w:t>
            </w:r>
          </w:p>
          <w:p w:rsidR="00EC4AC0" w:rsidRPr="000A6DDE" w:rsidRDefault="00EC4AC0" w:rsidP="00FF0EC5">
            <w:r w:rsidRPr="000A6DDE">
              <w:t>Afmærkede ruter Ulvshale Skov (</w:t>
            </w:r>
            <w:r w:rsidR="000A6DDE" w:rsidRPr="000A6DDE">
              <w:t>1</w:t>
            </w:r>
            <w:r w:rsidRPr="000A6DDE">
              <w:t>)</w:t>
            </w:r>
            <w:r w:rsidR="0087476E" w:rsidRPr="000A6DDE">
              <w:t xml:space="preserve"> NST</w:t>
            </w:r>
          </w:p>
          <w:p w:rsidR="00EC4AC0" w:rsidRDefault="00EC4AC0" w:rsidP="00FF0EC5">
            <w:proofErr w:type="spellStart"/>
            <w:r>
              <w:t>Sundhedsti</w:t>
            </w:r>
            <w:proofErr w:type="spellEnd"/>
            <w:r>
              <w:t xml:space="preserve"> Stege-Udby Skov (1)</w:t>
            </w:r>
          </w:p>
          <w:p w:rsidR="00EC4AC0" w:rsidRDefault="00EC4AC0" w:rsidP="00FF0EC5">
            <w:r>
              <w:t>Fjord til fjord Naturstien (1)</w:t>
            </w:r>
          </w:p>
          <w:p w:rsidR="00EC4AC0" w:rsidRDefault="00EC4AC0" w:rsidP="00FF0EC5">
            <w:r>
              <w:t>Camønoen (1)</w:t>
            </w:r>
          </w:p>
          <w:p w:rsidR="00EC4AC0" w:rsidRDefault="00EC4AC0" w:rsidP="00FF0EC5">
            <w:r>
              <w:t>National rute Sjællandsleden (</w:t>
            </w:r>
            <w:proofErr w:type="spellStart"/>
            <w:r>
              <w:t>Sydsjællandsleden</w:t>
            </w:r>
            <w:proofErr w:type="spellEnd"/>
            <w:r>
              <w:t xml:space="preserve"> og Møn Rundt) (2)</w:t>
            </w:r>
          </w:p>
          <w:p w:rsidR="00EC4AC0" w:rsidRDefault="00EC4AC0" w:rsidP="00FF0EC5"/>
        </w:tc>
      </w:tr>
      <w:tr w:rsidR="00EC4AC0" w:rsidTr="00FF0EC5">
        <w:tc>
          <w:tcPr>
            <w:tcW w:w="2547" w:type="dxa"/>
          </w:tcPr>
          <w:p w:rsidR="00EC4AC0" w:rsidRDefault="00EC4AC0" w:rsidP="00FF0EC5">
            <w:r>
              <w:t>Orienteringsløberuter</w:t>
            </w:r>
          </w:p>
        </w:tc>
        <w:tc>
          <w:tcPr>
            <w:tcW w:w="870" w:type="dxa"/>
          </w:tcPr>
          <w:p w:rsidR="00EC4AC0" w:rsidRDefault="00EC4AC0" w:rsidP="00FF0EC5">
            <w:r>
              <w:t>3</w:t>
            </w:r>
          </w:p>
        </w:tc>
        <w:tc>
          <w:tcPr>
            <w:tcW w:w="6076" w:type="dxa"/>
          </w:tcPr>
          <w:p w:rsidR="00EC4AC0" w:rsidRDefault="00EC4AC0" w:rsidP="00FF0EC5">
            <w:r>
              <w:t>Find vej i Vordingborg By</w:t>
            </w:r>
          </w:p>
          <w:p w:rsidR="00EC4AC0" w:rsidRDefault="00EC4AC0" w:rsidP="00FF0EC5">
            <w:r>
              <w:t>Find vej i Klinteskoven</w:t>
            </w:r>
          </w:p>
          <w:p w:rsidR="00EC4AC0" w:rsidRDefault="00EC4AC0" w:rsidP="00FF0EC5">
            <w:r>
              <w:t>Find vej i Trellemarken-</w:t>
            </w:r>
            <w:proofErr w:type="spellStart"/>
            <w:r>
              <w:t>Oringe</w:t>
            </w:r>
            <w:proofErr w:type="spellEnd"/>
          </w:p>
        </w:tc>
      </w:tr>
      <w:tr w:rsidR="00EC4AC0" w:rsidTr="00FF0EC5">
        <w:tc>
          <w:tcPr>
            <w:tcW w:w="2547" w:type="dxa"/>
          </w:tcPr>
          <w:p w:rsidR="00EC4AC0" w:rsidRDefault="00EC4AC0" w:rsidP="00FF0EC5">
            <w:r>
              <w:t xml:space="preserve">Cykelruter </w:t>
            </w:r>
          </w:p>
        </w:tc>
        <w:tc>
          <w:tcPr>
            <w:tcW w:w="870" w:type="dxa"/>
          </w:tcPr>
          <w:p w:rsidR="00EC4AC0" w:rsidRDefault="00EC4AC0" w:rsidP="00FF0EC5"/>
        </w:tc>
        <w:tc>
          <w:tcPr>
            <w:tcW w:w="6076" w:type="dxa"/>
          </w:tcPr>
          <w:p w:rsidR="00EC4AC0" w:rsidRDefault="00EC4AC0" w:rsidP="00FF0EC5">
            <w:r>
              <w:t>National cykelrute Gedser- Helsingør N7</w:t>
            </w:r>
          </w:p>
          <w:p w:rsidR="00EC4AC0" w:rsidRDefault="00EC4AC0" w:rsidP="00FF0EC5">
            <w:r>
              <w:t>National cykelrute Østersøruten N8</w:t>
            </w:r>
          </w:p>
          <w:p w:rsidR="00EC4AC0" w:rsidRDefault="00EC4AC0" w:rsidP="00FF0EC5">
            <w:r>
              <w:t>National cykelrute Berlin-København N9</w:t>
            </w:r>
          </w:p>
          <w:p w:rsidR="00EC4AC0" w:rsidRDefault="00EC4AC0" w:rsidP="00FF0EC5">
            <w:r>
              <w:t>Regional cykelrute R?? Møn Rundt</w:t>
            </w:r>
          </w:p>
          <w:p w:rsidR="00EC4AC0" w:rsidRPr="00241E87" w:rsidRDefault="00EC4AC0" w:rsidP="00FF0EC5">
            <w:pPr>
              <w:rPr>
                <w:lang w:val="sv-FI"/>
              </w:rPr>
            </w:pPr>
            <w:r w:rsidRPr="00241E87">
              <w:rPr>
                <w:lang w:val="sv-FI"/>
              </w:rPr>
              <w:t xml:space="preserve">Regional </w:t>
            </w:r>
            <w:proofErr w:type="spellStart"/>
            <w:r w:rsidRPr="00241E87">
              <w:rPr>
                <w:lang w:val="sv-FI"/>
              </w:rPr>
              <w:t>cykelrute</w:t>
            </w:r>
            <w:proofErr w:type="spellEnd"/>
            <w:r w:rsidRPr="00241E87">
              <w:rPr>
                <w:lang w:val="sv-FI"/>
              </w:rPr>
              <w:t xml:space="preserve"> R88 </w:t>
            </w:r>
            <w:proofErr w:type="spellStart"/>
            <w:r w:rsidRPr="00241E87">
              <w:rPr>
                <w:lang w:val="sv-FI"/>
              </w:rPr>
              <w:t>Munkevejen</w:t>
            </w:r>
            <w:proofErr w:type="spellEnd"/>
          </w:p>
          <w:p w:rsidR="00EC4AC0" w:rsidRPr="00241E87" w:rsidRDefault="00EC4AC0" w:rsidP="00FF0EC5">
            <w:pPr>
              <w:rPr>
                <w:lang w:val="sv-FI"/>
              </w:rPr>
            </w:pPr>
            <w:proofErr w:type="spellStart"/>
            <w:r w:rsidRPr="00241E87">
              <w:rPr>
                <w:lang w:val="sv-FI"/>
              </w:rPr>
              <w:t>Panoramarute</w:t>
            </w:r>
            <w:proofErr w:type="spellEnd"/>
            <w:r w:rsidRPr="00241E87">
              <w:rPr>
                <w:lang w:val="sv-FI"/>
              </w:rPr>
              <w:t xml:space="preserve"> – Den </w:t>
            </w:r>
            <w:proofErr w:type="spellStart"/>
            <w:r w:rsidRPr="00241E87">
              <w:rPr>
                <w:lang w:val="sv-FI"/>
              </w:rPr>
              <w:t>søde</w:t>
            </w:r>
            <w:proofErr w:type="spellEnd"/>
            <w:r w:rsidRPr="00241E87">
              <w:rPr>
                <w:lang w:val="sv-FI"/>
              </w:rPr>
              <w:t xml:space="preserve"> tur</w:t>
            </w:r>
          </w:p>
          <w:p w:rsidR="00EC4AC0" w:rsidRPr="00241E87" w:rsidRDefault="00EC4AC0" w:rsidP="00FF0EC5">
            <w:pPr>
              <w:rPr>
                <w:lang w:val="sv-FI"/>
              </w:rPr>
            </w:pPr>
            <w:proofErr w:type="spellStart"/>
            <w:r w:rsidRPr="00241E87">
              <w:rPr>
                <w:lang w:val="sv-FI"/>
              </w:rPr>
              <w:t>Panoramarute</w:t>
            </w:r>
            <w:proofErr w:type="spellEnd"/>
            <w:r w:rsidRPr="00241E87">
              <w:rPr>
                <w:lang w:val="sv-FI"/>
              </w:rPr>
              <w:t xml:space="preserve"> – </w:t>
            </w:r>
            <w:proofErr w:type="spellStart"/>
            <w:r w:rsidRPr="00241E87">
              <w:rPr>
                <w:lang w:val="sv-FI"/>
              </w:rPr>
              <w:t>Oldtidsruten</w:t>
            </w:r>
            <w:proofErr w:type="spellEnd"/>
          </w:p>
          <w:p w:rsidR="00EC4AC0" w:rsidRPr="00241E87" w:rsidRDefault="00EC4AC0" w:rsidP="00FF0EC5">
            <w:pPr>
              <w:rPr>
                <w:lang w:val="sv-FI"/>
              </w:rPr>
            </w:pPr>
            <w:proofErr w:type="spellStart"/>
            <w:r w:rsidRPr="00241E87">
              <w:rPr>
                <w:lang w:val="sv-FI"/>
              </w:rPr>
              <w:t>Panoramarute</w:t>
            </w:r>
            <w:proofErr w:type="spellEnd"/>
            <w:r w:rsidRPr="00241E87">
              <w:rPr>
                <w:lang w:val="sv-FI"/>
              </w:rPr>
              <w:t xml:space="preserve"> – På toppen af </w:t>
            </w:r>
            <w:proofErr w:type="spellStart"/>
            <w:r w:rsidRPr="00241E87">
              <w:rPr>
                <w:lang w:val="sv-FI"/>
              </w:rPr>
              <w:t>verden</w:t>
            </w:r>
            <w:proofErr w:type="spellEnd"/>
          </w:p>
          <w:p w:rsidR="00EC4AC0" w:rsidRPr="00241E87" w:rsidRDefault="00EC4AC0" w:rsidP="00FF0EC5">
            <w:pPr>
              <w:rPr>
                <w:lang w:val="sv-FI"/>
              </w:rPr>
            </w:pPr>
            <w:proofErr w:type="spellStart"/>
            <w:r w:rsidRPr="00241E87">
              <w:rPr>
                <w:lang w:val="sv-FI"/>
              </w:rPr>
              <w:t>Panoramarute</w:t>
            </w:r>
            <w:proofErr w:type="spellEnd"/>
            <w:r w:rsidRPr="00241E87">
              <w:rPr>
                <w:lang w:val="sv-FI"/>
              </w:rPr>
              <w:t xml:space="preserve"> – På </w:t>
            </w:r>
            <w:proofErr w:type="spellStart"/>
            <w:r w:rsidRPr="00241E87">
              <w:rPr>
                <w:lang w:val="sv-FI"/>
              </w:rPr>
              <w:t>opdagelse</w:t>
            </w:r>
            <w:proofErr w:type="spellEnd"/>
            <w:r w:rsidRPr="00241E87">
              <w:rPr>
                <w:lang w:val="sv-FI"/>
              </w:rPr>
              <w:t xml:space="preserve"> med </w:t>
            </w:r>
            <w:proofErr w:type="spellStart"/>
            <w:r w:rsidRPr="00241E87">
              <w:rPr>
                <w:lang w:val="sv-FI"/>
              </w:rPr>
              <w:t>familien</w:t>
            </w:r>
            <w:proofErr w:type="spellEnd"/>
          </w:p>
          <w:p w:rsidR="00EC4AC0" w:rsidRPr="00241E87" w:rsidRDefault="00EC4AC0" w:rsidP="00FF0EC5">
            <w:pPr>
              <w:rPr>
                <w:lang w:val="sv-FI"/>
              </w:rPr>
            </w:pPr>
            <w:proofErr w:type="spellStart"/>
            <w:r w:rsidRPr="00241E87">
              <w:rPr>
                <w:lang w:val="sv-FI"/>
              </w:rPr>
              <w:t>Panoramarute</w:t>
            </w:r>
            <w:proofErr w:type="spellEnd"/>
            <w:r w:rsidRPr="00241E87">
              <w:rPr>
                <w:lang w:val="sv-FI"/>
              </w:rPr>
              <w:t xml:space="preserve"> – </w:t>
            </w:r>
            <w:proofErr w:type="spellStart"/>
            <w:r w:rsidRPr="00241E87">
              <w:rPr>
                <w:lang w:val="sv-FI"/>
              </w:rPr>
              <w:t>Herregårde</w:t>
            </w:r>
            <w:proofErr w:type="spellEnd"/>
          </w:p>
          <w:p w:rsidR="00EC4AC0" w:rsidRPr="00241E87" w:rsidRDefault="00EC4AC0" w:rsidP="00FF0EC5">
            <w:pPr>
              <w:rPr>
                <w:lang w:val="sv-FI"/>
              </w:rPr>
            </w:pPr>
            <w:proofErr w:type="spellStart"/>
            <w:r w:rsidRPr="00241E87">
              <w:rPr>
                <w:lang w:val="sv-FI"/>
              </w:rPr>
              <w:t>Panoramarute</w:t>
            </w:r>
            <w:proofErr w:type="spellEnd"/>
            <w:r w:rsidRPr="00241E87">
              <w:rPr>
                <w:lang w:val="sv-FI"/>
              </w:rPr>
              <w:t xml:space="preserve"> – </w:t>
            </w:r>
            <w:proofErr w:type="spellStart"/>
            <w:r w:rsidRPr="00241E87">
              <w:rPr>
                <w:lang w:val="sv-FI"/>
              </w:rPr>
              <w:t>Eventyrlig</w:t>
            </w:r>
            <w:proofErr w:type="spellEnd"/>
            <w:r w:rsidRPr="00241E87">
              <w:rPr>
                <w:lang w:val="sv-FI"/>
              </w:rPr>
              <w:t xml:space="preserve"> </w:t>
            </w:r>
            <w:proofErr w:type="spellStart"/>
            <w:r w:rsidRPr="00241E87">
              <w:rPr>
                <w:lang w:val="sv-FI"/>
              </w:rPr>
              <w:t>idyl</w:t>
            </w:r>
            <w:proofErr w:type="spellEnd"/>
          </w:p>
          <w:p w:rsidR="00EC4AC0" w:rsidRPr="00241E87" w:rsidRDefault="00EC4AC0" w:rsidP="00FF0EC5">
            <w:pPr>
              <w:rPr>
                <w:lang w:val="sv-FI"/>
              </w:rPr>
            </w:pPr>
            <w:proofErr w:type="spellStart"/>
            <w:r w:rsidRPr="00241E87">
              <w:rPr>
                <w:lang w:val="sv-FI"/>
              </w:rPr>
              <w:t>Bakkebøllestien</w:t>
            </w:r>
            <w:proofErr w:type="spellEnd"/>
          </w:p>
          <w:p w:rsidR="0032094F" w:rsidRPr="00241E87" w:rsidRDefault="0032094F" w:rsidP="00FF0EC5">
            <w:pPr>
              <w:rPr>
                <w:lang w:val="sv-FI"/>
              </w:rPr>
            </w:pPr>
            <w:r w:rsidRPr="00241E87">
              <w:rPr>
                <w:lang w:val="sv-FI"/>
              </w:rPr>
              <w:t xml:space="preserve">MTB-spor i </w:t>
            </w:r>
            <w:proofErr w:type="spellStart"/>
            <w:r w:rsidRPr="00241E87">
              <w:rPr>
                <w:lang w:val="sv-FI"/>
              </w:rPr>
              <w:t>Klinteskoven</w:t>
            </w:r>
            <w:proofErr w:type="spellEnd"/>
          </w:p>
          <w:p w:rsidR="0032094F" w:rsidRPr="00241E87" w:rsidRDefault="0032094F" w:rsidP="00FF0EC5">
            <w:pPr>
              <w:rPr>
                <w:lang w:val="sv-FI"/>
              </w:rPr>
            </w:pPr>
            <w:r w:rsidRPr="00241E87">
              <w:rPr>
                <w:lang w:val="sv-FI"/>
              </w:rPr>
              <w:t xml:space="preserve">MTB-spor i </w:t>
            </w:r>
            <w:proofErr w:type="spellStart"/>
            <w:r w:rsidRPr="00241E87">
              <w:rPr>
                <w:lang w:val="sv-FI"/>
              </w:rPr>
              <w:t>Faksinge</w:t>
            </w:r>
            <w:proofErr w:type="spellEnd"/>
            <w:r w:rsidRPr="00241E87">
              <w:rPr>
                <w:lang w:val="sv-FI"/>
              </w:rPr>
              <w:t xml:space="preserve"> Skov</w:t>
            </w:r>
          </w:p>
          <w:p w:rsidR="0032094F" w:rsidRDefault="0032094F" w:rsidP="00FF0EC5">
            <w:r>
              <w:t>MTB-spor på Kulsbjerg</w:t>
            </w:r>
          </w:p>
        </w:tc>
      </w:tr>
      <w:tr w:rsidR="00EC4AC0" w:rsidTr="00FF0EC5">
        <w:tc>
          <w:tcPr>
            <w:tcW w:w="2547" w:type="dxa"/>
          </w:tcPr>
          <w:p w:rsidR="00EC4AC0" w:rsidRDefault="00EC4AC0" w:rsidP="00FF0EC5">
            <w:r>
              <w:t>Rideruter</w:t>
            </w:r>
          </w:p>
        </w:tc>
        <w:tc>
          <w:tcPr>
            <w:tcW w:w="870" w:type="dxa"/>
          </w:tcPr>
          <w:p w:rsidR="00EC4AC0" w:rsidRDefault="00450FB3" w:rsidP="00FF0EC5">
            <w:r>
              <w:t>4</w:t>
            </w:r>
          </w:p>
        </w:tc>
        <w:tc>
          <w:tcPr>
            <w:tcW w:w="6076" w:type="dxa"/>
          </w:tcPr>
          <w:p w:rsidR="00EC4AC0" w:rsidRDefault="00EC4AC0" w:rsidP="00FF0EC5">
            <w:proofErr w:type="spellStart"/>
            <w:r>
              <w:t>Riderute</w:t>
            </w:r>
            <w:proofErr w:type="spellEnd"/>
            <w:r>
              <w:t xml:space="preserve"> Svinø Avnø</w:t>
            </w:r>
          </w:p>
          <w:p w:rsidR="00EC4AC0" w:rsidRDefault="00EC4AC0" w:rsidP="00FF0EC5">
            <w:proofErr w:type="spellStart"/>
            <w:r>
              <w:t>Riderute</w:t>
            </w:r>
            <w:proofErr w:type="spellEnd"/>
            <w:r>
              <w:t xml:space="preserve"> Fjord til fjord stien</w:t>
            </w:r>
          </w:p>
          <w:p w:rsidR="00EC4AC0" w:rsidRDefault="00EC4AC0" w:rsidP="00FF0EC5">
            <w:proofErr w:type="spellStart"/>
            <w:r>
              <w:t>Riderute</w:t>
            </w:r>
            <w:proofErr w:type="spellEnd"/>
            <w:r>
              <w:t xml:space="preserve"> Møns Klint på Klintholm Gods</w:t>
            </w:r>
            <w:r w:rsidR="00450FB3">
              <w:t xml:space="preserve"> (</w:t>
            </w:r>
            <w:proofErr w:type="spellStart"/>
            <w:r w:rsidR="00450FB3">
              <w:t>ridekort</w:t>
            </w:r>
            <w:proofErr w:type="spellEnd"/>
            <w:r w:rsidR="00450FB3">
              <w:t xml:space="preserve"> eller gæst)</w:t>
            </w:r>
          </w:p>
          <w:p w:rsidR="00450FB3" w:rsidRDefault="00450FB3" w:rsidP="00FF0EC5">
            <w:proofErr w:type="spellStart"/>
            <w:r>
              <w:t>Riderute</w:t>
            </w:r>
            <w:proofErr w:type="spellEnd"/>
            <w:r>
              <w:t xml:space="preserve"> Stensby Skov (</w:t>
            </w:r>
            <w:proofErr w:type="spellStart"/>
            <w:r>
              <w:t>ridekort</w:t>
            </w:r>
            <w:proofErr w:type="spellEnd"/>
            <w:r>
              <w:t>)</w:t>
            </w:r>
          </w:p>
        </w:tc>
      </w:tr>
      <w:tr w:rsidR="00EC4AC0" w:rsidTr="00FF0EC5">
        <w:tc>
          <w:tcPr>
            <w:tcW w:w="2547" w:type="dxa"/>
          </w:tcPr>
          <w:p w:rsidR="00EC4AC0" w:rsidRDefault="00EC4AC0" w:rsidP="00FF0EC5">
            <w:r>
              <w:t>Snorkel- og dykkerruter</w:t>
            </w:r>
          </w:p>
        </w:tc>
        <w:tc>
          <w:tcPr>
            <w:tcW w:w="870" w:type="dxa"/>
          </w:tcPr>
          <w:p w:rsidR="00EC4AC0" w:rsidRDefault="00EC4AC0" w:rsidP="00FF0EC5">
            <w:r>
              <w:t>3</w:t>
            </w:r>
          </w:p>
        </w:tc>
        <w:tc>
          <w:tcPr>
            <w:tcW w:w="6076" w:type="dxa"/>
          </w:tcPr>
          <w:p w:rsidR="00EC4AC0" w:rsidRDefault="00EC4AC0" w:rsidP="00FF0EC5">
            <w:r>
              <w:t>UNDINE Møns Klint</w:t>
            </w:r>
          </w:p>
          <w:p w:rsidR="00EC4AC0" w:rsidRDefault="00EC4AC0" w:rsidP="00FF0EC5">
            <w:r>
              <w:t>UNDINE Kalvehave</w:t>
            </w:r>
          </w:p>
          <w:p w:rsidR="00EC4AC0" w:rsidRDefault="00EC4AC0" w:rsidP="00FF0EC5">
            <w:r>
              <w:t>UNDINE Ore Strand</w:t>
            </w:r>
          </w:p>
        </w:tc>
      </w:tr>
      <w:tr w:rsidR="00D60FEC" w:rsidTr="00FF0EC5">
        <w:tc>
          <w:tcPr>
            <w:tcW w:w="2547" w:type="dxa"/>
          </w:tcPr>
          <w:p w:rsidR="00D60FEC" w:rsidRDefault="00D60FEC" w:rsidP="00FF0EC5">
            <w:r w:rsidRPr="000A6D65">
              <w:t>Ro -, Kano - Kajakruter</w:t>
            </w:r>
          </w:p>
        </w:tc>
        <w:tc>
          <w:tcPr>
            <w:tcW w:w="870" w:type="dxa"/>
          </w:tcPr>
          <w:p w:rsidR="00D60FEC" w:rsidRDefault="000A6D65" w:rsidP="00FF0EC5">
            <w:r>
              <w:t>32</w:t>
            </w:r>
          </w:p>
        </w:tc>
        <w:tc>
          <w:tcPr>
            <w:tcW w:w="6076" w:type="dxa"/>
          </w:tcPr>
          <w:p w:rsidR="000A6D65" w:rsidRDefault="000A6D65" w:rsidP="00FF0EC5">
            <w:r>
              <w:t>På friluftsguiden.dk er registreret 32 forskellige ture.</w:t>
            </w:r>
          </w:p>
        </w:tc>
      </w:tr>
      <w:tr w:rsidR="00EC4AC0" w:rsidTr="00FF0EC5">
        <w:tc>
          <w:tcPr>
            <w:tcW w:w="2547" w:type="dxa"/>
          </w:tcPr>
          <w:p w:rsidR="00EC4AC0" w:rsidRDefault="00EC4AC0" w:rsidP="00FF0EC5">
            <w:r>
              <w:t>Hundeskove</w:t>
            </w:r>
          </w:p>
        </w:tc>
        <w:tc>
          <w:tcPr>
            <w:tcW w:w="870" w:type="dxa"/>
          </w:tcPr>
          <w:p w:rsidR="00EC4AC0" w:rsidRDefault="000E43F5" w:rsidP="00FF0EC5">
            <w:r>
              <w:t>5</w:t>
            </w:r>
          </w:p>
        </w:tc>
        <w:tc>
          <w:tcPr>
            <w:tcW w:w="6076" w:type="dxa"/>
          </w:tcPr>
          <w:p w:rsidR="00EC4AC0" w:rsidRDefault="00EC4AC0" w:rsidP="00FF0EC5">
            <w:r>
              <w:t>Præstø</w:t>
            </w:r>
            <w:r w:rsidR="002844AA">
              <w:t xml:space="preserve"> </w:t>
            </w:r>
            <w:proofErr w:type="gramStart"/>
            <w:r w:rsidR="002844AA">
              <w:t>( VK</w:t>
            </w:r>
            <w:proofErr w:type="gramEnd"/>
            <w:r w:rsidR="002844AA">
              <w:t>)</w:t>
            </w:r>
          </w:p>
          <w:p w:rsidR="000E43F5" w:rsidRDefault="000E43F5" w:rsidP="00FF0EC5">
            <w:r>
              <w:lastRenderedPageBreak/>
              <w:t>Stege-Udby Skov (NST)</w:t>
            </w:r>
          </w:p>
          <w:p w:rsidR="00EC4AC0" w:rsidRDefault="00EC4AC0" w:rsidP="00FF0EC5">
            <w:r>
              <w:t>Vintersbølle Overdrev, Nyord</w:t>
            </w:r>
            <w:r w:rsidR="002844AA">
              <w:t xml:space="preserve"> </w:t>
            </w:r>
            <w:proofErr w:type="gramStart"/>
            <w:r w:rsidR="002844AA">
              <w:t>( VK</w:t>
            </w:r>
            <w:proofErr w:type="gramEnd"/>
            <w:r w:rsidR="002844AA">
              <w:t>)</w:t>
            </w:r>
          </w:p>
          <w:p w:rsidR="00EC4AC0" w:rsidRDefault="00EC4AC0" w:rsidP="00FF0EC5">
            <w:r>
              <w:t>Avnø</w:t>
            </w:r>
            <w:r w:rsidR="002844AA">
              <w:t xml:space="preserve"> (NST)</w:t>
            </w:r>
          </w:p>
          <w:p w:rsidR="00450FB3" w:rsidRDefault="00450FB3" w:rsidP="00FF0EC5">
            <w:r>
              <w:t>Trellemarken, Vordingborg (</w:t>
            </w:r>
            <w:proofErr w:type="spellStart"/>
            <w:r>
              <w:t>fritløbsområde</w:t>
            </w:r>
            <w:proofErr w:type="spellEnd"/>
            <w:r>
              <w:t>)</w:t>
            </w:r>
            <w:r w:rsidR="002844AA">
              <w:t xml:space="preserve"> (VK)</w:t>
            </w:r>
          </w:p>
        </w:tc>
      </w:tr>
      <w:tr w:rsidR="00EC4AC0" w:rsidTr="00FF0EC5">
        <w:tc>
          <w:tcPr>
            <w:tcW w:w="2547" w:type="dxa"/>
          </w:tcPr>
          <w:p w:rsidR="00EC4AC0" w:rsidRDefault="00EC4AC0" w:rsidP="00FF0EC5">
            <w:proofErr w:type="spellStart"/>
            <w:r>
              <w:lastRenderedPageBreak/>
              <w:t>Boardwalks</w:t>
            </w:r>
            <w:proofErr w:type="spellEnd"/>
            <w:r>
              <w:t xml:space="preserve"> og handicapstier</w:t>
            </w:r>
          </w:p>
        </w:tc>
        <w:tc>
          <w:tcPr>
            <w:tcW w:w="870" w:type="dxa"/>
          </w:tcPr>
          <w:p w:rsidR="00EC4AC0" w:rsidRDefault="00EC4AC0" w:rsidP="00FF0EC5">
            <w:r>
              <w:t>5</w:t>
            </w:r>
          </w:p>
        </w:tc>
        <w:tc>
          <w:tcPr>
            <w:tcW w:w="6076" w:type="dxa"/>
          </w:tcPr>
          <w:p w:rsidR="00EC4AC0" w:rsidRDefault="00EC4AC0" w:rsidP="00FF0EC5">
            <w:r>
              <w:t>Klinteskoven, Møns Klint</w:t>
            </w:r>
            <w:r w:rsidR="002844AA">
              <w:t xml:space="preserve"> (NST)</w:t>
            </w:r>
          </w:p>
          <w:p w:rsidR="00EC4AC0" w:rsidRDefault="00EC4AC0" w:rsidP="00FF0EC5">
            <w:r>
              <w:t>Ulvshale Skov</w:t>
            </w:r>
            <w:r w:rsidR="002844AA">
              <w:t xml:space="preserve"> (NST)</w:t>
            </w:r>
          </w:p>
          <w:p w:rsidR="00EC4AC0" w:rsidRDefault="00EC4AC0" w:rsidP="00FF0EC5">
            <w:r>
              <w:t>Hulemosesøen</w:t>
            </w:r>
            <w:r w:rsidR="002844AA">
              <w:t xml:space="preserve"> (VK)</w:t>
            </w:r>
          </w:p>
          <w:p w:rsidR="00EC4AC0" w:rsidRDefault="00EC4AC0" w:rsidP="00FF0EC5">
            <w:r>
              <w:t>Avnø</w:t>
            </w:r>
            <w:r w:rsidR="002844AA">
              <w:t xml:space="preserve"> (NST)</w:t>
            </w:r>
          </w:p>
          <w:p w:rsidR="00EC4AC0" w:rsidRDefault="00EC4AC0" w:rsidP="00FF0EC5">
            <w:r>
              <w:t>Hyllevang, Nyord</w:t>
            </w:r>
            <w:r w:rsidR="002844AA">
              <w:t xml:space="preserve"> </w:t>
            </w:r>
            <w:proofErr w:type="gramStart"/>
            <w:r w:rsidR="002844AA">
              <w:t>( NST</w:t>
            </w:r>
            <w:proofErr w:type="gramEnd"/>
            <w:r w:rsidR="002844AA">
              <w:t>)</w:t>
            </w:r>
          </w:p>
        </w:tc>
      </w:tr>
    </w:tbl>
    <w:p w:rsidR="00EC4AC0" w:rsidRDefault="00EC4AC0" w:rsidP="00EC4AC0"/>
    <w:p w:rsidR="00EC4AC0" w:rsidRDefault="00EC4AC0" w:rsidP="00EC4AC0">
      <w:r>
        <w:t xml:space="preserve">Se mere på friluftsguiden.dk og på </w:t>
      </w:r>
      <w:hyperlink r:id="rId19" w:history="1">
        <w:r w:rsidRPr="00C97633">
          <w:rPr>
            <w:rStyle w:val="Hyperlink"/>
          </w:rPr>
          <w:t>www.vordingborg.dk/oplev</w:t>
        </w:r>
      </w:hyperlink>
    </w:p>
    <w:p w:rsidR="00EC4AC0" w:rsidRDefault="00EC4AC0" w:rsidP="00EC4AC0"/>
    <w:p w:rsidR="001977C1" w:rsidRPr="001977C1" w:rsidRDefault="00253FDE" w:rsidP="001977C1">
      <w:pPr>
        <w:rPr>
          <w:rFonts w:cs="Arial"/>
          <w:u w:val="single"/>
        </w:rPr>
      </w:pPr>
      <w:r w:rsidRPr="001977C1">
        <w:rPr>
          <w:rFonts w:cs="Arial"/>
          <w:u w:val="single"/>
        </w:rPr>
        <w:t>Naturrum</w:t>
      </w:r>
    </w:p>
    <w:p w:rsidR="001977C1" w:rsidRPr="001977C1" w:rsidRDefault="001977C1" w:rsidP="001977C1">
      <w:pPr>
        <w:rPr>
          <w:rFonts w:cs="Arial"/>
        </w:rPr>
      </w:pPr>
      <w:r w:rsidRPr="001977C1">
        <w:rPr>
          <w:rFonts w:eastAsia="Times New Roman" w:cs="Arial"/>
          <w:lang w:eastAsia="da-DK"/>
        </w:rPr>
        <w:t>Ved Præstø Fjord er der et Naturrum</w:t>
      </w:r>
      <w:r>
        <w:rPr>
          <w:rFonts w:eastAsia="Times New Roman" w:cs="Arial"/>
          <w:lang w:eastAsia="da-DK"/>
        </w:rPr>
        <w:t>. Et</w:t>
      </w:r>
      <w:r w:rsidRPr="001977C1">
        <w:rPr>
          <w:rFonts w:eastAsia="Times New Roman" w:cs="Arial"/>
          <w:lang w:eastAsia="da-DK"/>
        </w:rPr>
        <w:t xml:space="preserve"> Naturrum er støttepunkter der understøtter naturformidling og friluftsliv, og formidler ”det lokale særpræg”. Omkring fjorden har Næstved, Faxe og Vordingborg Kommune etableret en række støttepunkter</w:t>
      </w:r>
      <w:r>
        <w:rPr>
          <w:rFonts w:eastAsia="Times New Roman" w:cs="Arial"/>
          <w:lang w:eastAsia="da-DK"/>
        </w:rPr>
        <w:t>,</w:t>
      </w:r>
      <w:r w:rsidRPr="001977C1">
        <w:rPr>
          <w:rFonts w:eastAsia="Times New Roman" w:cs="Arial"/>
          <w:lang w:eastAsia="da-DK"/>
        </w:rPr>
        <w:t xml:space="preserve"> der er udflugtsmål med anderledes fysiske rammer for ophold, aktivitet og formidling i naturskønne områder. Naturrum fremhæver det særlige ved stedets natur og historie og giver besøgende en pause fra hverdagen.</w:t>
      </w:r>
    </w:p>
    <w:p w:rsidR="001977C1" w:rsidRPr="001977C1" w:rsidRDefault="00992799" w:rsidP="001977C1">
      <w:pPr>
        <w:pStyle w:val="Overskrift3"/>
        <w:numPr>
          <w:ilvl w:val="0"/>
          <w:numId w:val="0"/>
        </w:numPr>
        <w:spacing w:line="240" w:lineRule="atLeast"/>
        <w:rPr>
          <w:rFonts w:ascii="Arial" w:hAnsi="Arial" w:cs="Arial"/>
          <w:b w:val="0"/>
          <w:color w:val="auto"/>
        </w:rPr>
      </w:pPr>
      <w:hyperlink r:id="rId20" w:history="1">
        <w:r w:rsidR="001977C1" w:rsidRPr="00467E09">
          <w:rPr>
            <w:rStyle w:val="Hyperlink"/>
            <w:rFonts w:ascii="Arial" w:hAnsi="Arial" w:cs="Arial"/>
            <w:b w:val="0"/>
          </w:rPr>
          <w:t>http://www.friluftsraadet.dk/indhold/friluftsliv-for-alle/naturrum/kort-over-naturrum.aspx</w:t>
        </w:r>
      </w:hyperlink>
      <w:r w:rsidR="001977C1">
        <w:rPr>
          <w:rFonts w:ascii="Arial" w:hAnsi="Arial" w:cs="Arial"/>
          <w:b w:val="0"/>
          <w:color w:val="auto"/>
        </w:rPr>
        <w:t xml:space="preserve"> </w:t>
      </w:r>
    </w:p>
    <w:p w:rsidR="00253FDE" w:rsidRDefault="00253FDE" w:rsidP="00EC4AC0"/>
    <w:p w:rsidR="00EC4AC0" w:rsidRDefault="00EC4AC0" w:rsidP="00EC4AC0">
      <w:r>
        <w:t>Bemærk: Faciliteter på skoler og institutioner er ikke med i registreringen</w:t>
      </w:r>
      <w:r w:rsidR="00925688">
        <w:t>,</w:t>
      </w:r>
      <w:r>
        <w:t xml:space="preserve"> medmindre de er offentlige tilgængelige.</w:t>
      </w:r>
    </w:p>
    <w:p w:rsidR="00EC4AC0" w:rsidRDefault="00EC4AC0" w:rsidP="00EC4AC0"/>
    <w:p w:rsidR="00EC4AC0" w:rsidRDefault="00EC4AC0" w:rsidP="00EC4AC0">
      <w:r>
        <w:t xml:space="preserve">Selve kortlægningen findes som bilag </w:t>
      </w:r>
      <w:r w:rsidR="00B802E2">
        <w:t xml:space="preserve">3 </w:t>
      </w:r>
      <w:r>
        <w:t xml:space="preserve">bagerst i rapporten. </w:t>
      </w:r>
    </w:p>
    <w:p w:rsidR="0068638C" w:rsidRDefault="0068638C" w:rsidP="00BD7094">
      <w:pPr>
        <w:rPr>
          <w:rFonts w:cs="Arial"/>
          <w:color w:val="FF0000"/>
        </w:rPr>
      </w:pPr>
    </w:p>
    <w:p w:rsidR="00D60FEC" w:rsidRPr="0068638C" w:rsidRDefault="00D60FEC" w:rsidP="00BD7094">
      <w:pPr>
        <w:rPr>
          <w:rFonts w:cs="Arial"/>
          <w:color w:val="FF0000"/>
        </w:rPr>
      </w:pPr>
    </w:p>
    <w:p w:rsidR="00AE28D5" w:rsidRDefault="005B7E03" w:rsidP="00135D6E">
      <w:pPr>
        <w:jc w:val="center"/>
        <w:rPr>
          <w:rFonts w:cs="Arial"/>
          <w:b/>
          <w:u w:val="single"/>
        </w:rPr>
      </w:pPr>
      <w:r>
        <w:rPr>
          <w:rFonts w:cs="Arial"/>
          <w:b/>
          <w:noProof/>
          <w:u w:val="single"/>
          <w:lang w:eastAsia="da-DK"/>
        </w:rPr>
        <w:drawing>
          <wp:inline distT="0" distB="0" distL="0" distR="0">
            <wp:extent cx="5475726" cy="3086100"/>
            <wp:effectExtent l="0" t="0" r="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lede 08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63563" cy="3135605"/>
                    </a:xfrm>
                    <a:prstGeom prst="rect">
                      <a:avLst/>
                    </a:prstGeom>
                  </pic:spPr>
                </pic:pic>
              </a:graphicData>
            </a:graphic>
          </wp:inline>
        </w:drawing>
      </w:r>
    </w:p>
    <w:p w:rsidR="00AE28D5" w:rsidRDefault="00AE28D5" w:rsidP="00F673AD">
      <w:pPr>
        <w:rPr>
          <w:rFonts w:cs="Arial"/>
          <w:b/>
          <w:u w:val="single"/>
        </w:rPr>
      </w:pPr>
    </w:p>
    <w:p w:rsidR="00AE28D5" w:rsidRDefault="00AE28D5" w:rsidP="00F673AD">
      <w:pPr>
        <w:rPr>
          <w:rFonts w:cs="Arial"/>
          <w:b/>
          <w:u w:val="single"/>
        </w:rPr>
      </w:pPr>
    </w:p>
    <w:p w:rsidR="00C70B09" w:rsidRDefault="00C70B09" w:rsidP="00F673AD">
      <w:pPr>
        <w:rPr>
          <w:rFonts w:cs="Arial"/>
          <w:b/>
          <w:u w:val="single"/>
        </w:rPr>
      </w:pPr>
    </w:p>
    <w:p w:rsidR="004B6DFD" w:rsidRDefault="004B6DFD" w:rsidP="00F673AD">
      <w:pPr>
        <w:rPr>
          <w:rFonts w:cs="Arial"/>
          <w:b/>
          <w:u w:val="single"/>
        </w:rPr>
      </w:pPr>
    </w:p>
    <w:p w:rsidR="006F0200" w:rsidRPr="00CC6F81" w:rsidRDefault="005133AB" w:rsidP="00F673AD">
      <w:pPr>
        <w:rPr>
          <w:rFonts w:cs="Arial"/>
          <w:b/>
          <w:u w:val="single"/>
        </w:rPr>
      </w:pPr>
      <w:r>
        <w:rPr>
          <w:rFonts w:cs="Arial"/>
          <w:b/>
          <w:u w:val="single"/>
        </w:rPr>
        <w:t xml:space="preserve">3.2 </w:t>
      </w:r>
      <w:r w:rsidR="006F0200" w:rsidRPr="00CC6F81">
        <w:rPr>
          <w:rFonts w:cs="Arial"/>
          <w:b/>
          <w:u w:val="single"/>
        </w:rPr>
        <w:t>Oversigt over foreninger med friluftsliv som formål.</w:t>
      </w:r>
    </w:p>
    <w:p w:rsidR="00402533" w:rsidRDefault="00BD7094" w:rsidP="00F673AD">
      <w:pPr>
        <w:rPr>
          <w:rFonts w:cs="Arial"/>
        </w:rPr>
      </w:pPr>
      <w:r>
        <w:rPr>
          <w:rFonts w:cs="Arial"/>
        </w:rPr>
        <w:t xml:space="preserve">Vordingborg Kommune har </w:t>
      </w:r>
      <w:r w:rsidR="00A57965">
        <w:rPr>
          <w:rFonts w:cs="Arial"/>
        </w:rPr>
        <w:t xml:space="preserve">p.t. </w:t>
      </w:r>
      <w:r>
        <w:rPr>
          <w:rFonts w:cs="Arial"/>
        </w:rPr>
        <w:t xml:space="preserve">etableret ”Foreningsportalen” (kommunens hjemmeside), hvor bl.a. foreninger med friluftsliv som formål er registrerede. </w:t>
      </w:r>
    </w:p>
    <w:p w:rsidR="00402533" w:rsidRPr="004A739C" w:rsidRDefault="00402533" w:rsidP="00402533">
      <w:r w:rsidRPr="004A739C">
        <w:t>Alle frivillige foreninger der i Vordingborg Kommune modtager tilskud eller låner kommunale lokaler i henhold til Folkeoplysningsloven, eller blot ønsker at være synlige overfor borgerne og den kommunale administration, kan blive registeret i Vordingborg Kommunes foreningsportal. Foreningerne ansøger via Foreningsportalen om at blive godkendt som enten en folkeoplysende forening eller anden forening. Når foreningen er godkendt modtager de et login til Foreningsportalen, hvorefter foreningen selv kan oprette en profil. Det er foreningen selv der efterfølgende holder deres kontaktoplysninger opdateret.</w:t>
      </w:r>
    </w:p>
    <w:p w:rsidR="00402533" w:rsidRPr="004A739C" w:rsidRDefault="00402533" w:rsidP="00402533"/>
    <w:p w:rsidR="00402533" w:rsidRPr="004A739C" w:rsidRDefault="00402533" w:rsidP="00402533">
      <w:r w:rsidRPr="004A739C">
        <w:t xml:space="preserve">Ved en søgning i Foreningsportalen ud fra søgeord relateret til friluftsliv og udeliv er </w:t>
      </w:r>
      <w:r w:rsidR="00DA4EC7">
        <w:t>”</w:t>
      </w:r>
      <w:r w:rsidRPr="004A739C">
        <w:t>Kultur og Fritid</w:t>
      </w:r>
      <w:r w:rsidR="00DA4EC7">
        <w:t>”</w:t>
      </w:r>
      <w:r w:rsidRPr="004A739C">
        <w:t xml:space="preserve"> kommet frem til følgende foreninger, der har berøring med udeliv og friluftsliv i bred </w:t>
      </w:r>
      <w:r>
        <w:t>forstand i Vordingborg Kommune:</w:t>
      </w:r>
    </w:p>
    <w:p w:rsidR="00402533" w:rsidRDefault="00402533" w:rsidP="00402533"/>
    <w:p w:rsidR="00552647" w:rsidRDefault="00552647" w:rsidP="00402533"/>
    <w:tbl>
      <w:tblPr>
        <w:tblStyle w:val="Tabel-Gitter"/>
        <w:tblpPr w:leftFromText="141" w:rightFromText="141" w:vertAnchor="text" w:tblpY="1"/>
        <w:tblOverlap w:val="never"/>
        <w:tblW w:w="0" w:type="auto"/>
        <w:tblLook w:val="04A0" w:firstRow="1" w:lastRow="0" w:firstColumn="1" w:lastColumn="0" w:noHBand="0" w:noVBand="1"/>
      </w:tblPr>
      <w:tblGrid>
        <w:gridCol w:w="2707"/>
        <w:gridCol w:w="2376"/>
      </w:tblGrid>
      <w:tr w:rsidR="00402533" w:rsidRPr="003B6162" w:rsidTr="00FF0EC5">
        <w:tc>
          <w:tcPr>
            <w:tcW w:w="2707" w:type="dxa"/>
          </w:tcPr>
          <w:p w:rsidR="00402533" w:rsidRPr="003B6162" w:rsidRDefault="00402533" w:rsidP="00FF0EC5">
            <w:pPr>
              <w:tabs>
                <w:tab w:val="center" w:pos="1496"/>
              </w:tabs>
              <w:rPr>
                <w:b/>
              </w:rPr>
            </w:pPr>
            <w:r w:rsidRPr="003B6162">
              <w:rPr>
                <w:b/>
              </w:rPr>
              <w:t>Kategori</w:t>
            </w:r>
          </w:p>
        </w:tc>
        <w:tc>
          <w:tcPr>
            <w:tcW w:w="2376" w:type="dxa"/>
          </w:tcPr>
          <w:p w:rsidR="00402533" w:rsidRPr="003B6162" w:rsidRDefault="00402533" w:rsidP="00FF0EC5">
            <w:pPr>
              <w:rPr>
                <w:b/>
              </w:rPr>
            </w:pPr>
            <w:r w:rsidRPr="003B6162">
              <w:rPr>
                <w:b/>
              </w:rPr>
              <w:t>Antal</w:t>
            </w:r>
          </w:p>
        </w:tc>
      </w:tr>
      <w:tr w:rsidR="00402533" w:rsidTr="00FF0EC5">
        <w:tc>
          <w:tcPr>
            <w:tcW w:w="2707" w:type="dxa"/>
          </w:tcPr>
          <w:p w:rsidR="00402533" w:rsidRDefault="00402533" w:rsidP="00FF0EC5">
            <w:pPr>
              <w:tabs>
                <w:tab w:val="center" w:pos="1496"/>
              </w:tabs>
            </w:pPr>
            <w:r>
              <w:t>Generelt</w:t>
            </w:r>
          </w:p>
        </w:tc>
        <w:tc>
          <w:tcPr>
            <w:tcW w:w="2376" w:type="dxa"/>
          </w:tcPr>
          <w:p w:rsidR="00402533" w:rsidRPr="00D358C3" w:rsidRDefault="00402533" w:rsidP="00FF0EC5">
            <w:r>
              <w:t>23</w:t>
            </w:r>
          </w:p>
        </w:tc>
      </w:tr>
      <w:tr w:rsidR="00402533" w:rsidTr="00FF0EC5">
        <w:tc>
          <w:tcPr>
            <w:tcW w:w="2707" w:type="dxa"/>
          </w:tcPr>
          <w:p w:rsidR="00402533" w:rsidRDefault="00402533" w:rsidP="00FF0EC5">
            <w:pPr>
              <w:tabs>
                <w:tab w:val="left" w:pos="1155"/>
                <w:tab w:val="center" w:pos="1496"/>
              </w:tabs>
            </w:pPr>
            <w:r>
              <w:t>Spejdere</w:t>
            </w:r>
            <w:r>
              <w:tab/>
            </w:r>
          </w:p>
        </w:tc>
        <w:tc>
          <w:tcPr>
            <w:tcW w:w="2376" w:type="dxa"/>
          </w:tcPr>
          <w:p w:rsidR="00402533" w:rsidRDefault="00402533" w:rsidP="00FF0EC5">
            <w:r>
              <w:t>14</w:t>
            </w:r>
          </w:p>
        </w:tc>
      </w:tr>
      <w:tr w:rsidR="00402533" w:rsidTr="00FF0EC5">
        <w:tc>
          <w:tcPr>
            <w:tcW w:w="2707" w:type="dxa"/>
          </w:tcPr>
          <w:p w:rsidR="00402533" w:rsidRDefault="00402533" w:rsidP="00FF0EC5">
            <w:r>
              <w:t>Stavgang/vandring</w:t>
            </w:r>
          </w:p>
        </w:tc>
        <w:tc>
          <w:tcPr>
            <w:tcW w:w="2376" w:type="dxa"/>
          </w:tcPr>
          <w:p w:rsidR="00402533" w:rsidRDefault="00402533" w:rsidP="00FF0EC5">
            <w:r>
              <w:t>2</w:t>
            </w:r>
          </w:p>
        </w:tc>
      </w:tr>
      <w:tr w:rsidR="00402533" w:rsidTr="00FF0EC5">
        <w:tc>
          <w:tcPr>
            <w:tcW w:w="2707" w:type="dxa"/>
          </w:tcPr>
          <w:p w:rsidR="00402533" w:rsidRDefault="00402533" w:rsidP="00FF0EC5">
            <w:r>
              <w:t>Løb</w:t>
            </w:r>
          </w:p>
        </w:tc>
        <w:tc>
          <w:tcPr>
            <w:tcW w:w="2376" w:type="dxa"/>
          </w:tcPr>
          <w:p w:rsidR="00402533" w:rsidRDefault="00402533" w:rsidP="00FF0EC5">
            <w:r>
              <w:t>8</w:t>
            </w:r>
          </w:p>
        </w:tc>
      </w:tr>
      <w:tr w:rsidR="00402533" w:rsidTr="00FF0EC5">
        <w:tc>
          <w:tcPr>
            <w:tcW w:w="2707" w:type="dxa"/>
          </w:tcPr>
          <w:p w:rsidR="00402533" w:rsidRDefault="00402533" w:rsidP="00FF0EC5">
            <w:r>
              <w:t>Triatlon</w:t>
            </w:r>
          </w:p>
        </w:tc>
        <w:tc>
          <w:tcPr>
            <w:tcW w:w="2376" w:type="dxa"/>
          </w:tcPr>
          <w:p w:rsidR="00402533" w:rsidRDefault="00402533" w:rsidP="00FF0EC5">
            <w:r>
              <w:t>2</w:t>
            </w:r>
          </w:p>
        </w:tc>
      </w:tr>
      <w:tr w:rsidR="00402533" w:rsidTr="00FF0EC5">
        <w:tc>
          <w:tcPr>
            <w:tcW w:w="2707" w:type="dxa"/>
          </w:tcPr>
          <w:p w:rsidR="00402533" w:rsidRDefault="00402533" w:rsidP="00FF0EC5">
            <w:r>
              <w:t>Cykling</w:t>
            </w:r>
          </w:p>
        </w:tc>
        <w:tc>
          <w:tcPr>
            <w:tcW w:w="2376" w:type="dxa"/>
          </w:tcPr>
          <w:p w:rsidR="00402533" w:rsidRDefault="00402533" w:rsidP="00FF0EC5">
            <w:r>
              <w:t>4</w:t>
            </w:r>
          </w:p>
        </w:tc>
      </w:tr>
      <w:tr w:rsidR="00402533" w:rsidTr="00FF0EC5">
        <w:tc>
          <w:tcPr>
            <w:tcW w:w="2707" w:type="dxa"/>
          </w:tcPr>
          <w:p w:rsidR="00402533" w:rsidRDefault="00402533" w:rsidP="00FF0EC5">
            <w:r>
              <w:t>Fiskeri</w:t>
            </w:r>
          </w:p>
        </w:tc>
        <w:tc>
          <w:tcPr>
            <w:tcW w:w="2376" w:type="dxa"/>
          </w:tcPr>
          <w:p w:rsidR="00402533" w:rsidRDefault="00402533" w:rsidP="00FF0EC5">
            <w:r>
              <w:t>6</w:t>
            </w:r>
          </w:p>
        </w:tc>
      </w:tr>
      <w:tr w:rsidR="00402533" w:rsidTr="00FF0EC5">
        <w:tc>
          <w:tcPr>
            <w:tcW w:w="2707" w:type="dxa"/>
          </w:tcPr>
          <w:p w:rsidR="00402533" w:rsidRDefault="00402533" w:rsidP="00FF0EC5">
            <w:r>
              <w:t>Svømning</w:t>
            </w:r>
          </w:p>
        </w:tc>
        <w:tc>
          <w:tcPr>
            <w:tcW w:w="2376" w:type="dxa"/>
          </w:tcPr>
          <w:p w:rsidR="00402533" w:rsidRDefault="00402533" w:rsidP="00FF0EC5">
            <w:r>
              <w:t>5</w:t>
            </w:r>
          </w:p>
        </w:tc>
      </w:tr>
      <w:tr w:rsidR="00402533" w:rsidTr="00FF0EC5">
        <w:tc>
          <w:tcPr>
            <w:tcW w:w="2707" w:type="dxa"/>
          </w:tcPr>
          <w:p w:rsidR="00402533" w:rsidRDefault="00402533" w:rsidP="00FF0EC5">
            <w:r>
              <w:t>Geologi</w:t>
            </w:r>
          </w:p>
        </w:tc>
        <w:tc>
          <w:tcPr>
            <w:tcW w:w="2376" w:type="dxa"/>
          </w:tcPr>
          <w:p w:rsidR="00402533" w:rsidRDefault="00402533" w:rsidP="00FF0EC5">
            <w:r>
              <w:t>1</w:t>
            </w:r>
          </w:p>
        </w:tc>
      </w:tr>
      <w:tr w:rsidR="00402533" w:rsidTr="00FF0EC5">
        <w:tc>
          <w:tcPr>
            <w:tcW w:w="2707" w:type="dxa"/>
          </w:tcPr>
          <w:p w:rsidR="00402533" w:rsidRDefault="00402533" w:rsidP="00FF0EC5">
            <w:r>
              <w:t>Jagt</w:t>
            </w:r>
          </w:p>
        </w:tc>
        <w:tc>
          <w:tcPr>
            <w:tcW w:w="2376" w:type="dxa"/>
          </w:tcPr>
          <w:p w:rsidR="00402533" w:rsidRDefault="00F83693" w:rsidP="00FF0EC5">
            <w:r>
              <w:t>9</w:t>
            </w:r>
          </w:p>
        </w:tc>
      </w:tr>
      <w:tr w:rsidR="00402533" w:rsidTr="00FF0EC5">
        <w:tc>
          <w:tcPr>
            <w:tcW w:w="2707" w:type="dxa"/>
          </w:tcPr>
          <w:p w:rsidR="00402533" w:rsidRDefault="00402533" w:rsidP="00FF0EC5">
            <w:r>
              <w:t>Sejlads</w:t>
            </w:r>
          </w:p>
        </w:tc>
        <w:tc>
          <w:tcPr>
            <w:tcW w:w="2376" w:type="dxa"/>
          </w:tcPr>
          <w:p w:rsidR="00402533" w:rsidRDefault="00402533" w:rsidP="00FF0EC5">
            <w:r>
              <w:t>9</w:t>
            </w:r>
          </w:p>
        </w:tc>
      </w:tr>
      <w:tr w:rsidR="00402533" w:rsidTr="00FF0EC5">
        <w:tc>
          <w:tcPr>
            <w:tcW w:w="2707" w:type="dxa"/>
          </w:tcPr>
          <w:p w:rsidR="00402533" w:rsidRDefault="00402533" w:rsidP="00FF0EC5">
            <w:r>
              <w:t>Roning/kajak</w:t>
            </w:r>
          </w:p>
        </w:tc>
        <w:tc>
          <w:tcPr>
            <w:tcW w:w="2376" w:type="dxa"/>
          </w:tcPr>
          <w:p w:rsidR="00402533" w:rsidRPr="00D358C3" w:rsidRDefault="00402533" w:rsidP="00FF0EC5">
            <w:r>
              <w:t>4</w:t>
            </w:r>
          </w:p>
        </w:tc>
      </w:tr>
      <w:tr w:rsidR="00402533" w:rsidTr="00FF0EC5">
        <w:tc>
          <w:tcPr>
            <w:tcW w:w="2707" w:type="dxa"/>
          </w:tcPr>
          <w:p w:rsidR="00402533" w:rsidRDefault="00402533" w:rsidP="00FF0EC5">
            <w:r>
              <w:t>Ridning</w:t>
            </w:r>
          </w:p>
        </w:tc>
        <w:tc>
          <w:tcPr>
            <w:tcW w:w="2376" w:type="dxa"/>
          </w:tcPr>
          <w:p w:rsidR="00402533" w:rsidRPr="00D358C3" w:rsidRDefault="00402533" w:rsidP="00FF0EC5">
            <w:r>
              <w:t>6</w:t>
            </w:r>
          </w:p>
        </w:tc>
      </w:tr>
      <w:tr w:rsidR="00402533" w:rsidTr="00FF0EC5">
        <w:tc>
          <w:tcPr>
            <w:tcW w:w="2707" w:type="dxa"/>
          </w:tcPr>
          <w:p w:rsidR="00402533" w:rsidRDefault="00402533" w:rsidP="00FF0EC5">
            <w:r>
              <w:t>Snorkling/dykning</w:t>
            </w:r>
          </w:p>
        </w:tc>
        <w:tc>
          <w:tcPr>
            <w:tcW w:w="2376" w:type="dxa"/>
          </w:tcPr>
          <w:p w:rsidR="00402533" w:rsidRDefault="00402533" w:rsidP="00FF0EC5">
            <w:pPr>
              <w:tabs>
                <w:tab w:val="left" w:pos="1920"/>
              </w:tabs>
            </w:pPr>
            <w:r>
              <w:t>2</w:t>
            </w:r>
          </w:p>
        </w:tc>
      </w:tr>
      <w:tr w:rsidR="00402533" w:rsidTr="00FF0EC5">
        <w:tc>
          <w:tcPr>
            <w:tcW w:w="2707" w:type="dxa"/>
          </w:tcPr>
          <w:p w:rsidR="00402533" w:rsidRDefault="00402533" w:rsidP="00FF0EC5">
            <w:r>
              <w:t>Kitesurfing</w:t>
            </w:r>
          </w:p>
        </w:tc>
        <w:tc>
          <w:tcPr>
            <w:tcW w:w="2376" w:type="dxa"/>
          </w:tcPr>
          <w:p w:rsidR="00402533" w:rsidRDefault="00402533" w:rsidP="00FF0EC5">
            <w:pPr>
              <w:tabs>
                <w:tab w:val="left" w:pos="1875"/>
              </w:tabs>
            </w:pPr>
            <w:r>
              <w:t>1</w:t>
            </w:r>
          </w:p>
        </w:tc>
      </w:tr>
      <w:tr w:rsidR="00402533" w:rsidTr="00FF0EC5">
        <w:tc>
          <w:tcPr>
            <w:tcW w:w="2707" w:type="dxa"/>
          </w:tcPr>
          <w:p w:rsidR="00402533" w:rsidRDefault="00402533" w:rsidP="00FF0EC5">
            <w:r>
              <w:t>Astronomi</w:t>
            </w:r>
          </w:p>
        </w:tc>
        <w:tc>
          <w:tcPr>
            <w:tcW w:w="2376" w:type="dxa"/>
          </w:tcPr>
          <w:p w:rsidR="00402533" w:rsidRDefault="00402533" w:rsidP="00FF0EC5">
            <w:r>
              <w:t>2</w:t>
            </w:r>
          </w:p>
        </w:tc>
      </w:tr>
      <w:tr w:rsidR="00402533" w:rsidTr="00FF0EC5">
        <w:tc>
          <w:tcPr>
            <w:tcW w:w="2707" w:type="dxa"/>
          </w:tcPr>
          <w:p w:rsidR="00402533" w:rsidRDefault="00402533" w:rsidP="00FF0EC5">
            <w:r>
              <w:t>Botanik</w:t>
            </w:r>
          </w:p>
        </w:tc>
        <w:tc>
          <w:tcPr>
            <w:tcW w:w="2376" w:type="dxa"/>
          </w:tcPr>
          <w:p w:rsidR="00402533" w:rsidRDefault="00402533" w:rsidP="00FF0EC5">
            <w:r>
              <w:t>1</w:t>
            </w:r>
          </w:p>
        </w:tc>
      </w:tr>
    </w:tbl>
    <w:p w:rsidR="00402533" w:rsidRDefault="00402533" w:rsidP="00F673AD">
      <w:pPr>
        <w:rPr>
          <w:rFonts w:cs="Arial"/>
        </w:rPr>
      </w:pPr>
      <w:r>
        <w:br w:type="textWrapping" w:clear="all"/>
      </w:r>
    </w:p>
    <w:p w:rsidR="00552647" w:rsidRDefault="00552647" w:rsidP="00F673AD">
      <w:pPr>
        <w:rPr>
          <w:rFonts w:cs="Arial"/>
        </w:rPr>
      </w:pPr>
    </w:p>
    <w:p w:rsidR="00951754" w:rsidRDefault="00402533" w:rsidP="00F673AD">
      <w:pPr>
        <w:rPr>
          <w:rFonts w:cs="Arial"/>
        </w:rPr>
      </w:pPr>
      <w:r>
        <w:rPr>
          <w:rFonts w:cs="Arial"/>
        </w:rPr>
        <w:t xml:space="preserve">Bilag 4 </w:t>
      </w:r>
      <w:r w:rsidR="009268A8">
        <w:rPr>
          <w:rFonts w:cs="Arial"/>
        </w:rPr>
        <w:t>viser en oversigt over foreningerne der har ladet sig registrere i Foreningsportalen</w:t>
      </w:r>
      <w:r w:rsidR="00951754">
        <w:rPr>
          <w:rFonts w:cs="Arial"/>
        </w:rPr>
        <w:t xml:space="preserve"> under Vordingborg Kommune. </w:t>
      </w:r>
      <w:r w:rsidR="009268A8">
        <w:rPr>
          <w:rFonts w:cs="Arial"/>
        </w:rPr>
        <w:t>Der er efterfølgende sket en sortering jfr. Miljørådet valg af definition / afgrænsning af ”Friluftsliv.</w:t>
      </w:r>
    </w:p>
    <w:p w:rsidR="00951754" w:rsidRDefault="00951754" w:rsidP="00F673AD">
      <w:pPr>
        <w:rPr>
          <w:rFonts w:cs="Arial"/>
        </w:rPr>
      </w:pPr>
    </w:p>
    <w:p w:rsidR="00BD7094" w:rsidRDefault="00951754" w:rsidP="00F673AD">
      <w:pPr>
        <w:rPr>
          <w:rFonts w:cs="Arial"/>
        </w:rPr>
      </w:pPr>
      <w:r>
        <w:rPr>
          <w:rFonts w:cs="Arial"/>
        </w:rPr>
        <w:t xml:space="preserve">Det har ikke været muligt at rekvirere en lokalliste fra Friluftsrådet. Friluftsrådet </w:t>
      </w:r>
      <w:r w:rsidR="00BC03EB">
        <w:rPr>
          <w:rFonts w:cs="Arial"/>
        </w:rPr>
        <w:t xml:space="preserve">fungerer som paraplyorganisation for 85 forskellige foreninger, heriblandt de landsdækkende organisationer for spejderne, kano- og kajakroning, ridning, vandring mv. </w:t>
      </w:r>
    </w:p>
    <w:p w:rsidR="00BC03EB" w:rsidRDefault="00BC03EB">
      <w:pPr>
        <w:spacing w:after="200"/>
        <w:rPr>
          <w:rFonts w:cs="Arial"/>
        </w:rPr>
      </w:pPr>
    </w:p>
    <w:p w:rsidR="00627197" w:rsidRDefault="00627197">
      <w:pPr>
        <w:spacing w:after="200"/>
        <w:rPr>
          <w:rFonts w:cs="Arial"/>
          <w:b/>
          <w:sz w:val="28"/>
          <w:szCs w:val="28"/>
        </w:rPr>
      </w:pPr>
    </w:p>
    <w:p w:rsidR="00627197" w:rsidRDefault="00627197">
      <w:pPr>
        <w:spacing w:after="200"/>
        <w:rPr>
          <w:rFonts w:cs="Arial"/>
          <w:b/>
          <w:sz w:val="28"/>
          <w:szCs w:val="28"/>
        </w:rPr>
      </w:pPr>
    </w:p>
    <w:p w:rsidR="00E53DCB" w:rsidRPr="00935BD7" w:rsidRDefault="00945E6F" w:rsidP="00F673AD">
      <w:pPr>
        <w:rPr>
          <w:rFonts w:cs="Arial"/>
          <w:b/>
          <w:sz w:val="28"/>
          <w:szCs w:val="28"/>
        </w:rPr>
      </w:pPr>
      <w:r>
        <w:rPr>
          <w:rFonts w:cs="Arial"/>
          <w:b/>
          <w:sz w:val="28"/>
          <w:szCs w:val="28"/>
        </w:rPr>
        <w:t xml:space="preserve">4 </w:t>
      </w:r>
      <w:r w:rsidR="0013541D" w:rsidRPr="00935BD7">
        <w:rPr>
          <w:rFonts w:cs="Arial"/>
          <w:b/>
          <w:sz w:val="28"/>
          <w:szCs w:val="28"/>
        </w:rPr>
        <w:t>Formidling af Friluftsliv i Vordingborg Kommune</w:t>
      </w:r>
    </w:p>
    <w:p w:rsidR="007F6E0A" w:rsidRPr="005F3347" w:rsidRDefault="007F6E0A" w:rsidP="007F6E0A">
      <w:pPr>
        <w:rPr>
          <w:b/>
        </w:rPr>
      </w:pPr>
      <w:r w:rsidRPr="005F3347">
        <w:rPr>
          <w:b/>
        </w:rPr>
        <w:t>Formidlingskanaler</w:t>
      </w:r>
    </w:p>
    <w:p w:rsidR="00215C6C" w:rsidRDefault="00215C6C" w:rsidP="007F6E0A">
      <w:r>
        <w:t xml:space="preserve">Afsnittet giver en oversigt over, hvor man kan hente informationer om friluftsliv og faciliteter. </w:t>
      </w:r>
    </w:p>
    <w:p w:rsidR="00BC03EB" w:rsidRDefault="007F6E0A" w:rsidP="007F6E0A">
      <w:r>
        <w:t xml:space="preserve">I forhold til formidling af friluftsliv i Vordingborg Kommune er flere kanaler. </w:t>
      </w:r>
    </w:p>
    <w:p w:rsidR="00BC03EB" w:rsidRDefault="00BC03EB" w:rsidP="007F6E0A"/>
    <w:p w:rsidR="007F6E0A" w:rsidRDefault="007F6E0A" w:rsidP="007F6E0A">
      <w:r>
        <w:t>I nedenstående skema kan du se, hvilke kanaler og hvilke organisationer, der er ansvarlige for kanalerne:</w:t>
      </w:r>
    </w:p>
    <w:p w:rsidR="007F6E0A" w:rsidRDefault="007F6E0A" w:rsidP="007F6E0A"/>
    <w:tbl>
      <w:tblPr>
        <w:tblStyle w:val="Tabel-Gitter"/>
        <w:tblW w:w="0" w:type="auto"/>
        <w:tblLook w:val="04A0" w:firstRow="1" w:lastRow="0" w:firstColumn="1" w:lastColumn="0" w:noHBand="0" w:noVBand="1"/>
      </w:tblPr>
      <w:tblGrid>
        <w:gridCol w:w="2122"/>
        <w:gridCol w:w="3969"/>
        <w:gridCol w:w="3537"/>
      </w:tblGrid>
      <w:tr w:rsidR="007F6E0A" w:rsidTr="00DA3715">
        <w:tc>
          <w:tcPr>
            <w:tcW w:w="2122" w:type="dxa"/>
          </w:tcPr>
          <w:p w:rsidR="007F6E0A" w:rsidRDefault="007F6E0A" w:rsidP="00FF0EC5">
            <w:pPr>
              <w:jc w:val="center"/>
            </w:pPr>
            <w:r>
              <w:t>Kanal</w:t>
            </w:r>
          </w:p>
        </w:tc>
        <w:tc>
          <w:tcPr>
            <w:tcW w:w="3969" w:type="dxa"/>
          </w:tcPr>
          <w:p w:rsidR="007F6E0A" w:rsidRDefault="007F6E0A" w:rsidP="00FF0EC5">
            <w:r>
              <w:t>Titel</w:t>
            </w:r>
          </w:p>
        </w:tc>
        <w:tc>
          <w:tcPr>
            <w:tcW w:w="3537" w:type="dxa"/>
          </w:tcPr>
          <w:p w:rsidR="007F6E0A" w:rsidRDefault="007F6E0A" w:rsidP="00FF0EC5">
            <w:r>
              <w:t>Ansvarlig</w:t>
            </w:r>
          </w:p>
        </w:tc>
      </w:tr>
      <w:tr w:rsidR="007F6E0A" w:rsidTr="00DA3715">
        <w:tc>
          <w:tcPr>
            <w:tcW w:w="2122" w:type="dxa"/>
          </w:tcPr>
          <w:p w:rsidR="007F6E0A" w:rsidRDefault="007F6E0A" w:rsidP="00FF0EC5">
            <w:r>
              <w:t>Hjemmeside</w:t>
            </w:r>
          </w:p>
        </w:tc>
        <w:tc>
          <w:tcPr>
            <w:tcW w:w="3969" w:type="dxa"/>
          </w:tcPr>
          <w:p w:rsidR="007F6E0A" w:rsidRDefault="007F6E0A" w:rsidP="00FF0EC5">
            <w:r w:rsidRPr="00BC03EB">
              <w:t>www.friluftsguiden.dk</w:t>
            </w:r>
          </w:p>
        </w:tc>
        <w:tc>
          <w:tcPr>
            <w:tcW w:w="3537" w:type="dxa"/>
          </w:tcPr>
          <w:p w:rsidR="007F6E0A" w:rsidRDefault="00262B7B" w:rsidP="00FF0EC5">
            <w:r>
              <w:t xml:space="preserve">KTC </w:t>
            </w:r>
            <w:r w:rsidR="007F6E0A">
              <w:t>Netværk f</w:t>
            </w:r>
            <w:r>
              <w:t>or Friluftsliv</w:t>
            </w:r>
            <w:r w:rsidR="00DA3715">
              <w:t xml:space="preserve"> (kommunerne i Region Sjælland)</w:t>
            </w:r>
          </w:p>
        </w:tc>
      </w:tr>
      <w:tr w:rsidR="007F6E0A" w:rsidTr="00DA3715">
        <w:tc>
          <w:tcPr>
            <w:tcW w:w="2122" w:type="dxa"/>
          </w:tcPr>
          <w:p w:rsidR="007F6E0A" w:rsidRDefault="007F6E0A" w:rsidP="00FF0EC5"/>
        </w:tc>
        <w:tc>
          <w:tcPr>
            <w:tcW w:w="3969" w:type="dxa"/>
          </w:tcPr>
          <w:p w:rsidR="007F6E0A" w:rsidRDefault="007F6E0A" w:rsidP="00FF0EC5">
            <w:r w:rsidRPr="00BC03EB">
              <w:t>www.vordingborg.dk/oplev</w:t>
            </w:r>
          </w:p>
        </w:tc>
        <w:tc>
          <w:tcPr>
            <w:tcW w:w="3537" w:type="dxa"/>
          </w:tcPr>
          <w:p w:rsidR="007F6E0A" w:rsidRDefault="007F6E0A" w:rsidP="00FF0EC5">
            <w:r>
              <w:t>Vordingborg Kommune</w:t>
            </w:r>
          </w:p>
        </w:tc>
      </w:tr>
      <w:tr w:rsidR="007F6E0A" w:rsidTr="00DA3715">
        <w:tc>
          <w:tcPr>
            <w:tcW w:w="2122" w:type="dxa"/>
          </w:tcPr>
          <w:p w:rsidR="007F6E0A" w:rsidRDefault="007F6E0A" w:rsidP="00FF0EC5"/>
        </w:tc>
        <w:tc>
          <w:tcPr>
            <w:tcW w:w="3969" w:type="dxa"/>
          </w:tcPr>
          <w:p w:rsidR="007F6E0A" w:rsidRDefault="007F6E0A" w:rsidP="00FF0EC5">
            <w:r w:rsidRPr="00BC03EB">
              <w:t>www.naturenivordingborg.dk</w:t>
            </w:r>
          </w:p>
        </w:tc>
        <w:tc>
          <w:tcPr>
            <w:tcW w:w="3537" w:type="dxa"/>
          </w:tcPr>
          <w:p w:rsidR="007F6E0A" w:rsidRDefault="007F6E0A" w:rsidP="00FF0EC5">
            <w:r>
              <w:t>Vordingborg Kommune</w:t>
            </w:r>
          </w:p>
        </w:tc>
      </w:tr>
      <w:tr w:rsidR="007F6E0A" w:rsidTr="00DA3715">
        <w:tc>
          <w:tcPr>
            <w:tcW w:w="2122" w:type="dxa"/>
          </w:tcPr>
          <w:p w:rsidR="007F6E0A" w:rsidRDefault="007F6E0A" w:rsidP="00FF0EC5"/>
        </w:tc>
        <w:tc>
          <w:tcPr>
            <w:tcW w:w="3969" w:type="dxa"/>
          </w:tcPr>
          <w:p w:rsidR="007F6E0A" w:rsidRDefault="007F6E0A" w:rsidP="00FF0EC5">
            <w:r w:rsidRPr="00BC03EB">
              <w:t>www.udinaturen.dk</w:t>
            </w:r>
          </w:p>
        </w:tc>
        <w:tc>
          <w:tcPr>
            <w:tcW w:w="3537" w:type="dxa"/>
          </w:tcPr>
          <w:p w:rsidR="007F6E0A" w:rsidRDefault="007F6E0A" w:rsidP="00FF0EC5">
            <w:r>
              <w:t>Naturstyrelsen</w:t>
            </w:r>
          </w:p>
        </w:tc>
      </w:tr>
      <w:tr w:rsidR="007F6E0A" w:rsidTr="00DA3715">
        <w:tc>
          <w:tcPr>
            <w:tcW w:w="2122" w:type="dxa"/>
          </w:tcPr>
          <w:p w:rsidR="007F6E0A" w:rsidRDefault="007F6E0A" w:rsidP="00FF0EC5"/>
        </w:tc>
        <w:tc>
          <w:tcPr>
            <w:tcW w:w="3969" w:type="dxa"/>
          </w:tcPr>
          <w:p w:rsidR="007F6E0A" w:rsidRDefault="007F6E0A" w:rsidP="00FF0EC5">
            <w:r>
              <w:t>De enkelte foreningers hjemmesider</w:t>
            </w:r>
          </w:p>
        </w:tc>
        <w:tc>
          <w:tcPr>
            <w:tcW w:w="3537" w:type="dxa"/>
          </w:tcPr>
          <w:p w:rsidR="007F6E0A" w:rsidRDefault="007F6E0A" w:rsidP="00FF0EC5">
            <w:r>
              <w:t>De enkelte foreninger</w:t>
            </w:r>
          </w:p>
        </w:tc>
      </w:tr>
      <w:tr w:rsidR="007F6E0A" w:rsidTr="00DA3715">
        <w:tc>
          <w:tcPr>
            <w:tcW w:w="2122" w:type="dxa"/>
          </w:tcPr>
          <w:p w:rsidR="007F6E0A" w:rsidRDefault="007F6E0A" w:rsidP="00FF0EC5"/>
        </w:tc>
        <w:tc>
          <w:tcPr>
            <w:tcW w:w="3969" w:type="dxa"/>
          </w:tcPr>
          <w:p w:rsidR="007F6E0A" w:rsidRDefault="007F6E0A" w:rsidP="00FF0EC5">
            <w:r w:rsidRPr="00BC03EB">
              <w:t>www.friluftsrådet.dk</w:t>
            </w:r>
          </w:p>
        </w:tc>
        <w:tc>
          <w:tcPr>
            <w:tcW w:w="3537" w:type="dxa"/>
          </w:tcPr>
          <w:p w:rsidR="007F6E0A" w:rsidRDefault="007F6E0A" w:rsidP="00FF0EC5">
            <w:r>
              <w:t>Friluftsrådet</w:t>
            </w:r>
          </w:p>
        </w:tc>
      </w:tr>
      <w:tr w:rsidR="007F6E0A" w:rsidTr="00DA3715">
        <w:tc>
          <w:tcPr>
            <w:tcW w:w="2122" w:type="dxa"/>
          </w:tcPr>
          <w:p w:rsidR="007F6E0A" w:rsidRDefault="007F6E0A" w:rsidP="00FF0EC5"/>
        </w:tc>
        <w:tc>
          <w:tcPr>
            <w:tcW w:w="3969" w:type="dxa"/>
          </w:tcPr>
          <w:p w:rsidR="007F6E0A" w:rsidRDefault="007F6E0A" w:rsidP="00FF0EC5">
            <w:r>
              <w:t>www.sydkystdanmark.dk</w:t>
            </w:r>
          </w:p>
        </w:tc>
        <w:tc>
          <w:tcPr>
            <w:tcW w:w="3537" w:type="dxa"/>
          </w:tcPr>
          <w:p w:rsidR="007F6E0A" w:rsidRDefault="007F6E0A" w:rsidP="00FF0EC5">
            <w:r>
              <w:t>Visit Sydsjælland og Møn</w:t>
            </w:r>
          </w:p>
        </w:tc>
      </w:tr>
      <w:tr w:rsidR="007F6E0A" w:rsidTr="00DA3715">
        <w:tc>
          <w:tcPr>
            <w:tcW w:w="2122" w:type="dxa"/>
          </w:tcPr>
          <w:p w:rsidR="007F6E0A" w:rsidRDefault="007F6E0A" w:rsidP="00FF0EC5"/>
        </w:tc>
        <w:tc>
          <w:tcPr>
            <w:tcW w:w="3969" w:type="dxa"/>
          </w:tcPr>
          <w:p w:rsidR="007F6E0A" w:rsidRDefault="007F6E0A" w:rsidP="00FF0EC5">
            <w:r>
              <w:t>www.visitmoensklint.dk</w:t>
            </w:r>
          </w:p>
        </w:tc>
        <w:tc>
          <w:tcPr>
            <w:tcW w:w="3537" w:type="dxa"/>
          </w:tcPr>
          <w:p w:rsidR="007F6E0A" w:rsidRDefault="007F6E0A" w:rsidP="00FF0EC5">
            <w:r>
              <w:t xml:space="preserve">House of </w:t>
            </w:r>
            <w:proofErr w:type="spellStart"/>
            <w:r>
              <w:t>Moen</w:t>
            </w:r>
            <w:proofErr w:type="spellEnd"/>
          </w:p>
        </w:tc>
      </w:tr>
      <w:tr w:rsidR="007F6E0A" w:rsidTr="00DA3715">
        <w:tc>
          <w:tcPr>
            <w:tcW w:w="2122" w:type="dxa"/>
          </w:tcPr>
          <w:p w:rsidR="007F6E0A" w:rsidRDefault="007F6E0A" w:rsidP="00FF0EC5"/>
        </w:tc>
        <w:tc>
          <w:tcPr>
            <w:tcW w:w="3969" w:type="dxa"/>
          </w:tcPr>
          <w:p w:rsidR="007F6E0A" w:rsidRDefault="007F6E0A" w:rsidP="00FF0EC5">
            <w:pPr>
              <w:tabs>
                <w:tab w:val="right" w:pos="2993"/>
              </w:tabs>
            </w:pPr>
            <w:r w:rsidRPr="00BC03EB">
              <w:t>www.camoenoen.dk</w:t>
            </w:r>
            <w:r>
              <w:tab/>
            </w:r>
          </w:p>
        </w:tc>
        <w:tc>
          <w:tcPr>
            <w:tcW w:w="3537" w:type="dxa"/>
          </w:tcPr>
          <w:p w:rsidR="007F6E0A" w:rsidRDefault="007F6E0A" w:rsidP="00FF0EC5">
            <w:r>
              <w:t>Museum Sydøstdanmark</w:t>
            </w:r>
          </w:p>
        </w:tc>
      </w:tr>
      <w:tr w:rsidR="007F6E0A" w:rsidTr="00DA3715">
        <w:tc>
          <w:tcPr>
            <w:tcW w:w="2122" w:type="dxa"/>
          </w:tcPr>
          <w:p w:rsidR="007F6E0A" w:rsidRDefault="007F6E0A" w:rsidP="00FF0EC5"/>
        </w:tc>
        <w:tc>
          <w:tcPr>
            <w:tcW w:w="3969" w:type="dxa"/>
          </w:tcPr>
          <w:p w:rsidR="007F6E0A" w:rsidRDefault="007F6E0A" w:rsidP="00FF0EC5">
            <w:pPr>
              <w:tabs>
                <w:tab w:val="right" w:pos="2993"/>
              </w:tabs>
            </w:pPr>
            <w:r w:rsidRPr="00BC03EB">
              <w:t>www.vordingborg.dk/biosfaere-moen</w:t>
            </w:r>
          </w:p>
        </w:tc>
        <w:tc>
          <w:tcPr>
            <w:tcW w:w="3537" w:type="dxa"/>
          </w:tcPr>
          <w:p w:rsidR="007F6E0A" w:rsidRDefault="007F6E0A" w:rsidP="00FF0EC5">
            <w:r>
              <w:t>Vordingborg Kommune</w:t>
            </w:r>
          </w:p>
        </w:tc>
      </w:tr>
      <w:tr w:rsidR="007F6E0A" w:rsidTr="00DA3715">
        <w:tc>
          <w:tcPr>
            <w:tcW w:w="2122" w:type="dxa"/>
          </w:tcPr>
          <w:p w:rsidR="007F6E0A" w:rsidRDefault="007F6E0A" w:rsidP="00FF0EC5"/>
        </w:tc>
        <w:tc>
          <w:tcPr>
            <w:tcW w:w="3969" w:type="dxa"/>
          </w:tcPr>
          <w:p w:rsidR="007F6E0A" w:rsidRDefault="007F6E0A" w:rsidP="00FF0EC5">
            <w:r>
              <w:t>www.fishingzealand.dk</w:t>
            </w:r>
          </w:p>
        </w:tc>
        <w:tc>
          <w:tcPr>
            <w:tcW w:w="3537" w:type="dxa"/>
          </w:tcPr>
          <w:p w:rsidR="007F6E0A" w:rsidRDefault="007F6E0A" w:rsidP="00FF0EC5">
            <w:r>
              <w:t xml:space="preserve">Fishing Zealand </w:t>
            </w:r>
          </w:p>
          <w:p w:rsidR="007F6E0A" w:rsidRDefault="007F6E0A" w:rsidP="00FF0EC5">
            <w:r>
              <w:t>– kommuner i samarbejde</w:t>
            </w:r>
          </w:p>
        </w:tc>
      </w:tr>
      <w:tr w:rsidR="00BC03EB" w:rsidTr="00DA3715">
        <w:tc>
          <w:tcPr>
            <w:tcW w:w="2122" w:type="dxa"/>
          </w:tcPr>
          <w:p w:rsidR="00BC03EB" w:rsidRDefault="00BC03EB" w:rsidP="00FF0EC5"/>
        </w:tc>
        <w:tc>
          <w:tcPr>
            <w:tcW w:w="3969" w:type="dxa"/>
          </w:tcPr>
          <w:p w:rsidR="00BC03EB" w:rsidRDefault="00BC03EB" w:rsidP="00FF0EC5">
            <w:r w:rsidRPr="00BC03EB">
              <w:t>www.blåeventyr.dk</w:t>
            </w:r>
          </w:p>
        </w:tc>
        <w:tc>
          <w:tcPr>
            <w:tcW w:w="3537" w:type="dxa"/>
          </w:tcPr>
          <w:p w:rsidR="00BC03EB" w:rsidRDefault="00BC03EB" w:rsidP="00FF0EC5">
            <w:r>
              <w:t>Vordingborg Kommune</w:t>
            </w:r>
          </w:p>
        </w:tc>
      </w:tr>
      <w:tr w:rsidR="0032094F" w:rsidTr="00DA3715">
        <w:tc>
          <w:tcPr>
            <w:tcW w:w="2122" w:type="dxa"/>
          </w:tcPr>
          <w:p w:rsidR="0032094F" w:rsidRDefault="0032094F" w:rsidP="00FF0EC5"/>
        </w:tc>
        <w:tc>
          <w:tcPr>
            <w:tcW w:w="3969" w:type="dxa"/>
          </w:tcPr>
          <w:p w:rsidR="0032094F" w:rsidRPr="00BC03EB" w:rsidRDefault="0032094F" w:rsidP="00FF0EC5">
            <w:r w:rsidRPr="0032094F">
              <w:t>https://naturstyrelsen.dk/lokale-enheder/storstroem/</w:t>
            </w:r>
          </w:p>
        </w:tc>
        <w:tc>
          <w:tcPr>
            <w:tcW w:w="3537" w:type="dxa"/>
          </w:tcPr>
          <w:p w:rsidR="0032094F" w:rsidRDefault="0032094F" w:rsidP="00FF0EC5">
            <w:r>
              <w:t>Naturstyrelsen Storstrøm</w:t>
            </w:r>
          </w:p>
        </w:tc>
      </w:tr>
      <w:tr w:rsidR="0032094F" w:rsidTr="00DA3715">
        <w:tc>
          <w:tcPr>
            <w:tcW w:w="2122" w:type="dxa"/>
          </w:tcPr>
          <w:p w:rsidR="0032094F" w:rsidRDefault="0032094F" w:rsidP="00FF0EC5"/>
        </w:tc>
        <w:tc>
          <w:tcPr>
            <w:tcW w:w="3969" w:type="dxa"/>
          </w:tcPr>
          <w:p w:rsidR="0032094F" w:rsidRPr="0032094F" w:rsidRDefault="0032094F" w:rsidP="0032094F">
            <w:r>
              <w:t>www.moensklint.dk</w:t>
            </w:r>
          </w:p>
        </w:tc>
        <w:tc>
          <w:tcPr>
            <w:tcW w:w="3537" w:type="dxa"/>
          </w:tcPr>
          <w:p w:rsidR="0032094F" w:rsidRDefault="0032094F" w:rsidP="00FF0EC5">
            <w:r>
              <w:t>Geocenter Møns Klint</w:t>
            </w:r>
          </w:p>
        </w:tc>
      </w:tr>
      <w:tr w:rsidR="007F6E0A" w:rsidTr="00DA3715">
        <w:tc>
          <w:tcPr>
            <w:tcW w:w="2122" w:type="dxa"/>
          </w:tcPr>
          <w:p w:rsidR="007F6E0A" w:rsidRDefault="007F6E0A" w:rsidP="00FF0EC5">
            <w:r>
              <w:t>Facebookgrupper</w:t>
            </w:r>
          </w:p>
        </w:tc>
        <w:tc>
          <w:tcPr>
            <w:tcW w:w="3969" w:type="dxa"/>
          </w:tcPr>
          <w:p w:rsidR="007F6E0A" w:rsidRDefault="007F6E0A" w:rsidP="00FF0EC5">
            <w:r>
              <w:t>Frisk luft på Sydsjælland og Møn</w:t>
            </w:r>
          </w:p>
        </w:tc>
        <w:tc>
          <w:tcPr>
            <w:tcW w:w="3537" w:type="dxa"/>
          </w:tcPr>
          <w:p w:rsidR="007F6E0A" w:rsidRDefault="007F6E0A" w:rsidP="00FF0EC5">
            <w:r>
              <w:t>Vordingborg Kommune</w:t>
            </w:r>
          </w:p>
        </w:tc>
      </w:tr>
      <w:tr w:rsidR="007F6E0A" w:rsidTr="00DA3715">
        <w:tc>
          <w:tcPr>
            <w:tcW w:w="2122" w:type="dxa"/>
          </w:tcPr>
          <w:p w:rsidR="007F6E0A" w:rsidRDefault="007F6E0A" w:rsidP="00FF0EC5"/>
        </w:tc>
        <w:tc>
          <w:tcPr>
            <w:tcW w:w="3969" w:type="dxa"/>
          </w:tcPr>
          <w:p w:rsidR="007F6E0A" w:rsidRDefault="007F6E0A" w:rsidP="00FF0EC5">
            <w:r>
              <w:t>Oplev Vordingborg</w:t>
            </w:r>
          </w:p>
        </w:tc>
        <w:tc>
          <w:tcPr>
            <w:tcW w:w="3537" w:type="dxa"/>
          </w:tcPr>
          <w:p w:rsidR="007F6E0A" w:rsidRDefault="007F6E0A" w:rsidP="00FF0EC5">
            <w:r>
              <w:t>Vordingborg Kommune</w:t>
            </w:r>
          </w:p>
        </w:tc>
      </w:tr>
      <w:tr w:rsidR="007F6E0A" w:rsidTr="00DA3715">
        <w:tc>
          <w:tcPr>
            <w:tcW w:w="2122" w:type="dxa"/>
          </w:tcPr>
          <w:p w:rsidR="007F6E0A" w:rsidRDefault="007F6E0A" w:rsidP="00FF0EC5"/>
        </w:tc>
        <w:tc>
          <w:tcPr>
            <w:tcW w:w="3969" w:type="dxa"/>
          </w:tcPr>
          <w:p w:rsidR="007F6E0A" w:rsidRDefault="00BC03EB" w:rsidP="00FF0EC5">
            <w:r>
              <w:t>Camønoen</w:t>
            </w:r>
          </w:p>
        </w:tc>
        <w:tc>
          <w:tcPr>
            <w:tcW w:w="3537" w:type="dxa"/>
          </w:tcPr>
          <w:p w:rsidR="007F6E0A" w:rsidRDefault="00BC03EB" w:rsidP="00FF0EC5">
            <w:r>
              <w:t>Møns Museum</w:t>
            </w:r>
          </w:p>
        </w:tc>
      </w:tr>
      <w:tr w:rsidR="007F6E0A" w:rsidTr="00DA3715">
        <w:tc>
          <w:tcPr>
            <w:tcW w:w="2122" w:type="dxa"/>
          </w:tcPr>
          <w:p w:rsidR="007F6E0A" w:rsidRDefault="007F6E0A" w:rsidP="00FF0EC5"/>
        </w:tc>
        <w:tc>
          <w:tcPr>
            <w:tcW w:w="3969" w:type="dxa"/>
          </w:tcPr>
          <w:p w:rsidR="007F6E0A" w:rsidRDefault="00BC03EB" w:rsidP="00FF0EC5">
            <w:proofErr w:type="spellStart"/>
            <w:r>
              <w:t>Camønoens</w:t>
            </w:r>
            <w:proofErr w:type="spellEnd"/>
            <w:r>
              <w:t xml:space="preserve"> ildsjæle</w:t>
            </w:r>
          </w:p>
        </w:tc>
        <w:tc>
          <w:tcPr>
            <w:tcW w:w="3537" w:type="dxa"/>
          </w:tcPr>
          <w:p w:rsidR="007F6E0A" w:rsidRDefault="00BC03EB" w:rsidP="00FF0EC5">
            <w:r>
              <w:t>Møns Museum</w:t>
            </w:r>
          </w:p>
        </w:tc>
      </w:tr>
      <w:tr w:rsidR="00BC03EB" w:rsidTr="00DA3715">
        <w:tc>
          <w:tcPr>
            <w:tcW w:w="2122" w:type="dxa"/>
          </w:tcPr>
          <w:p w:rsidR="00BC03EB" w:rsidRDefault="00BC03EB" w:rsidP="00FF0EC5"/>
        </w:tc>
        <w:tc>
          <w:tcPr>
            <w:tcW w:w="3969" w:type="dxa"/>
          </w:tcPr>
          <w:p w:rsidR="00BC03EB" w:rsidRDefault="00BC03EB" w:rsidP="00FF0EC5">
            <w:proofErr w:type="spellStart"/>
            <w:r>
              <w:t>Sydkystdanmark</w:t>
            </w:r>
            <w:proofErr w:type="spellEnd"/>
          </w:p>
        </w:tc>
        <w:tc>
          <w:tcPr>
            <w:tcW w:w="3537" w:type="dxa"/>
          </w:tcPr>
          <w:p w:rsidR="00BC03EB" w:rsidRDefault="00BC03EB" w:rsidP="00FF0EC5">
            <w:r>
              <w:t>Visit Sydsjælland og Møn</w:t>
            </w:r>
          </w:p>
        </w:tc>
      </w:tr>
      <w:tr w:rsidR="00BC03EB" w:rsidTr="00DA3715">
        <w:tc>
          <w:tcPr>
            <w:tcW w:w="2122" w:type="dxa"/>
          </w:tcPr>
          <w:p w:rsidR="00BC03EB" w:rsidRDefault="00BC03EB" w:rsidP="00FF0EC5"/>
        </w:tc>
        <w:tc>
          <w:tcPr>
            <w:tcW w:w="3969" w:type="dxa"/>
          </w:tcPr>
          <w:p w:rsidR="00BC03EB" w:rsidRDefault="00262B7B" w:rsidP="00FF0EC5">
            <w:r>
              <w:t xml:space="preserve">De enkelte </w:t>
            </w:r>
            <w:r w:rsidR="00BC03EB">
              <w:t>foreninger</w:t>
            </w:r>
          </w:p>
        </w:tc>
        <w:tc>
          <w:tcPr>
            <w:tcW w:w="3537" w:type="dxa"/>
          </w:tcPr>
          <w:p w:rsidR="00BC03EB" w:rsidRDefault="00BC03EB" w:rsidP="00FF0EC5">
            <w:r>
              <w:t>De respektive foreninger</w:t>
            </w:r>
          </w:p>
        </w:tc>
      </w:tr>
      <w:tr w:rsidR="0032094F" w:rsidTr="00DA3715">
        <w:tc>
          <w:tcPr>
            <w:tcW w:w="2122" w:type="dxa"/>
          </w:tcPr>
          <w:p w:rsidR="0032094F" w:rsidRDefault="0032094F" w:rsidP="00FF0EC5"/>
        </w:tc>
        <w:tc>
          <w:tcPr>
            <w:tcW w:w="3969" w:type="dxa"/>
          </w:tcPr>
          <w:p w:rsidR="0032094F" w:rsidRDefault="0032094F" w:rsidP="00FF0EC5">
            <w:r>
              <w:t>Geocenter Møns Klint</w:t>
            </w:r>
          </w:p>
        </w:tc>
        <w:tc>
          <w:tcPr>
            <w:tcW w:w="3537" w:type="dxa"/>
          </w:tcPr>
          <w:p w:rsidR="0032094F" w:rsidRDefault="0032094F" w:rsidP="00FF0EC5">
            <w:r>
              <w:t>Geocenter Møns Klint</w:t>
            </w:r>
          </w:p>
        </w:tc>
      </w:tr>
      <w:tr w:rsidR="0032094F" w:rsidTr="00DA3715">
        <w:tc>
          <w:tcPr>
            <w:tcW w:w="2122" w:type="dxa"/>
          </w:tcPr>
          <w:p w:rsidR="0032094F" w:rsidRDefault="0032094F" w:rsidP="00FF0EC5"/>
        </w:tc>
        <w:tc>
          <w:tcPr>
            <w:tcW w:w="3969" w:type="dxa"/>
          </w:tcPr>
          <w:p w:rsidR="0032094F" w:rsidRDefault="0032094F" w:rsidP="00FF0EC5">
            <w:r>
              <w:t>Naturstyrelsen Storstrøm</w:t>
            </w:r>
          </w:p>
        </w:tc>
        <w:tc>
          <w:tcPr>
            <w:tcW w:w="3537" w:type="dxa"/>
          </w:tcPr>
          <w:p w:rsidR="0032094F" w:rsidRDefault="0032094F" w:rsidP="00FF0EC5">
            <w:r>
              <w:t>Naturstyrelsen Storstrøm</w:t>
            </w:r>
          </w:p>
        </w:tc>
      </w:tr>
    </w:tbl>
    <w:p w:rsidR="007F6E0A" w:rsidRDefault="007F6E0A" w:rsidP="007F6E0A"/>
    <w:p w:rsidR="00E53DCB" w:rsidRPr="00122658" w:rsidRDefault="00122658" w:rsidP="00F673AD">
      <w:pPr>
        <w:rPr>
          <w:rFonts w:cs="Arial"/>
        </w:rPr>
      </w:pPr>
      <w:r w:rsidRPr="00122658">
        <w:rPr>
          <w:rFonts w:cs="Arial"/>
        </w:rPr>
        <w:t>Supplerende</w:t>
      </w:r>
      <w:r w:rsidR="00C920AD">
        <w:rPr>
          <w:rFonts w:cs="Arial"/>
        </w:rPr>
        <w:t xml:space="preserve"> initiativer og tiltag.</w:t>
      </w:r>
    </w:p>
    <w:p w:rsidR="00E53DCB" w:rsidRDefault="00E53DCB" w:rsidP="00F673AD">
      <w:pPr>
        <w:rPr>
          <w:rFonts w:cs="Arial"/>
          <w:u w:val="single"/>
        </w:rPr>
      </w:pPr>
    </w:p>
    <w:p w:rsidR="00474568" w:rsidRPr="00F673AD" w:rsidRDefault="00F673AD" w:rsidP="00F673AD">
      <w:pPr>
        <w:rPr>
          <w:rFonts w:cs="Arial"/>
          <w:u w:val="single"/>
        </w:rPr>
      </w:pPr>
      <w:r w:rsidRPr="00F673AD">
        <w:rPr>
          <w:rFonts w:cs="Arial"/>
          <w:u w:val="single"/>
        </w:rPr>
        <w:t>Blå eventyr</w:t>
      </w:r>
    </w:p>
    <w:p w:rsidR="00F673AD" w:rsidRPr="00790DAA" w:rsidRDefault="00262B7B" w:rsidP="00F673AD">
      <w:pPr>
        <w:rPr>
          <w:rFonts w:cs="Arial"/>
          <w:color w:val="FF0000"/>
        </w:rPr>
      </w:pPr>
      <w:r>
        <w:rPr>
          <w:rFonts w:cs="Arial"/>
        </w:rPr>
        <w:t xml:space="preserve">Blå eventyr er en kortfolder og en hjemmeside om vandsport i Vordingborg Kommune og snart en app. Blå eventyr er til inspiration for de vandsportsglade. </w:t>
      </w:r>
      <w:r w:rsidR="00F2077F">
        <w:rPr>
          <w:rFonts w:cs="Arial"/>
        </w:rPr>
        <w:t xml:space="preserve">Her er samlet informationer om faciliteter til vandsport og beskrevet oplevelser langs kysten, i og på havet. Blå eventyr henvender sig både til turister, fritidsbrugere, skoler og institutioner samt erhverv tilknyttet vandsport. Blå eventyr er udviklet af Vordingborg Kommune </w:t>
      </w:r>
      <w:r w:rsidR="00D06601">
        <w:rPr>
          <w:rFonts w:cs="Arial"/>
        </w:rPr>
        <w:t xml:space="preserve">på tværs i organisationen </w:t>
      </w:r>
      <w:r w:rsidR="00F2077F">
        <w:rPr>
          <w:rFonts w:cs="Arial"/>
        </w:rPr>
        <w:t>med sparring fra foreninger og andre frivillige, Museum Sydøstdanmark, Naturstyrelsen og Visit Sydsjælland og Møn.</w:t>
      </w:r>
    </w:p>
    <w:p w:rsidR="00097C9D" w:rsidRPr="00790DAA" w:rsidRDefault="00097C9D" w:rsidP="00F673AD">
      <w:pPr>
        <w:mirrorIndents/>
        <w:rPr>
          <w:rFonts w:cs="Arial"/>
          <w:noProof/>
        </w:rPr>
      </w:pPr>
    </w:p>
    <w:p w:rsidR="00445178" w:rsidRDefault="00445178" w:rsidP="00F673AD">
      <w:pPr>
        <w:mirrorIndents/>
        <w:rPr>
          <w:rFonts w:cs="Arial"/>
          <w:noProof/>
          <w:u w:val="single"/>
        </w:rPr>
      </w:pPr>
    </w:p>
    <w:p w:rsidR="00445178" w:rsidRDefault="00445178" w:rsidP="00F673AD">
      <w:pPr>
        <w:mirrorIndents/>
        <w:rPr>
          <w:rFonts w:cs="Arial"/>
          <w:noProof/>
          <w:u w:val="single"/>
        </w:rPr>
      </w:pPr>
    </w:p>
    <w:p w:rsidR="00445178" w:rsidRDefault="00445178" w:rsidP="00F673AD">
      <w:pPr>
        <w:mirrorIndents/>
        <w:rPr>
          <w:rFonts w:cs="Arial"/>
          <w:noProof/>
          <w:u w:val="single"/>
        </w:rPr>
      </w:pPr>
    </w:p>
    <w:p w:rsidR="00622597" w:rsidRPr="000209D0" w:rsidRDefault="006C2589" w:rsidP="00F673AD">
      <w:pPr>
        <w:mirrorIndents/>
        <w:rPr>
          <w:rFonts w:cs="Arial"/>
          <w:noProof/>
          <w:u w:val="single"/>
        </w:rPr>
      </w:pPr>
      <w:r w:rsidRPr="000209D0">
        <w:rPr>
          <w:rFonts w:cs="Arial"/>
          <w:noProof/>
          <w:u w:val="single"/>
        </w:rPr>
        <w:t>Natur</w:t>
      </w:r>
      <w:r w:rsidR="009E0231" w:rsidRPr="000209D0">
        <w:rPr>
          <w:rFonts w:cs="Arial"/>
          <w:noProof/>
          <w:u w:val="single"/>
        </w:rPr>
        <w:t>- og friluft</w:t>
      </w:r>
      <w:r w:rsidRPr="000209D0">
        <w:rPr>
          <w:rFonts w:cs="Arial"/>
          <w:noProof/>
          <w:u w:val="single"/>
        </w:rPr>
        <w:t>vejledning:</w:t>
      </w:r>
    </w:p>
    <w:p w:rsidR="009E0231" w:rsidRDefault="00E1520C" w:rsidP="007843B6">
      <w:pPr>
        <w:spacing w:after="200"/>
        <w:rPr>
          <w:rFonts w:cs="Arial"/>
          <w:noProof/>
        </w:rPr>
      </w:pPr>
      <w:r>
        <w:rPr>
          <w:rFonts w:cs="Arial"/>
          <w:noProof/>
        </w:rPr>
        <w:t>Naturvejledningen ha</w:t>
      </w:r>
      <w:r w:rsidR="009E0231">
        <w:rPr>
          <w:rFonts w:cs="Arial"/>
          <w:noProof/>
        </w:rPr>
        <w:t xml:space="preserve">ndler primært om formidling af naturen i bred forstand, hvor frliuftsfaciliteter og naturbaser fungerer som base for en regulær formidling af naturfænomener, sammenhænge og flora og fauna. </w:t>
      </w:r>
    </w:p>
    <w:p w:rsidR="002F65EB" w:rsidRDefault="009E0231" w:rsidP="000209D0">
      <w:pPr>
        <w:spacing w:after="200"/>
        <w:rPr>
          <w:rFonts w:cs="Arial"/>
          <w:noProof/>
        </w:rPr>
      </w:pPr>
      <w:r>
        <w:rPr>
          <w:rFonts w:cs="Arial"/>
          <w:noProof/>
        </w:rPr>
        <w:t>Der er ansat naturvejledere i staten og i kommunen. Foreninger med et primært fokus på natur som eksempelvis Dansk Ornitologisk Forening, Dansk Naturfredningsforening mv. formidler også deres viden og har i visse tilfælde ansatte naturformidlere. Der ud over findes flere private konsulentfirmaer, der udbyder deres specifikke naturformidling.</w:t>
      </w:r>
    </w:p>
    <w:p w:rsidR="000209D0" w:rsidRDefault="009E0231" w:rsidP="007843B6">
      <w:pPr>
        <w:spacing w:after="200"/>
        <w:rPr>
          <w:rFonts w:cs="Arial"/>
          <w:noProof/>
        </w:rPr>
      </w:pPr>
      <w:r>
        <w:rPr>
          <w:rFonts w:cs="Arial"/>
          <w:noProof/>
        </w:rPr>
        <w:t>Friluftsvejledning er e</w:t>
      </w:r>
      <w:r w:rsidR="00E1520C">
        <w:rPr>
          <w:rFonts w:cs="Arial"/>
          <w:noProof/>
        </w:rPr>
        <w:t xml:space="preserve">n pendant til naturvejledning </w:t>
      </w:r>
      <w:r w:rsidR="000209D0">
        <w:rPr>
          <w:rFonts w:cs="Arial"/>
          <w:noProof/>
        </w:rPr>
        <w:t xml:space="preserve">men </w:t>
      </w:r>
      <w:r w:rsidR="00E1520C">
        <w:rPr>
          <w:rFonts w:cs="Arial"/>
          <w:noProof/>
        </w:rPr>
        <w:t>med fokus på friluiftslivet</w:t>
      </w:r>
      <w:r>
        <w:rPr>
          <w:rFonts w:cs="Arial"/>
          <w:noProof/>
        </w:rPr>
        <w:t xml:space="preserve"> og aktiviteter i naturen fremfor formidling om naturen. </w:t>
      </w:r>
      <w:r w:rsidR="002F65EB">
        <w:rPr>
          <w:rFonts w:cs="Arial"/>
          <w:noProof/>
        </w:rPr>
        <w:t>Her handler det mere om</w:t>
      </w:r>
      <w:r w:rsidR="000209D0">
        <w:rPr>
          <w:rFonts w:cs="Arial"/>
          <w:noProof/>
        </w:rPr>
        <w:t xml:space="preserve"> samvær og at bruge naturen og landskabet som scene for aktiviteter, enten som oplevelser eller som undervisning og kurser, få sammen eller i større organiserede grupper.</w:t>
      </w:r>
    </w:p>
    <w:p w:rsidR="000209D0" w:rsidRDefault="009E0231" w:rsidP="006D3E88">
      <w:pPr>
        <w:spacing w:after="200"/>
        <w:rPr>
          <w:rFonts w:cs="Arial"/>
          <w:noProof/>
        </w:rPr>
      </w:pPr>
      <w:r>
        <w:rPr>
          <w:rFonts w:cs="Arial"/>
          <w:noProof/>
        </w:rPr>
        <w:t>Her</w:t>
      </w:r>
      <w:r w:rsidR="002F65EB">
        <w:rPr>
          <w:rFonts w:cs="Arial"/>
          <w:noProof/>
        </w:rPr>
        <w:t xml:space="preserve"> er flere aktører på banen. D</w:t>
      </w:r>
      <w:r>
        <w:rPr>
          <w:rFonts w:cs="Arial"/>
          <w:noProof/>
        </w:rPr>
        <w:t xml:space="preserve">e friluftsvejledere, der er kommunalt ansat, findes </w:t>
      </w:r>
      <w:r w:rsidR="002F65EB">
        <w:rPr>
          <w:rFonts w:cs="Arial"/>
          <w:noProof/>
        </w:rPr>
        <w:t xml:space="preserve">oftest </w:t>
      </w:r>
      <w:r>
        <w:rPr>
          <w:rFonts w:cs="Arial"/>
          <w:noProof/>
        </w:rPr>
        <w:t xml:space="preserve">på </w:t>
      </w:r>
      <w:r w:rsidR="002F65EB">
        <w:rPr>
          <w:rFonts w:cs="Arial"/>
          <w:noProof/>
        </w:rPr>
        <w:t xml:space="preserve">efterskoler, højskoler, i daginstitutioner og </w:t>
      </w:r>
      <w:r w:rsidR="000209D0">
        <w:rPr>
          <w:rFonts w:cs="Arial"/>
          <w:noProof/>
        </w:rPr>
        <w:t>ungdoms</w:t>
      </w:r>
      <w:r w:rsidR="002F65EB">
        <w:rPr>
          <w:rFonts w:cs="Arial"/>
          <w:noProof/>
        </w:rPr>
        <w:t xml:space="preserve">klubber. </w:t>
      </w:r>
      <w:r w:rsidR="000209D0">
        <w:rPr>
          <w:rFonts w:cs="Arial"/>
          <w:noProof/>
        </w:rPr>
        <w:t xml:space="preserve">Desuden </w:t>
      </w:r>
      <w:r w:rsidR="002F65EB">
        <w:rPr>
          <w:rFonts w:cs="Arial"/>
          <w:noProof/>
        </w:rPr>
        <w:t>foregår en del friluftsvejledning for fritidsbrugere i vandsportsforeningerne, spejder</w:t>
      </w:r>
      <w:r w:rsidR="000209D0">
        <w:rPr>
          <w:rFonts w:cs="Arial"/>
          <w:noProof/>
        </w:rPr>
        <w:t xml:space="preserve">grupper og </w:t>
      </w:r>
      <w:r w:rsidR="002F65EB">
        <w:rPr>
          <w:rFonts w:cs="Arial"/>
          <w:noProof/>
        </w:rPr>
        <w:t>lignende. DGI formidler friluftsliv, ikke naturvejledning</w:t>
      </w:r>
      <w:r w:rsidR="000209D0">
        <w:rPr>
          <w:rFonts w:cs="Arial"/>
          <w:noProof/>
        </w:rPr>
        <w:t>,</w:t>
      </w:r>
      <w:r w:rsidR="002F65EB">
        <w:rPr>
          <w:rFonts w:cs="Arial"/>
          <w:noProof/>
        </w:rPr>
        <w:t xml:space="preserve"> og udbyder ligesom vandsportsforeningerne kurser</w:t>
      </w:r>
      <w:r w:rsidR="000209D0">
        <w:rPr>
          <w:rFonts w:cs="Arial"/>
          <w:noProof/>
        </w:rPr>
        <w:t xml:space="preserve"> i </w:t>
      </w:r>
      <w:r w:rsidR="002F65EB">
        <w:rPr>
          <w:rFonts w:cs="Arial"/>
          <w:noProof/>
        </w:rPr>
        <w:t xml:space="preserve"> forskel</w:t>
      </w:r>
      <w:r w:rsidR="000209D0">
        <w:rPr>
          <w:rFonts w:cs="Arial"/>
          <w:noProof/>
        </w:rPr>
        <w:t>l</w:t>
      </w:r>
      <w:r w:rsidR="002F65EB">
        <w:rPr>
          <w:rFonts w:cs="Arial"/>
          <w:noProof/>
        </w:rPr>
        <w:t>ig</w:t>
      </w:r>
      <w:r w:rsidR="000209D0">
        <w:rPr>
          <w:rFonts w:cs="Arial"/>
          <w:noProof/>
        </w:rPr>
        <w:t>e</w:t>
      </w:r>
      <w:r w:rsidR="002F65EB">
        <w:rPr>
          <w:rFonts w:cs="Arial"/>
          <w:noProof/>
        </w:rPr>
        <w:t xml:space="preserve"> frilufts</w:t>
      </w:r>
      <w:r w:rsidR="000209D0">
        <w:rPr>
          <w:rFonts w:cs="Arial"/>
          <w:noProof/>
        </w:rPr>
        <w:t>aktiviteter</w:t>
      </w:r>
      <w:r w:rsidR="002F65EB">
        <w:rPr>
          <w:rFonts w:cs="Arial"/>
          <w:noProof/>
        </w:rPr>
        <w:t xml:space="preserve">. </w:t>
      </w:r>
    </w:p>
    <w:p w:rsidR="00034D8F" w:rsidRPr="00790DAA" w:rsidRDefault="002F65EB" w:rsidP="006D3E88">
      <w:pPr>
        <w:spacing w:after="200"/>
        <w:rPr>
          <w:rFonts w:cs="Arial"/>
          <w:b/>
          <w:color w:val="FF0000"/>
        </w:rPr>
      </w:pPr>
      <w:r>
        <w:rPr>
          <w:rFonts w:cs="Arial"/>
          <w:noProof/>
        </w:rPr>
        <w:t>Her er en del private udbydere</w:t>
      </w:r>
      <w:r w:rsidR="00AF719F">
        <w:rPr>
          <w:rFonts w:cs="Arial"/>
          <w:noProof/>
        </w:rPr>
        <w:t xml:space="preserve"> af friluftsvejledning</w:t>
      </w:r>
      <w:r>
        <w:rPr>
          <w:rFonts w:cs="Arial"/>
          <w:noProof/>
        </w:rPr>
        <w:t xml:space="preserve"> i </w:t>
      </w:r>
      <w:r w:rsidR="00AF719F">
        <w:rPr>
          <w:rFonts w:cs="Arial"/>
          <w:noProof/>
        </w:rPr>
        <w:t>lokal</w:t>
      </w:r>
      <w:r>
        <w:rPr>
          <w:rFonts w:cs="Arial"/>
          <w:noProof/>
        </w:rPr>
        <w:t>området. I forbindelse med Camønoen er opstået et marked for at udbyde vandreture og oplevelser tilknyttet vandreturen, eksempelvis ”spiselige planter”</w:t>
      </w:r>
      <w:r w:rsidR="00622597">
        <w:rPr>
          <w:rFonts w:cs="Arial"/>
          <w:noProof/>
        </w:rPr>
        <w:t xml:space="preserve"> og</w:t>
      </w:r>
      <w:r w:rsidR="006D3E88">
        <w:rPr>
          <w:rFonts w:cs="Arial"/>
          <w:noProof/>
        </w:rPr>
        <w:t xml:space="preserve"> ”stillevandringer”</w:t>
      </w:r>
      <w:r w:rsidR="00622597">
        <w:rPr>
          <w:rFonts w:cs="Arial"/>
          <w:noProof/>
        </w:rPr>
        <w:t>.</w:t>
      </w:r>
      <w:r w:rsidR="00AF719F">
        <w:rPr>
          <w:rFonts w:cs="Arial"/>
          <w:noProof/>
        </w:rPr>
        <w:t xml:space="preserve"> Og vandsportsaktørerne er opmærksomme på et øget marked for outdoorturisme.</w:t>
      </w:r>
    </w:p>
    <w:p w:rsidR="00AC02A0" w:rsidRDefault="00DD2C38" w:rsidP="00812ED0">
      <w:pPr>
        <w:spacing w:after="200"/>
        <w:jc w:val="center"/>
        <w:rPr>
          <w:rFonts w:cs="Arial"/>
          <w:b/>
          <w:sz w:val="28"/>
          <w:szCs w:val="28"/>
        </w:rPr>
      </w:pPr>
      <w:r>
        <w:rPr>
          <w:rFonts w:cs="Arial"/>
          <w:b/>
          <w:noProof/>
          <w:sz w:val="28"/>
          <w:szCs w:val="28"/>
          <w:lang w:eastAsia="da-DK"/>
        </w:rPr>
        <w:drawing>
          <wp:inline distT="0" distB="0" distL="0" distR="0">
            <wp:extent cx="4857750" cy="3643564"/>
            <wp:effectExtent l="0" t="0" r="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5-04-18-TG1-P418034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866609" cy="3650209"/>
                    </a:xfrm>
                    <a:prstGeom prst="rect">
                      <a:avLst/>
                    </a:prstGeom>
                  </pic:spPr>
                </pic:pic>
              </a:graphicData>
            </a:graphic>
          </wp:inline>
        </w:drawing>
      </w:r>
      <w:r w:rsidR="00AC02A0">
        <w:rPr>
          <w:rFonts w:cs="Arial"/>
          <w:b/>
          <w:sz w:val="28"/>
          <w:szCs w:val="28"/>
        </w:rPr>
        <w:br w:type="page"/>
      </w:r>
    </w:p>
    <w:p w:rsidR="00034D8F" w:rsidRDefault="00034D8F" w:rsidP="007843B6">
      <w:pPr>
        <w:spacing w:after="200"/>
        <w:rPr>
          <w:rFonts w:cs="Arial"/>
          <w:b/>
          <w:sz w:val="28"/>
          <w:szCs w:val="28"/>
        </w:rPr>
      </w:pPr>
    </w:p>
    <w:p w:rsidR="00AC02A0" w:rsidRPr="00F252D3" w:rsidRDefault="00D2422E" w:rsidP="00F252D3">
      <w:pPr>
        <w:spacing w:after="200"/>
        <w:rPr>
          <w:rFonts w:cs="Arial"/>
          <w:b/>
          <w:sz w:val="28"/>
          <w:szCs w:val="28"/>
        </w:rPr>
      </w:pPr>
      <w:r>
        <w:rPr>
          <w:rFonts w:cs="Arial"/>
          <w:b/>
          <w:sz w:val="28"/>
          <w:szCs w:val="28"/>
        </w:rPr>
        <w:t xml:space="preserve">5 </w:t>
      </w:r>
      <w:r w:rsidR="00AC02A0" w:rsidRPr="00F252D3">
        <w:rPr>
          <w:rFonts w:cs="Arial"/>
          <w:b/>
          <w:sz w:val="28"/>
          <w:szCs w:val="28"/>
        </w:rPr>
        <w:t>Friluftsliv – aktiviteter og samspil.</w:t>
      </w:r>
    </w:p>
    <w:p w:rsidR="00356633" w:rsidRPr="006812AC" w:rsidRDefault="00356633" w:rsidP="00356633">
      <w:pPr>
        <w:rPr>
          <w:rFonts w:cs="Arial"/>
          <w:b/>
        </w:rPr>
      </w:pPr>
      <w:r w:rsidRPr="006812AC">
        <w:rPr>
          <w:rFonts w:cs="Arial"/>
          <w:b/>
        </w:rPr>
        <w:t>Hvordan indgår friluftsliv i forbindelse med sundhed, udeskole, fritid og turisme?</w:t>
      </w:r>
    </w:p>
    <w:p w:rsidR="00356633" w:rsidRPr="006812AC" w:rsidRDefault="00356633" w:rsidP="00356633">
      <w:pPr>
        <w:rPr>
          <w:rFonts w:cs="Arial"/>
        </w:rPr>
      </w:pPr>
      <w:r w:rsidRPr="006812AC">
        <w:rPr>
          <w:rFonts w:cs="Arial"/>
        </w:rPr>
        <w:t xml:space="preserve">Afsnittet giver en indgang til nogle af de mange forskelligartede sammenhænge, hvor </w:t>
      </w:r>
      <w:r w:rsidR="008A6738">
        <w:rPr>
          <w:rFonts w:cs="Arial"/>
        </w:rPr>
        <w:t>friluftslivsaktiviteter er del af den kommunale indsats til gavn for kommunens borgere og gæster.</w:t>
      </w:r>
    </w:p>
    <w:p w:rsidR="00356633" w:rsidRPr="006812AC" w:rsidRDefault="00356633" w:rsidP="00356633">
      <w:pPr>
        <w:rPr>
          <w:rFonts w:cs="Arial"/>
        </w:rPr>
      </w:pPr>
    </w:p>
    <w:p w:rsidR="00356633" w:rsidRPr="006812AC" w:rsidRDefault="00356633" w:rsidP="00356633">
      <w:pPr>
        <w:rPr>
          <w:rFonts w:cs="Arial"/>
          <w:b/>
        </w:rPr>
      </w:pPr>
      <w:r w:rsidRPr="006812AC">
        <w:rPr>
          <w:rFonts w:cs="Arial"/>
          <w:b/>
        </w:rPr>
        <w:t>Sundhed</w:t>
      </w:r>
    </w:p>
    <w:p w:rsidR="00356633" w:rsidRPr="006812AC" w:rsidRDefault="00356633" w:rsidP="00356633">
      <w:pPr>
        <w:rPr>
          <w:rFonts w:cs="Arial"/>
        </w:rPr>
      </w:pPr>
      <w:r w:rsidRPr="006812AC">
        <w:rPr>
          <w:rFonts w:cs="Arial"/>
        </w:rPr>
        <w:t xml:space="preserve">Friluftsliv som redskab til sundhed </w:t>
      </w:r>
    </w:p>
    <w:p w:rsidR="00356633" w:rsidRPr="006812AC" w:rsidRDefault="00356633" w:rsidP="00356633">
      <w:pPr>
        <w:rPr>
          <w:rFonts w:cs="Arial"/>
        </w:rPr>
      </w:pPr>
      <w:r w:rsidRPr="006812AC">
        <w:rPr>
          <w:rFonts w:cs="Arial"/>
        </w:rPr>
        <w:t>Vordingborg Kommunes Afdeling for Sundhed anvender naturen som sundhedsindsats i det forebyggende og patientrettede arbejde med borgere i Vordingborg Kommune.</w:t>
      </w:r>
    </w:p>
    <w:p w:rsidR="00356633" w:rsidRPr="006812AC" w:rsidRDefault="00356633" w:rsidP="00356633">
      <w:pPr>
        <w:rPr>
          <w:rFonts w:cs="Arial"/>
        </w:rPr>
      </w:pPr>
      <w:r w:rsidRPr="006812AC">
        <w:rPr>
          <w:rFonts w:cs="Arial"/>
        </w:rPr>
        <w:t>Der opfordres og inspireres til at bruge uderummet i hverdagen</w:t>
      </w:r>
      <w:r w:rsidR="00A975EE">
        <w:rPr>
          <w:rFonts w:cs="Arial"/>
        </w:rPr>
        <w:t xml:space="preserve">, </w:t>
      </w:r>
      <w:r w:rsidRPr="006812AC">
        <w:rPr>
          <w:rFonts w:cs="Arial"/>
        </w:rPr>
        <w:t>og det indgår også i træning på forskelligt niveau, fx i genoptræning. Der</w:t>
      </w:r>
      <w:r w:rsidR="00A975EE">
        <w:rPr>
          <w:rFonts w:cs="Arial"/>
        </w:rPr>
        <w:t xml:space="preserve"> er samspil</w:t>
      </w:r>
      <w:r w:rsidRPr="006812AC">
        <w:rPr>
          <w:rFonts w:cs="Arial"/>
        </w:rPr>
        <w:t xml:space="preserve"> i kommunen om indsats</w:t>
      </w:r>
      <w:r w:rsidR="00A975EE">
        <w:rPr>
          <w:rFonts w:cs="Arial"/>
        </w:rPr>
        <w:t>en</w:t>
      </w:r>
      <w:r w:rsidRPr="006812AC">
        <w:rPr>
          <w:rFonts w:cs="Arial"/>
        </w:rPr>
        <w:t xml:space="preserve"> for stisystemer, vandreruter, cykelstier, faciliteter med henblik på at gøre det så nemt som muligt at bruge uderummet på forskelligt niveau i borgerens egen indsats for en øget livskvalitet.</w:t>
      </w:r>
    </w:p>
    <w:p w:rsidR="00356633" w:rsidRPr="006812AC" w:rsidRDefault="00356633" w:rsidP="00356633">
      <w:pPr>
        <w:rPr>
          <w:rFonts w:cs="Arial"/>
        </w:rPr>
      </w:pPr>
      <w:r w:rsidRPr="006812AC">
        <w:rPr>
          <w:rFonts w:cs="Arial"/>
        </w:rPr>
        <w:t>Naturvejleder er ansat i Sundhed</w:t>
      </w:r>
      <w:r w:rsidR="00A975EE">
        <w:rPr>
          <w:rFonts w:cs="Arial"/>
        </w:rPr>
        <w:t>,</w:t>
      </w:r>
      <w:r w:rsidRPr="006812AC">
        <w:rPr>
          <w:rFonts w:cs="Arial"/>
        </w:rPr>
        <w:t xml:space="preserve"> som en fast del af personalet. </w:t>
      </w:r>
    </w:p>
    <w:p w:rsidR="00356633" w:rsidRPr="006812AC" w:rsidRDefault="00356633" w:rsidP="00356633">
      <w:pPr>
        <w:rPr>
          <w:rFonts w:cs="Arial"/>
        </w:rPr>
      </w:pPr>
      <w:r w:rsidRPr="006812AC">
        <w:rPr>
          <w:rFonts w:cs="Arial"/>
        </w:rPr>
        <w:t>Der af</w:t>
      </w:r>
      <w:r w:rsidR="00A975EE">
        <w:rPr>
          <w:rFonts w:cs="Arial"/>
        </w:rPr>
        <w:t xml:space="preserve">holdes rygestopkurser i naturen, </w:t>
      </w:r>
      <w:r w:rsidRPr="006812AC">
        <w:rPr>
          <w:rFonts w:cs="Arial"/>
        </w:rPr>
        <w:t>hvor naturvejleder og rygestopvejleder arbejder sammen i naturen med kursisterne. Succesraten på disse kurser er højere end for traditionelle rygestopkurser.</w:t>
      </w:r>
    </w:p>
    <w:p w:rsidR="00356633" w:rsidRPr="006812AC" w:rsidRDefault="00356633" w:rsidP="00356633">
      <w:pPr>
        <w:rPr>
          <w:rFonts w:cs="Arial"/>
        </w:rPr>
      </w:pPr>
      <w:r w:rsidRPr="006812AC">
        <w:rPr>
          <w:rFonts w:cs="Arial"/>
        </w:rPr>
        <w:t>Naturvejlederen har naturture og naturaktiviteter for alle patientkurser for overvægtige, smerteramte, hjerte-, diabetes-, kræft-, og KOL patienter.</w:t>
      </w:r>
    </w:p>
    <w:p w:rsidR="00356633" w:rsidRPr="006812AC" w:rsidRDefault="00356633" w:rsidP="00356633">
      <w:pPr>
        <w:rPr>
          <w:rFonts w:cs="Arial"/>
        </w:rPr>
      </w:pPr>
      <w:r w:rsidRPr="006812AC">
        <w:rPr>
          <w:rFonts w:cs="Arial"/>
        </w:rPr>
        <w:t>Også gennem sundhedsplejens indsats for unge mødre kommer i naturen med naturvejlederen.</w:t>
      </w:r>
    </w:p>
    <w:p w:rsidR="00356633" w:rsidRPr="006812AC" w:rsidRDefault="00356633" w:rsidP="00356633">
      <w:pPr>
        <w:rPr>
          <w:rFonts w:cs="Arial"/>
        </w:rPr>
      </w:pPr>
      <w:r w:rsidRPr="006812AC">
        <w:rPr>
          <w:rFonts w:cs="Arial"/>
        </w:rPr>
        <w:t xml:space="preserve">Også patientforeninger og selvtræningshold kommer i naturen på inspirationsture med naturvejlederen. </w:t>
      </w:r>
    </w:p>
    <w:p w:rsidR="00356633" w:rsidRPr="006812AC" w:rsidRDefault="00356633" w:rsidP="00356633">
      <w:pPr>
        <w:rPr>
          <w:rFonts w:cs="Arial"/>
        </w:rPr>
      </w:pPr>
      <w:r w:rsidRPr="006812AC">
        <w:rPr>
          <w:rFonts w:cs="Arial"/>
        </w:rPr>
        <w:t>På tværs af kommunens afdelinger afholdes også naturture og aktiviteter i naturen, fx vild mad kurser for skoler og voksne, inspirationsoplevelser for integrationsrådet og flygtninge/indvandrere til kommunen, aktiviteter for socialpsykiatri, ældreområdet.</w:t>
      </w:r>
    </w:p>
    <w:p w:rsidR="00356633" w:rsidRPr="006812AC" w:rsidRDefault="00356633" w:rsidP="00356633">
      <w:pPr>
        <w:rPr>
          <w:rFonts w:cs="Arial"/>
        </w:rPr>
      </w:pPr>
    </w:p>
    <w:p w:rsidR="00356633" w:rsidRPr="006812AC" w:rsidRDefault="00356633" w:rsidP="00356633">
      <w:pPr>
        <w:rPr>
          <w:rFonts w:cs="Arial"/>
          <w:b/>
        </w:rPr>
      </w:pPr>
      <w:r w:rsidRPr="006812AC">
        <w:rPr>
          <w:rFonts w:cs="Arial"/>
          <w:b/>
        </w:rPr>
        <w:t>Udeskole</w:t>
      </w:r>
    </w:p>
    <w:p w:rsidR="00356633" w:rsidRPr="006812AC" w:rsidRDefault="00356633" w:rsidP="00356633">
      <w:pPr>
        <w:rPr>
          <w:rFonts w:cs="Arial"/>
        </w:rPr>
      </w:pPr>
      <w:r w:rsidRPr="006812AC">
        <w:rPr>
          <w:rFonts w:cs="Arial"/>
        </w:rPr>
        <w:t>Udeskole er et begreb, der både rummer læring om naturen men også almindelig skoleundervisning med naturen som kulisse og med fokus på indlæring via bevægelse.</w:t>
      </w:r>
    </w:p>
    <w:p w:rsidR="00356633" w:rsidRPr="006812AC" w:rsidRDefault="00356633" w:rsidP="00356633">
      <w:pPr>
        <w:rPr>
          <w:rFonts w:cs="Arial"/>
        </w:rPr>
      </w:pPr>
    </w:p>
    <w:p w:rsidR="00356633" w:rsidRPr="006812AC" w:rsidRDefault="00356633" w:rsidP="00356633">
      <w:pPr>
        <w:rPr>
          <w:rFonts w:cs="Arial"/>
        </w:rPr>
      </w:pPr>
      <w:r w:rsidRPr="006812AC">
        <w:rPr>
          <w:rFonts w:cs="Arial"/>
        </w:rPr>
        <w:t>Friluftsrådet støtter udeskole</w:t>
      </w:r>
      <w:r w:rsidR="00A975EE">
        <w:rPr>
          <w:rFonts w:cs="Arial"/>
        </w:rPr>
        <w:t xml:space="preserve"> </w:t>
      </w:r>
      <w:r w:rsidRPr="006812AC">
        <w:rPr>
          <w:rFonts w:cs="Arial"/>
        </w:rPr>
        <w:t>begrebet på flere niveauer og har med initiativer som Kløverstier, Blå Flag, Naturens Dag, Grønt Flag Grøn Skole, Grønne Spirer – friluftsliv for 0-6 årige og uddannelse af naturvejledere åbnet op for at få flyttet undervisningen ud i naturen, hvor friluftsfaciliteter ofte danner rammen om udeskolens aktiviteter.</w:t>
      </w:r>
    </w:p>
    <w:p w:rsidR="00356633" w:rsidRPr="006812AC" w:rsidRDefault="00356633" w:rsidP="00356633">
      <w:pPr>
        <w:rPr>
          <w:rFonts w:cs="Arial"/>
        </w:rPr>
      </w:pPr>
    </w:p>
    <w:p w:rsidR="00356633" w:rsidRPr="006812AC" w:rsidRDefault="00356633" w:rsidP="00356633">
      <w:pPr>
        <w:rPr>
          <w:rFonts w:cs="Arial"/>
        </w:rPr>
      </w:pPr>
      <w:r w:rsidRPr="006812AC">
        <w:rPr>
          <w:rFonts w:cs="Arial"/>
        </w:rPr>
        <w:t>I Vordingborg Kommune har skoler, foreninger og daginstitutioner mulighed for at aftale undervisningsforløb eller aktiviteter i naturen i samarbejde med en af Vordingborg Kommunes tre naturvejledere. På Avnø Naturskole tilbyder naturvejlederen gratis undervisningsforløb for kommunens skoler og daginstitutioner.</w:t>
      </w:r>
    </w:p>
    <w:p w:rsidR="00356633" w:rsidRPr="006812AC" w:rsidRDefault="00356633" w:rsidP="00356633">
      <w:pPr>
        <w:rPr>
          <w:rFonts w:cs="Arial"/>
        </w:rPr>
      </w:pPr>
      <w:r w:rsidRPr="006812AC">
        <w:rPr>
          <w:rFonts w:cs="Arial"/>
        </w:rPr>
        <w:t>Et eksempel på aktiviteter på Avnø Naturskole er ”Avnø Klassik”.</w:t>
      </w:r>
    </w:p>
    <w:p w:rsidR="00356633" w:rsidRPr="006812AC" w:rsidRDefault="00356633" w:rsidP="00356633">
      <w:pPr>
        <w:rPr>
          <w:rFonts w:cs="Arial"/>
        </w:rPr>
      </w:pPr>
      <w:r w:rsidRPr="006812AC">
        <w:rPr>
          <w:rFonts w:cs="Arial"/>
        </w:rPr>
        <w:t>”Udstyret med waders, baljer, spande og net går vi til kysten for at fange det, der lever på lavt vand i Avnø Fjord. Teleskopet er altid med, så vi også kan nyde synet af de spættede sæder, der yngler der.</w:t>
      </w:r>
      <w:r w:rsidR="00A975EE">
        <w:rPr>
          <w:rFonts w:cs="Arial"/>
        </w:rPr>
        <w:t xml:space="preserve"> ”</w:t>
      </w:r>
    </w:p>
    <w:p w:rsidR="00BE41C3" w:rsidRDefault="00BE41C3" w:rsidP="00356633">
      <w:pPr>
        <w:rPr>
          <w:rFonts w:cs="Arial"/>
        </w:rPr>
      </w:pPr>
    </w:p>
    <w:p w:rsidR="00356633" w:rsidRPr="006812AC" w:rsidRDefault="00356633" w:rsidP="00356633">
      <w:pPr>
        <w:rPr>
          <w:rFonts w:cs="Arial"/>
        </w:rPr>
      </w:pPr>
      <w:r w:rsidRPr="006812AC">
        <w:rPr>
          <w:rFonts w:cs="Arial"/>
        </w:rPr>
        <w:t>GPS-løb Futuristisk Stjerneløb og undersøgelser af andefugles fysiologi er andre aktiviteter.</w:t>
      </w:r>
    </w:p>
    <w:p w:rsidR="00356633" w:rsidRPr="006812AC" w:rsidRDefault="00356633" w:rsidP="00356633">
      <w:pPr>
        <w:rPr>
          <w:rFonts w:cs="Arial"/>
        </w:rPr>
      </w:pPr>
    </w:p>
    <w:p w:rsidR="00356633" w:rsidRPr="006812AC" w:rsidRDefault="00356633" w:rsidP="00356633">
      <w:pPr>
        <w:rPr>
          <w:rFonts w:cs="Arial"/>
        </w:rPr>
      </w:pPr>
      <w:r w:rsidRPr="006812AC">
        <w:rPr>
          <w:rFonts w:cs="Arial"/>
        </w:rPr>
        <w:t>Der findes en mobil grejbank samt flere stationære grejbanker, som lærerne, pædagoger og dagplejemødre kan booke til undervisningsforløb med grej, der retter sig decideret mod specifikke emner som udstyr til at undersøge livet i vandkanten ved eksempelvis Præstø Strand i Ørnehuset eller livet i skoven ved Beværterhuset i Vintersbølleskoven tæt på Nyråd.</w:t>
      </w:r>
    </w:p>
    <w:p w:rsidR="00356633" w:rsidRPr="006812AC" w:rsidRDefault="00356633" w:rsidP="00356633">
      <w:pPr>
        <w:rPr>
          <w:rFonts w:cs="Arial"/>
        </w:rPr>
      </w:pPr>
      <w:r w:rsidRPr="006812AC">
        <w:rPr>
          <w:rFonts w:cs="Arial"/>
        </w:rPr>
        <w:t>Kørekort til grejet i grejbanken ”Den gule stald” i Kalvehave udbydes af naturvejlederen til skolelærere og andet pædagogisk personale.</w:t>
      </w:r>
    </w:p>
    <w:p w:rsidR="00356633" w:rsidRPr="006812AC" w:rsidRDefault="00356633" w:rsidP="00356633">
      <w:pPr>
        <w:rPr>
          <w:rFonts w:cs="Arial"/>
        </w:rPr>
      </w:pPr>
    </w:p>
    <w:p w:rsidR="00356633" w:rsidRPr="006812AC" w:rsidRDefault="00356633" w:rsidP="00356633">
      <w:pPr>
        <w:rPr>
          <w:rFonts w:cs="Arial"/>
        </w:rPr>
      </w:pPr>
      <w:r w:rsidRPr="006812AC">
        <w:rPr>
          <w:rFonts w:cs="Arial"/>
        </w:rPr>
        <w:t>Et sti-rutesystem som Kløverstien i Ørslev målretter en af de fire ruter til skolebørn og udeskole. Ruten passerer skolen og børneinstitutionerne.</w:t>
      </w:r>
    </w:p>
    <w:p w:rsidR="00356633" w:rsidRPr="006812AC" w:rsidRDefault="00356633" w:rsidP="00356633">
      <w:pPr>
        <w:rPr>
          <w:rFonts w:cs="Arial"/>
        </w:rPr>
      </w:pPr>
    </w:p>
    <w:p w:rsidR="00356633" w:rsidRDefault="00356633" w:rsidP="00356633">
      <w:pPr>
        <w:rPr>
          <w:rFonts w:cs="Arial"/>
        </w:rPr>
      </w:pPr>
      <w:r w:rsidRPr="006812AC">
        <w:rPr>
          <w:rFonts w:cs="Arial"/>
        </w:rPr>
        <w:t>Ved en henvendelse til læringskonsulent i Vordingborg Kommune med spørgsmålet om kendskabet til folkeskolernes benyttelse af friluftsfaciliteter til udeskole, blev svaret, at der ikke findes en samlet opgørelse over anvendelsen af eksisterende offentlige friluftsfaciliteter til udeskole men at det formodentlig er individbaseret viden fordelt på de enkelte skoler eller de enkelte lærere. Det blev formodet, at en kortlægning af friluftsfaciliteterne og større fokus på de muligheder, friluftsfaciliteter og -aktiviteter stiller til rådighed for udeskole, kunne gøre det lettere og enklere for de enkelte skoler og lærere at benytte tilbuddene aktivt.</w:t>
      </w:r>
    </w:p>
    <w:p w:rsidR="00316B58" w:rsidRDefault="00316B58" w:rsidP="00356633">
      <w:pPr>
        <w:rPr>
          <w:rFonts w:cs="Arial"/>
        </w:rPr>
      </w:pPr>
    </w:p>
    <w:p w:rsidR="00356633" w:rsidRPr="006812AC" w:rsidRDefault="00356633" w:rsidP="00356633">
      <w:pPr>
        <w:rPr>
          <w:rFonts w:cs="Arial"/>
        </w:rPr>
      </w:pPr>
    </w:p>
    <w:p w:rsidR="00356633" w:rsidRPr="006812AC" w:rsidRDefault="00356633" w:rsidP="00356633">
      <w:pPr>
        <w:rPr>
          <w:rFonts w:cs="Arial"/>
          <w:b/>
        </w:rPr>
      </w:pPr>
      <w:r w:rsidRPr="006812AC">
        <w:rPr>
          <w:rFonts w:cs="Arial"/>
          <w:b/>
        </w:rPr>
        <w:t>Fritid</w:t>
      </w:r>
    </w:p>
    <w:p w:rsidR="00356633" w:rsidRPr="006812AC" w:rsidRDefault="00356633" w:rsidP="00356633">
      <w:pPr>
        <w:rPr>
          <w:rFonts w:cs="Arial"/>
        </w:rPr>
      </w:pPr>
      <w:r w:rsidRPr="006812AC">
        <w:rPr>
          <w:rFonts w:cs="Arial"/>
        </w:rPr>
        <w:t>Der er tryk på foreningerne i Vordingborg Kommune og deres anvendelse af naturen og friluftsfaciliteter til deres aktiviteter.</w:t>
      </w:r>
    </w:p>
    <w:p w:rsidR="00356633" w:rsidRPr="006812AC" w:rsidRDefault="00356633" w:rsidP="00356633">
      <w:pPr>
        <w:rPr>
          <w:rFonts w:cs="Arial"/>
        </w:rPr>
      </w:pPr>
    </w:p>
    <w:p w:rsidR="00356633" w:rsidRPr="006812AC" w:rsidRDefault="00356633" w:rsidP="00356633">
      <w:pPr>
        <w:rPr>
          <w:rFonts w:cs="Arial"/>
        </w:rPr>
      </w:pPr>
      <w:r w:rsidRPr="006812AC">
        <w:rPr>
          <w:rFonts w:cs="Arial"/>
        </w:rPr>
        <w:t>I Vordingborg Kommune er ifølge Foreningsportalen 73 foreninger tilknyttet friluftsliv. Foreninger, der benytter sig af friluftsfaciliteterne, stier og ruter, havet og vandet til deres aktiviteter. Tælles de generelle foreninger og organisationer drejer det sig om 93 foreninger. Foreningerne er fordelt over hele Vordingborg Kommune men de fleste har en kystnær tilknytning. Ligesom de tre købstæder er beliggende ved kysten og de fleste foreninger er tilknyttet disse købstæder.</w:t>
      </w:r>
    </w:p>
    <w:p w:rsidR="00356633" w:rsidRPr="006812AC" w:rsidRDefault="00356633" w:rsidP="00356633">
      <w:pPr>
        <w:rPr>
          <w:rFonts w:cs="Arial"/>
        </w:rPr>
      </w:pPr>
    </w:p>
    <w:p w:rsidR="00356633" w:rsidRPr="006812AC" w:rsidRDefault="00356633" w:rsidP="00356633">
      <w:pPr>
        <w:rPr>
          <w:rFonts w:cs="Arial"/>
        </w:rPr>
      </w:pPr>
      <w:r w:rsidRPr="006812AC">
        <w:rPr>
          <w:rFonts w:cs="Arial"/>
        </w:rPr>
        <w:t xml:space="preserve">Naturvejlederen i Byg, Land og Miljø har i perioden 2014-2017 gennemført </w:t>
      </w:r>
      <w:r w:rsidR="00FF6627">
        <w:rPr>
          <w:rFonts w:cs="Arial"/>
        </w:rPr>
        <w:t xml:space="preserve">210 </w:t>
      </w:r>
      <w:r w:rsidRPr="006812AC">
        <w:rPr>
          <w:rFonts w:cs="Arial"/>
        </w:rPr>
        <w:t>offentlige ture enkelte alene og flere i samarbe</w:t>
      </w:r>
      <w:r w:rsidR="00FF6627">
        <w:rPr>
          <w:rFonts w:cs="Arial"/>
        </w:rPr>
        <w:t>jde.</w:t>
      </w:r>
    </w:p>
    <w:p w:rsidR="00356633" w:rsidRPr="006812AC" w:rsidRDefault="00356633" w:rsidP="00356633">
      <w:pPr>
        <w:rPr>
          <w:rFonts w:cs="Arial"/>
        </w:rPr>
      </w:pPr>
    </w:p>
    <w:p w:rsidR="00356633" w:rsidRPr="006812AC" w:rsidRDefault="00356633" w:rsidP="00356633">
      <w:pPr>
        <w:rPr>
          <w:rFonts w:cs="Arial"/>
        </w:rPr>
      </w:pPr>
      <w:r w:rsidRPr="006812AC">
        <w:rPr>
          <w:rFonts w:cs="Arial"/>
        </w:rPr>
        <w:t xml:space="preserve">Af stærke foreninger i området er Ro- og Kajakklubber i alle tre købstæder og på Bogø en kajakklub. </w:t>
      </w:r>
    </w:p>
    <w:p w:rsidR="00356633" w:rsidRPr="006812AC" w:rsidRDefault="00356633" w:rsidP="00356633">
      <w:pPr>
        <w:rPr>
          <w:rFonts w:cs="Arial"/>
        </w:rPr>
      </w:pPr>
    </w:p>
    <w:p w:rsidR="00356633" w:rsidRPr="006812AC" w:rsidRDefault="00356633" w:rsidP="00356633">
      <w:pPr>
        <w:rPr>
          <w:rFonts w:cs="Arial"/>
        </w:rPr>
      </w:pPr>
      <w:r w:rsidRPr="006812AC">
        <w:rPr>
          <w:rFonts w:cs="Arial"/>
        </w:rPr>
        <w:t xml:space="preserve">Vandre- løbe og cykelklubber er bredt ud over hele Vordingborg Kommune og benytter både offentlige og private stier, veje og skove til deres aktiviteter. </w:t>
      </w:r>
    </w:p>
    <w:p w:rsidR="00356633" w:rsidRPr="006812AC" w:rsidRDefault="00356633" w:rsidP="00356633">
      <w:pPr>
        <w:rPr>
          <w:rFonts w:cs="Arial"/>
        </w:rPr>
      </w:pPr>
    </w:p>
    <w:p w:rsidR="00356633" w:rsidRPr="006812AC" w:rsidRDefault="00356633" w:rsidP="00356633">
      <w:pPr>
        <w:rPr>
          <w:rFonts w:cs="Arial"/>
        </w:rPr>
      </w:pPr>
      <w:r w:rsidRPr="006812AC">
        <w:rPr>
          <w:rFonts w:cs="Arial"/>
        </w:rPr>
        <w:t>Spejderbevægelsen står stærkt i området. Det er en af de foreningstyper, der både fordeler sig i byerne og i landsbyerne både langs kysten og inde i landet. Spejderne er naturlige brugere af alle friluftsfaciliteter i Vordingborg Kommune og benytter både offentlige og private stier, veje og skove til deres aktiviteter. En enkelt søspejdergruppe i Vordingborg Nordhavn skiller sig ud ved at lægge hovedparten af deres aktiviteter i forbindelse med områdets havne og havnearealer.</w:t>
      </w:r>
    </w:p>
    <w:p w:rsidR="00356633" w:rsidRPr="006812AC" w:rsidRDefault="00356633" w:rsidP="00356633">
      <w:pPr>
        <w:rPr>
          <w:rFonts w:cs="Arial"/>
        </w:rPr>
      </w:pPr>
    </w:p>
    <w:p w:rsidR="00263C51" w:rsidRDefault="00263C51" w:rsidP="00356633">
      <w:pPr>
        <w:rPr>
          <w:rFonts w:cs="Arial"/>
        </w:rPr>
      </w:pPr>
    </w:p>
    <w:p w:rsidR="00356633" w:rsidRPr="006812AC" w:rsidRDefault="00356633" w:rsidP="00356633">
      <w:pPr>
        <w:rPr>
          <w:rFonts w:cs="Arial"/>
        </w:rPr>
      </w:pPr>
      <w:r w:rsidRPr="006812AC">
        <w:rPr>
          <w:rFonts w:cs="Arial"/>
        </w:rPr>
        <w:t>Friluftsrådet støtter foreningslivet igennem forskellige tilskud til friluftsliv og faciliteter, der kan søges af foreninger, kommuner og ildsjæle.</w:t>
      </w:r>
    </w:p>
    <w:p w:rsidR="00356633" w:rsidRPr="006812AC" w:rsidRDefault="00356633" w:rsidP="00356633">
      <w:pPr>
        <w:rPr>
          <w:rFonts w:cs="Arial"/>
        </w:rPr>
      </w:pPr>
    </w:p>
    <w:p w:rsidR="00356633" w:rsidRPr="006812AC" w:rsidRDefault="00356633" w:rsidP="00356633">
      <w:pPr>
        <w:rPr>
          <w:rFonts w:cs="Arial"/>
          <w:b/>
        </w:rPr>
      </w:pPr>
      <w:r w:rsidRPr="006812AC">
        <w:rPr>
          <w:rFonts w:cs="Arial"/>
          <w:b/>
        </w:rPr>
        <w:t>Turisme</w:t>
      </w:r>
    </w:p>
    <w:p w:rsidR="00356633" w:rsidRPr="006812AC" w:rsidRDefault="00356633" w:rsidP="00356633">
      <w:pPr>
        <w:rPr>
          <w:rFonts w:cs="Arial"/>
        </w:rPr>
      </w:pPr>
      <w:r w:rsidRPr="006812AC">
        <w:rPr>
          <w:rFonts w:cs="Arial"/>
        </w:rPr>
        <w:t xml:space="preserve">Med Danmarks længste kystlinje er turismen i Vordingborg Kommune særligt rettet mod turisme, der er tilknyttet vandoplevelser. </w:t>
      </w:r>
    </w:p>
    <w:p w:rsidR="00356633" w:rsidRPr="006812AC" w:rsidRDefault="00356633" w:rsidP="00356633">
      <w:pPr>
        <w:rPr>
          <w:rFonts w:cs="Arial"/>
        </w:rPr>
      </w:pPr>
      <w:r w:rsidRPr="006812AC">
        <w:rPr>
          <w:rFonts w:cs="Arial"/>
        </w:rPr>
        <w:t>En del er også knyttet op på de store naturværdier som Møns Klint og storslået natur tæt på sommerhusområder og købstæderne, der giver turisterne nem adgang til store naturoplevelser.</w:t>
      </w:r>
    </w:p>
    <w:p w:rsidR="00356633" w:rsidRPr="006812AC" w:rsidRDefault="00356633" w:rsidP="00356633">
      <w:pPr>
        <w:rPr>
          <w:rFonts w:cs="Arial"/>
        </w:rPr>
      </w:pPr>
      <w:r w:rsidRPr="006812AC">
        <w:rPr>
          <w:rFonts w:cs="Arial"/>
        </w:rPr>
        <w:t xml:space="preserve">Friluftslivet med faciliteter og naturoplevelser er to sider af samme sag. Ofte er friluftsfaciliteter tilknyttet store og smukke naturområder, da adgangen til naturen foregår via friluftsfaciliteter som stier, gangbroer, veje og spor, picnicsteder og sheltere med bålpladser. </w:t>
      </w:r>
    </w:p>
    <w:p w:rsidR="00356633" w:rsidRDefault="00356633" w:rsidP="00356633">
      <w:pPr>
        <w:rPr>
          <w:rFonts w:cs="Arial"/>
        </w:rPr>
      </w:pPr>
      <w:r w:rsidRPr="006812AC">
        <w:rPr>
          <w:rFonts w:cs="Arial"/>
        </w:rPr>
        <w:t xml:space="preserve">Naturoplevelser er et stort potentiale for turisme i Vordingborg Kommune, og her er adgangen til naturen en vigtig faktor. Ruter, der er nationale eller byder på unikke oplevelser, både med natur og kultur, det være sig en cykelrute som Berlin-København eller vandreruten Camønoen, tiltrækker turister til området. I de seneste år har cykelruten Berlin-København gennemgået et kvalitetsløft og er blevet en kvalitetscykelrute. Sammen med Panoramaruterne, der er blevet færdigudviklet i 2016, har det tiltrukket flere cykelturister i 2016 og 2017 end tidligere set. Da det ikke er muligt at måle antallet af cykelturister, anslås en fordobling af cykelturister til især Møn at være nået i 2017. </w:t>
      </w:r>
    </w:p>
    <w:p w:rsidR="00DD1661" w:rsidRPr="006812AC" w:rsidRDefault="00DD1661" w:rsidP="00356633">
      <w:pPr>
        <w:rPr>
          <w:rFonts w:cs="Arial"/>
        </w:rPr>
      </w:pPr>
    </w:p>
    <w:p w:rsidR="00356633" w:rsidRDefault="00356633" w:rsidP="00356633">
      <w:pPr>
        <w:rPr>
          <w:rFonts w:cs="Arial"/>
        </w:rPr>
      </w:pPr>
      <w:r w:rsidRPr="006812AC">
        <w:rPr>
          <w:rFonts w:cs="Arial"/>
        </w:rPr>
        <w:t xml:space="preserve">Camønoen åbnede i juni 2016. Her tælles vandrere, der kommer forbi Møns Museum, der er startsted for vandrerne. Målet for det første år var 500 vandrere. Dette mål blev nået allerede på åbningsdagen. </w:t>
      </w:r>
      <w:proofErr w:type="spellStart"/>
      <w:r w:rsidRPr="006812AC">
        <w:rPr>
          <w:rFonts w:cs="Arial"/>
        </w:rPr>
        <w:t>Ti-års</w:t>
      </w:r>
      <w:proofErr w:type="spellEnd"/>
      <w:r w:rsidRPr="006812AC">
        <w:rPr>
          <w:rFonts w:cs="Arial"/>
        </w:rPr>
        <w:t xml:space="preserve"> målet har været 10.000 vandrere. I 2016 blev talt 9000 vandrere, i 2017 11.000 vandrere på Camønoen</w:t>
      </w:r>
      <w:r w:rsidR="00F2077F">
        <w:rPr>
          <w:rFonts w:cs="Arial"/>
        </w:rPr>
        <w:t xml:space="preserve"> og i 2018 forventes endnu 11.000 vandrere at passere Møn, Bogø og Nyord</w:t>
      </w:r>
      <w:r w:rsidRPr="006812AC">
        <w:rPr>
          <w:rFonts w:cs="Arial"/>
        </w:rPr>
        <w:t xml:space="preserve">. Der ud over må det formodes, ud fra unikke besøg på hjemmesiden </w:t>
      </w:r>
      <w:hyperlink r:id="rId23" w:history="1">
        <w:r w:rsidRPr="006812AC">
          <w:rPr>
            <w:rStyle w:val="Hyperlink"/>
            <w:rFonts w:cs="Arial"/>
          </w:rPr>
          <w:t>www.camønoen.dk</w:t>
        </w:r>
      </w:hyperlink>
      <w:r w:rsidRPr="006812AC">
        <w:rPr>
          <w:rFonts w:cs="Arial"/>
        </w:rPr>
        <w:t xml:space="preserve"> samt dialogen på diverse facebookgrupper relateret til vandring og friluftsliv, at det eksakte tal er meget større.</w:t>
      </w:r>
    </w:p>
    <w:p w:rsidR="00034D8F" w:rsidRDefault="00034D8F" w:rsidP="007843B6">
      <w:pPr>
        <w:spacing w:after="200"/>
        <w:rPr>
          <w:rFonts w:cs="Arial"/>
          <w:b/>
          <w:sz w:val="28"/>
          <w:szCs w:val="28"/>
        </w:rPr>
      </w:pPr>
    </w:p>
    <w:p w:rsidR="00DD1661" w:rsidRDefault="009F5883" w:rsidP="009F5883">
      <w:pPr>
        <w:spacing w:after="200"/>
        <w:jc w:val="center"/>
        <w:rPr>
          <w:rFonts w:cs="Arial"/>
          <w:b/>
          <w:sz w:val="28"/>
          <w:szCs w:val="28"/>
        </w:rPr>
      </w:pPr>
      <w:r>
        <w:rPr>
          <w:noProof/>
          <w:lang w:eastAsia="da-DK"/>
        </w:rPr>
        <w:drawing>
          <wp:inline distT="0" distB="0" distL="0" distR="0" wp14:anchorId="2FE7A2A9" wp14:editId="64580668">
            <wp:extent cx="3941774" cy="2990850"/>
            <wp:effectExtent l="0" t="0" r="1905"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59017" cy="3003934"/>
                    </a:xfrm>
                    <a:prstGeom prst="rect">
                      <a:avLst/>
                    </a:prstGeom>
                  </pic:spPr>
                </pic:pic>
              </a:graphicData>
            </a:graphic>
          </wp:inline>
        </w:drawing>
      </w:r>
      <w:r w:rsidR="00DD1661">
        <w:rPr>
          <w:rFonts w:cs="Arial"/>
          <w:b/>
          <w:sz w:val="28"/>
          <w:szCs w:val="28"/>
        </w:rPr>
        <w:br w:type="page"/>
      </w:r>
    </w:p>
    <w:p w:rsidR="00BE41C3" w:rsidRDefault="00BE41C3">
      <w:pPr>
        <w:spacing w:after="200"/>
        <w:rPr>
          <w:rFonts w:cs="Arial"/>
          <w:b/>
          <w:noProof/>
          <w:sz w:val="28"/>
          <w:szCs w:val="28"/>
        </w:rPr>
      </w:pPr>
    </w:p>
    <w:p w:rsidR="00C80BED" w:rsidRPr="00A2694F" w:rsidRDefault="00C80BED">
      <w:pPr>
        <w:spacing w:after="200"/>
        <w:rPr>
          <w:rFonts w:cs="Arial"/>
          <w:b/>
          <w:noProof/>
          <w:sz w:val="28"/>
          <w:szCs w:val="28"/>
        </w:rPr>
      </w:pPr>
      <w:r w:rsidRPr="00A2694F">
        <w:rPr>
          <w:rFonts w:cs="Arial"/>
          <w:b/>
          <w:noProof/>
          <w:sz w:val="28"/>
          <w:szCs w:val="28"/>
        </w:rPr>
        <w:t>Bilag 1</w:t>
      </w:r>
      <w:r w:rsidR="00010B35">
        <w:rPr>
          <w:rFonts w:cs="Arial"/>
          <w:b/>
          <w:noProof/>
          <w:sz w:val="28"/>
          <w:szCs w:val="28"/>
        </w:rPr>
        <w:t>:</w:t>
      </w:r>
      <w:r w:rsidRPr="00A2694F">
        <w:rPr>
          <w:rFonts w:cs="Arial"/>
          <w:b/>
          <w:noProof/>
          <w:sz w:val="28"/>
          <w:szCs w:val="28"/>
        </w:rPr>
        <w:t xml:space="preserve"> Vordingborg Kommunes Miljøråd.</w:t>
      </w:r>
    </w:p>
    <w:p w:rsidR="0058331E" w:rsidRPr="0058331E" w:rsidRDefault="0058331E" w:rsidP="0058331E">
      <w:pPr>
        <w:rPr>
          <w:rFonts w:cs="Arial"/>
          <w:b/>
          <w:sz w:val="24"/>
          <w:szCs w:val="24"/>
        </w:rPr>
      </w:pPr>
      <w:r w:rsidRPr="0058331E">
        <w:rPr>
          <w:rFonts w:cs="Arial"/>
          <w:b/>
          <w:sz w:val="24"/>
          <w:szCs w:val="24"/>
        </w:rPr>
        <w:t>Formålet med Miljørådet jfr. det vedtagne kommissorium</w:t>
      </w:r>
    </w:p>
    <w:p w:rsidR="0058331E" w:rsidRPr="002B7B4B" w:rsidRDefault="0058331E" w:rsidP="0058331E">
      <w:pPr>
        <w:rPr>
          <w:rFonts w:cs="Arial"/>
        </w:rPr>
      </w:pPr>
      <w:r w:rsidRPr="002B7B4B">
        <w:rPr>
          <w:rFonts w:cs="Arial"/>
        </w:rPr>
        <w:t xml:space="preserve">”Miljørådet er et dialogforum for Vordingborg </w:t>
      </w:r>
      <w:r w:rsidR="006A470B">
        <w:rPr>
          <w:rFonts w:cs="Arial"/>
        </w:rPr>
        <w:t>K</w:t>
      </w:r>
      <w:r w:rsidRPr="002B7B4B">
        <w:rPr>
          <w:rFonts w:cs="Arial"/>
        </w:rPr>
        <w:t>ommune og borgerne om emner, der er relateret til natur, miljø, formidling,</w:t>
      </w:r>
      <w:r w:rsidR="00C823E1">
        <w:rPr>
          <w:rFonts w:cs="Arial"/>
        </w:rPr>
        <w:t xml:space="preserve"> friluftsliv,</w:t>
      </w:r>
      <w:r w:rsidRPr="002B7B4B">
        <w:rPr>
          <w:rFonts w:cs="Arial"/>
        </w:rPr>
        <w:t xml:space="preserve"> planlægning i det åbne land og bæredygtighedsemner/LA21 – spørgsmål”.</w:t>
      </w:r>
    </w:p>
    <w:p w:rsidR="0058331E" w:rsidRPr="00264594" w:rsidRDefault="0058331E" w:rsidP="0058331E">
      <w:pPr>
        <w:rPr>
          <w:rFonts w:cs="Arial"/>
          <w:sz w:val="24"/>
          <w:szCs w:val="24"/>
        </w:rPr>
      </w:pPr>
    </w:p>
    <w:p w:rsidR="0058331E" w:rsidRPr="0058331E" w:rsidRDefault="0058331E" w:rsidP="0058331E">
      <w:pPr>
        <w:rPr>
          <w:rFonts w:cs="Arial"/>
          <w:b/>
          <w:sz w:val="24"/>
          <w:szCs w:val="24"/>
        </w:rPr>
      </w:pPr>
      <w:r w:rsidRPr="0058331E">
        <w:rPr>
          <w:rFonts w:cs="Arial"/>
          <w:b/>
          <w:sz w:val="24"/>
          <w:szCs w:val="24"/>
        </w:rPr>
        <w:t>Medlemmer af Miljørådet</w:t>
      </w:r>
    </w:p>
    <w:p w:rsidR="0058331E" w:rsidRPr="002B7B4B" w:rsidRDefault="0058331E" w:rsidP="0058331E">
      <w:pPr>
        <w:rPr>
          <w:rFonts w:cs="Arial"/>
        </w:rPr>
      </w:pPr>
      <w:r w:rsidRPr="002B7B4B">
        <w:rPr>
          <w:rFonts w:cs="Arial"/>
        </w:rPr>
        <w:t>Danmarks Naturfredningsforening, Friluftsrådet, Dansk Ornitologisk Forening, Dansk Skovforening, Dansk Landbrug, Dansk Kano og Kajakforbund, Danmarks Sportsfiskerforbund, Danmarks Jægerforbund, Skov – og Naturstyrelsen (nu Naturstyrelsen) og Sydsjællands Museum (nu Museerne Sydøstdanmark).</w:t>
      </w:r>
    </w:p>
    <w:p w:rsidR="00A2694F" w:rsidRPr="002B7B4B" w:rsidRDefault="00A2694F" w:rsidP="00A2694F">
      <w:pPr>
        <w:rPr>
          <w:rFonts w:cs="Arial"/>
          <w:noProof/>
        </w:rPr>
      </w:pPr>
    </w:p>
    <w:p w:rsidR="00983577" w:rsidRPr="00A2694F" w:rsidRDefault="00A2694F" w:rsidP="00983577">
      <w:pPr>
        <w:rPr>
          <w:b/>
          <w:sz w:val="24"/>
          <w:szCs w:val="24"/>
        </w:rPr>
      </w:pPr>
      <w:r w:rsidRPr="00A2694F">
        <w:rPr>
          <w:rFonts w:cs="Arial"/>
          <w:b/>
          <w:noProof/>
          <w:sz w:val="24"/>
          <w:szCs w:val="24"/>
        </w:rPr>
        <w:t>Medlemmerne p</w:t>
      </w:r>
      <w:r w:rsidR="00F70BD3">
        <w:rPr>
          <w:rFonts w:cs="Arial"/>
          <w:b/>
          <w:noProof/>
          <w:sz w:val="24"/>
          <w:szCs w:val="24"/>
        </w:rPr>
        <w:t>r.</w:t>
      </w:r>
      <w:r w:rsidRPr="00A2694F">
        <w:rPr>
          <w:rFonts w:cs="Arial"/>
          <w:b/>
          <w:noProof/>
          <w:sz w:val="24"/>
          <w:szCs w:val="24"/>
        </w:rPr>
        <w:t xml:space="preserve"> januar 2018</w:t>
      </w:r>
      <w:r w:rsidRPr="00A2694F">
        <w:rPr>
          <w:b/>
          <w:sz w:val="24"/>
          <w:szCs w:val="24"/>
        </w:rPr>
        <w:t xml:space="preserve"> </w:t>
      </w:r>
    </w:p>
    <w:tbl>
      <w:tblPr>
        <w:tblStyle w:val="Tabel-Gitter"/>
        <w:tblW w:w="0" w:type="auto"/>
        <w:tblLook w:val="01E0" w:firstRow="1" w:lastRow="1" w:firstColumn="1" w:lastColumn="1" w:noHBand="0" w:noVBand="0"/>
      </w:tblPr>
      <w:tblGrid>
        <w:gridCol w:w="4815"/>
        <w:gridCol w:w="4252"/>
      </w:tblGrid>
      <w:tr w:rsidR="00983577" w:rsidTr="00983577">
        <w:tc>
          <w:tcPr>
            <w:tcW w:w="4815" w:type="dxa"/>
          </w:tcPr>
          <w:p w:rsidR="00983577" w:rsidRPr="002B7B4B" w:rsidRDefault="00983577" w:rsidP="007F30A8">
            <w:pPr>
              <w:rPr>
                <w:rFonts w:cs="Arial"/>
                <w:b/>
              </w:rPr>
            </w:pPr>
            <w:r w:rsidRPr="002B7B4B">
              <w:rPr>
                <w:rFonts w:cs="Arial"/>
                <w:b/>
              </w:rPr>
              <w:t>Organisation:</w:t>
            </w:r>
          </w:p>
          <w:p w:rsidR="00983577" w:rsidRPr="002B7B4B" w:rsidRDefault="00983577" w:rsidP="007F30A8">
            <w:pPr>
              <w:rPr>
                <w:rFonts w:cs="Arial"/>
                <w:b/>
              </w:rPr>
            </w:pPr>
          </w:p>
        </w:tc>
        <w:tc>
          <w:tcPr>
            <w:tcW w:w="4252" w:type="dxa"/>
          </w:tcPr>
          <w:p w:rsidR="00983577" w:rsidRPr="002B7B4B" w:rsidRDefault="00983577" w:rsidP="007F30A8">
            <w:pPr>
              <w:rPr>
                <w:rFonts w:cs="Arial"/>
                <w:b/>
              </w:rPr>
            </w:pPr>
            <w:r w:rsidRPr="002B7B4B">
              <w:rPr>
                <w:rFonts w:cs="Arial"/>
                <w:b/>
              </w:rPr>
              <w:t>Repræsentant:</w:t>
            </w:r>
          </w:p>
          <w:p w:rsidR="00983577" w:rsidRPr="002B7B4B" w:rsidRDefault="00983577" w:rsidP="007F30A8">
            <w:pPr>
              <w:rPr>
                <w:rFonts w:cs="Arial"/>
                <w:b/>
              </w:rPr>
            </w:pPr>
            <w:r w:rsidRPr="002B7B4B">
              <w:rPr>
                <w:rFonts w:cs="Arial"/>
                <w:b/>
              </w:rPr>
              <w:t>Suppleant:</w:t>
            </w:r>
          </w:p>
        </w:tc>
      </w:tr>
      <w:tr w:rsidR="00983577" w:rsidRPr="00AD1FF9" w:rsidTr="00983577">
        <w:tc>
          <w:tcPr>
            <w:tcW w:w="4815" w:type="dxa"/>
          </w:tcPr>
          <w:p w:rsidR="00983577" w:rsidRPr="002B7B4B" w:rsidRDefault="00983577" w:rsidP="007F30A8">
            <w:pPr>
              <w:rPr>
                <w:rFonts w:cs="Arial"/>
                <w:i/>
              </w:rPr>
            </w:pPr>
            <w:r w:rsidRPr="002B7B4B">
              <w:rPr>
                <w:rFonts w:cs="Arial"/>
                <w:i/>
              </w:rPr>
              <w:t>Vordingborg Kommune (formand + næstformand)</w:t>
            </w:r>
          </w:p>
        </w:tc>
        <w:tc>
          <w:tcPr>
            <w:tcW w:w="4252" w:type="dxa"/>
          </w:tcPr>
          <w:p w:rsidR="00983577" w:rsidRPr="002B7B4B" w:rsidRDefault="00983577" w:rsidP="007F30A8">
            <w:pPr>
              <w:rPr>
                <w:rFonts w:cs="Arial"/>
              </w:rPr>
            </w:pPr>
            <w:r w:rsidRPr="002B7B4B">
              <w:rPr>
                <w:rFonts w:cs="Arial"/>
              </w:rPr>
              <w:t>Else – Marie Langballe Sørensen</w:t>
            </w:r>
          </w:p>
          <w:p w:rsidR="00983577" w:rsidRPr="002B7B4B" w:rsidRDefault="00983577" w:rsidP="007F30A8">
            <w:pPr>
              <w:rPr>
                <w:rFonts w:cs="Arial"/>
              </w:rPr>
            </w:pPr>
          </w:p>
          <w:p w:rsidR="00983577" w:rsidRPr="002B7B4B" w:rsidRDefault="00983577" w:rsidP="007F30A8">
            <w:pPr>
              <w:rPr>
                <w:rFonts w:cs="Arial"/>
              </w:rPr>
            </w:pPr>
            <w:r w:rsidRPr="002B7B4B">
              <w:rPr>
                <w:rFonts w:cs="Arial"/>
              </w:rPr>
              <w:t>Eva Sommer - Madsen</w:t>
            </w:r>
          </w:p>
        </w:tc>
      </w:tr>
      <w:tr w:rsidR="00983577" w:rsidTr="00983577">
        <w:tc>
          <w:tcPr>
            <w:tcW w:w="4815" w:type="dxa"/>
          </w:tcPr>
          <w:p w:rsidR="00983577" w:rsidRPr="002B7B4B" w:rsidRDefault="00983577" w:rsidP="007F30A8">
            <w:pPr>
              <w:rPr>
                <w:rFonts w:cs="Arial"/>
                <w:i/>
              </w:rPr>
            </w:pPr>
            <w:r w:rsidRPr="002B7B4B">
              <w:rPr>
                <w:rFonts w:cs="Arial"/>
                <w:i/>
              </w:rPr>
              <w:t>Dansk Skovforening</w:t>
            </w:r>
          </w:p>
          <w:p w:rsidR="00983577" w:rsidRPr="002B7B4B" w:rsidRDefault="00983577" w:rsidP="007F30A8">
            <w:pPr>
              <w:rPr>
                <w:rFonts w:cs="Arial"/>
              </w:rPr>
            </w:pPr>
            <w:r w:rsidRPr="002B7B4B">
              <w:rPr>
                <w:rFonts w:cs="Arial"/>
              </w:rPr>
              <w:t>Amalievej 20, 1875 Frederiksberg C.</w:t>
            </w:r>
          </w:p>
        </w:tc>
        <w:tc>
          <w:tcPr>
            <w:tcW w:w="4252" w:type="dxa"/>
          </w:tcPr>
          <w:p w:rsidR="00983577" w:rsidRPr="002B7B4B" w:rsidRDefault="00983577" w:rsidP="007F30A8">
            <w:pPr>
              <w:rPr>
                <w:rFonts w:cs="Arial"/>
              </w:rPr>
            </w:pPr>
            <w:r w:rsidRPr="002B7B4B">
              <w:rPr>
                <w:rFonts w:cs="Arial"/>
              </w:rPr>
              <w:t>Peter Oxholm Tillisch</w:t>
            </w:r>
          </w:p>
        </w:tc>
      </w:tr>
      <w:tr w:rsidR="00983577" w:rsidTr="00983577">
        <w:tc>
          <w:tcPr>
            <w:tcW w:w="4815" w:type="dxa"/>
          </w:tcPr>
          <w:p w:rsidR="00983577" w:rsidRPr="002B7B4B" w:rsidRDefault="00983577" w:rsidP="007F30A8">
            <w:pPr>
              <w:rPr>
                <w:rFonts w:cs="Arial"/>
                <w:i/>
              </w:rPr>
            </w:pPr>
            <w:r w:rsidRPr="002B7B4B">
              <w:rPr>
                <w:rFonts w:cs="Arial"/>
                <w:i/>
              </w:rPr>
              <w:t>Dansk Landbrug</w:t>
            </w:r>
          </w:p>
          <w:p w:rsidR="00983577" w:rsidRPr="002B7B4B" w:rsidRDefault="00983577" w:rsidP="007F30A8">
            <w:pPr>
              <w:rPr>
                <w:rFonts w:cs="Arial"/>
              </w:rPr>
            </w:pPr>
          </w:p>
        </w:tc>
        <w:tc>
          <w:tcPr>
            <w:tcW w:w="4252" w:type="dxa"/>
          </w:tcPr>
          <w:p w:rsidR="00983577" w:rsidRPr="002B7B4B" w:rsidRDefault="00983577" w:rsidP="007F30A8">
            <w:pPr>
              <w:rPr>
                <w:rFonts w:cs="Arial"/>
              </w:rPr>
            </w:pPr>
            <w:r w:rsidRPr="002B7B4B">
              <w:rPr>
                <w:rFonts w:cs="Arial"/>
              </w:rPr>
              <w:t>Jesper Øbo Johansen</w:t>
            </w:r>
          </w:p>
        </w:tc>
      </w:tr>
      <w:tr w:rsidR="00983577" w:rsidTr="00983577">
        <w:tc>
          <w:tcPr>
            <w:tcW w:w="4815" w:type="dxa"/>
          </w:tcPr>
          <w:p w:rsidR="00983577" w:rsidRPr="002B7B4B" w:rsidRDefault="00983577" w:rsidP="007F30A8">
            <w:pPr>
              <w:rPr>
                <w:rFonts w:cs="Arial"/>
                <w:i/>
              </w:rPr>
            </w:pPr>
            <w:r w:rsidRPr="002B7B4B">
              <w:rPr>
                <w:rFonts w:cs="Arial"/>
                <w:i/>
              </w:rPr>
              <w:t>Danmarks Sportsfiskerforbund</w:t>
            </w:r>
          </w:p>
          <w:p w:rsidR="00983577" w:rsidRPr="002B7B4B" w:rsidRDefault="00983577" w:rsidP="007F30A8">
            <w:pPr>
              <w:rPr>
                <w:rFonts w:cs="Arial"/>
              </w:rPr>
            </w:pPr>
          </w:p>
        </w:tc>
        <w:tc>
          <w:tcPr>
            <w:tcW w:w="4252" w:type="dxa"/>
          </w:tcPr>
          <w:p w:rsidR="00983577" w:rsidRPr="002B7B4B" w:rsidRDefault="00983577" w:rsidP="007F30A8">
            <w:pPr>
              <w:rPr>
                <w:rFonts w:cs="Arial"/>
              </w:rPr>
            </w:pPr>
            <w:r w:rsidRPr="002B7B4B">
              <w:rPr>
                <w:rFonts w:cs="Arial"/>
              </w:rPr>
              <w:t>Tommy Clausen</w:t>
            </w:r>
          </w:p>
        </w:tc>
      </w:tr>
      <w:tr w:rsidR="00983577" w:rsidRPr="00F7321F" w:rsidTr="00983577">
        <w:tc>
          <w:tcPr>
            <w:tcW w:w="4815" w:type="dxa"/>
          </w:tcPr>
          <w:p w:rsidR="00983577" w:rsidRPr="002B7B4B" w:rsidRDefault="00983577" w:rsidP="007F30A8">
            <w:pPr>
              <w:rPr>
                <w:rFonts w:cs="Arial"/>
                <w:i/>
              </w:rPr>
            </w:pPr>
            <w:r w:rsidRPr="002B7B4B">
              <w:rPr>
                <w:rFonts w:cs="Arial"/>
                <w:i/>
              </w:rPr>
              <w:t>Danmarks Jægerforbund</w:t>
            </w:r>
          </w:p>
          <w:p w:rsidR="00983577" w:rsidRPr="002B7B4B" w:rsidRDefault="00983577" w:rsidP="007F30A8">
            <w:pPr>
              <w:rPr>
                <w:rFonts w:cs="Arial"/>
              </w:rPr>
            </w:pPr>
          </w:p>
        </w:tc>
        <w:tc>
          <w:tcPr>
            <w:tcW w:w="4252" w:type="dxa"/>
          </w:tcPr>
          <w:p w:rsidR="00983577" w:rsidRPr="002B7B4B" w:rsidRDefault="00983577" w:rsidP="007F30A8">
            <w:pPr>
              <w:rPr>
                <w:rFonts w:cs="Arial"/>
                <w:lang w:val="en-GB"/>
              </w:rPr>
            </w:pPr>
            <w:r w:rsidRPr="002B7B4B">
              <w:rPr>
                <w:rFonts w:cs="Arial"/>
                <w:lang w:val="en-GB"/>
              </w:rPr>
              <w:t>Johnny Andersen</w:t>
            </w:r>
          </w:p>
          <w:p w:rsidR="00983577" w:rsidRPr="002B7B4B" w:rsidRDefault="00983577" w:rsidP="007F30A8">
            <w:pPr>
              <w:rPr>
                <w:rFonts w:cs="Arial"/>
                <w:lang w:val="en-GB"/>
              </w:rPr>
            </w:pPr>
          </w:p>
        </w:tc>
      </w:tr>
      <w:tr w:rsidR="00983577" w:rsidTr="00983577">
        <w:tc>
          <w:tcPr>
            <w:tcW w:w="4815" w:type="dxa"/>
          </w:tcPr>
          <w:p w:rsidR="00983577" w:rsidRPr="002B7B4B" w:rsidRDefault="00983577" w:rsidP="007F30A8">
            <w:pPr>
              <w:rPr>
                <w:rFonts w:cs="Arial"/>
                <w:i/>
              </w:rPr>
            </w:pPr>
            <w:r w:rsidRPr="002B7B4B">
              <w:rPr>
                <w:rFonts w:cs="Arial"/>
                <w:i/>
              </w:rPr>
              <w:t>Danmarks Naturfredningsforening</w:t>
            </w:r>
          </w:p>
          <w:p w:rsidR="00983577" w:rsidRPr="002B7B4B" w:rsidRDefault="00983577" w:rsidP="007F30A8">
            <w:pPr>
              <w:rPr>
                <w:rFonts w:cs="Arial"/>
              </w:rPr>
            </w:pPr>
          </w:p>
        </w:tc>
        <w:tc>
          <w:tcPr>
            <w:tcW w:w="4252" w:type="dxa"/>
          </w:tcPr>
          <w:p w:rsidR="00983577" w:rsidRPr="002B7B4B" w:rsidRDefault="00983577" w:rsidP="007F30A8">
            <w:pPr>
              <w:rPr>
                <w:rFonts w:cs="Arial"/>
              </w:rPr>
            </w:pPr>
            <w:r w:rsidRPr="002B7B4B">
              <w:rPr>
                <w:rFonts w:cs="Arial"/>
              </w:rPr>
              <w:t>Martin Vestergaard</w:t>
            </w:r>
          </w:p>
          <w:p w:rsidR="00983577" w:rsidRPr="002B7B4B" w:rsidRDefault="00983577" w:rsidP="007F30A8">
            <w:pPr>
              <w:rPr>
                <w:rFonts w:cs="Arial"/>
              </w:rPr>
            </w:pPr>
          </w:p>
        </w:tc>
      </w:tr>
      <w:tr w:rsidR="00983577" w:rsidTr="00983577">
        <w:tc>
          <w:tcPr>
            <w:tcW w:w="4815" w:type="dxa"/>
          </w:tcPr>
          <w:p w:rsidR="00983577" w:rsidRPr="002B7B4B" w:rsidRDefault="00983577" w:rsidP="007F30A8">
            <w:pPr>
              <w:rPr>
                <w:rFonts w:cs="Arial"/>
                <w:i/>
              </w:rPr>
            </w:pPr>
            <w:r w:rsidRPr="002B7B4B">
              <w:rPr>
                <w:rFonts w:cs="Arial"/>
                <w:i/>
              </w:rPr>
              <w:t>Friluftsrådet</w:t>
            </w:r>
          </w:p>
          <w:p w:rsidR="00983577" w:rsidRPr="002B7B4B" w:rsidRDefault="00983577" w:rsidP="007F30A8">
            <w:pPr>
              <w:rPr>
                <w:rFonts w:cs="Arial"/>
              </w:rPr>
            </w:pPr>
          </w:p>
        </w:tc>
        <w:tc>
          <w:tcPr>
            <w:tcW w:w="4252" w:type="dxa"/>
          </w:tcPr>
          <w:p w:rsidR="00983577" w:rsidRPr="002B7B4B" w:rsidRDefault="00983577" w:rsidP="007F30A8">
            <w:pPr>
              <w:rPr>
                <w:rFonts w:cs="Arial"/>
              </w:rPr>
            </w:pPr>
            <w:r w:rsidRPr="002B7B4B">
              <w:rPr>
                <w:rFonts w:cs="Arial"/>
              </w:rPr>
              <w:t>Bjarne Nielsen</w:t>
            </w:r>
          </w:p>
          <w:p w:rsidR="00983577" w:rsidRPr="002B7B4B" w:rsidRDefault="00983577" w:rsidP="007F30A8">
            <w:pPr>
              <w:rPr>
                <w:rFonts w:cs="Arial"/>
              </w:rPr>
            </w:pPr>
          </w:p>
          <w:p w:rsidR="00983577" w:rsidRPr="002B7B4B" w:rsidRDefault="00983577" w:rsidP="007F30A8">
            <w:pPr>
              <w:rPr>
                <w:rFonts w:cs="Arial"/>
              </w:rPr>
            </w:pPr>
            <w:r w:rsidRPr="002B7B4B">
              <w:rPr>
                <w:rFonts w:cs="Arial"/>
              </w:rPr>
              <w:t>Suppleant Aage Carlsen</w:t>
            </w:r>
          </w:p>
          <w:p w:rsidR="00983577" w:rsidRPr="002B7B4B" w:rsidRDefault="00983577" w:rsidP="007F30A8">
            <w:pPr>
              <w:rPr>
                <w:rFonts w:cs="Arial"/>
              </w:rPr>
            </w:pPr>
          </w:p>
        </w:tc>
      </w:tr>
      <w:tr w:rsidR="00983577" w:rsidRPr="00983577" w:rsidTr="00983577">
        <w:tc>
          <w:tcPr>
            <w:tcW w:w="4815" w:type="dxa"/>
          </w:tcPr>
          <w:p w:rsidR="00983577" w:rsidRPr="002B7B4B" w:rsidRDefault="00983577" w:rsidP="007F30A8">
            <w:pPr>
              <w:rPr>
                <w:rFonts w:cs="Arial"/>
                <w:i/>
              </w:rPr>
            </w:pPr>
            <w:r w:rsidRPr="002B7B4B">
              <w:rPr>
                <w:rFonts w:cs="Arial"/>
                <w:i/>
              </w:rPr>
              <w:t>Dansk Kano og Kajakforbund</w:t>
            </w:r>
          </w:p>
          <w:p w:rsidR="00983577" w:rsidRPr="002B7B4B" w:rsidRDefault="00983577" w:rsidP="007F30A8">
            <w:pPr>
              <w:rPr>
                <w:rFonts w:cs="Arial"/>
              </w:rPr>
            </w:pPr>
          </w:p>
        </w:tc>
        <w:tc>
          <w:tcPr>
            <w:tcW w:w="4252" w:type="dxa"/>
          </w:tcPr>
          <w:p w:rsidR="00983577" w:rsidRPr="002B7B4B" w:rsidRDefault="00983577" w:rsidP="007F30A8">
            <w:pPr>
              <w:rPr>
                <w:rFonts w:cs="Arial"/>
                <w:lang w:val="en-GB"/>
              </w:rPr>
            </w:pPr>
            <w:r w:rsidRPr="002B7B4B">
              <w:rPr>
                <w:rFonts w:cs="Arial"/>
                <w:lang w:val="en-GB"/>
              </w:rPr>
              <w:t>Jan Nielsen</w:t>
            </w:r>
          </w:p>
          <w:p w:rsidR="00983577" w:rsidRPr="002B7B4B" w:rsidRDefault="00983577" w:rsidP="007F30A8">
            <w:pPr>
              <w:rPr>
                <w:rFonts w:cs="Arial"/>
                <w:lang w:val="en-GB"/>
              </w:rPr>
            </w:pPr>
          </w:p>
          <w:p w:rsidR="00983577" w:rsidRPr="002B7B4B" w:rsidRDefault="00983577" w:rsidP="007F30A8">
            <w:pPr>
              <w:rPr>
                <w:rFonts w:cs="Arial"/>
                <w:lang w:val="en-GB"/>
              </w:rPr>
            </w:pPr>
            <w:proofErr w:type="spellStart"/>
            <w:r w:rsidRPr="002B7B4B">
              <w:rPr>
                <w:rFonts w:cs="Arial"/>
                <w:lang w:val="en-GB"/>
              </w:rPr>
              <w:t>Suppleant</w:t>
            </w:r>
            <w:proofErr w:type="spellEnd"/>
            <w:r w:rsidRPr="002B7B4B">
              <w:rPr>
                <w:rFonts w:cs="Arial"/>
                <w:lang w:val="en-GB"/>
              </w:rPr>
              <w:t xml:space="preserve"> Henrik B. Simonsen</w:t>
            </w:r>
          </w:p>
        </w:tc>
      </w:tr>
      <w:tr w:rsidR="00983577" w:rsidTr="00983577">
        <w:tc>
          <w:tcPr>
            <w:tcW w:w="4815" w:type="dxa"/>
          </w:tcPr>
          <w:p w:rsidR="00983577" w:rsidRPr="002B7B4B" w:rsidRDefault="00983577" w:rsidP="007F30A8">
            <w:pPr>
              <w:rPr>
                <w:rFonts w:cs="Arial"/>
                <w:i/>
              </w:rPr>
            </w:pPr>
            <w:r w:rsidRPr="002B7B4B">
              <w:rPr>
                <w:rFonts w:cs="Arial"/>
                <w:i/>
              </w:rPr>
              <w:t>Dansk Ornitologisk Forening</w:t>
            </w:r>
          </w:p>
          <w:p w:rsidR="00983577" w:rsidRPr="002B7B4B" w:rsidRDefault="00983577" w:rsidP="007F30A8">
            <w:pPr>
              <w:rPr>
                <w:rFonts w:cs="Arial"/>
              </w:rPr>
            </w:pPr>
          </w:p>
        </w:tc>
        <w:tc>
          <w:tcPr>
            <w:tcW w:w="4252" w:type="dxa"/>
          </w:tcPr>
          <w:p w:rsidR="00983577" w:rsidRPr="002B7B4B" w:rsidRDefault="00983577" w:rsidP="007F30A8">
            <w:pPr>
              <w:rPr>
                <w:rFonts w:cs="Arial"/>
              </w:rPr>
            </w:pPr>
            <w:r w:rsidRPr="002B7B4B">
              <w:rPr>
                <w:rFonts w:cs="Arial"/>
              </w:rPr>
              <w:t>Henrik Dahl</w:t>
            </w:r>
          </w:p>
        </w:tc>
      </w:tr>
      <w:tr w:rsidR="00983577" w:rsidRPr="0032094F" w:rsidTr="00983577">
        <w:tc>
          <w:tcPr>
            <w:tcW w:w="4815" w:type="dxa"/>
          </w:tcPr>
          <w:p w:rsidR="00983577" w:rsidRPr="002B7B4B" w:rsidRDefault="00983577" w:rsidP="007F30A8">
            <w:pPr>
              <w:rPr>
                <w:rFonts w:cs="Arial"/>
                <w:i/>
              </w:rPr>
            </w:pPr>
            <w:r w:rsidRPr="002B7B4B">
              <w:rPr>
                <w:rFonts w:cs="Arial"/>
                <w:i/>
              </w:rPr>
              <w:t>Muséerne Sydøstdanmark</w:t>
            </w:r>
          </w:p>
          <w:p w:rsidR="00983577" w:rsidRPr="002B7B4B" w:rsidRDefault="00983577" w:rsidP="007F30A8">
            <w:pPr>
              <w:rPr>
                <w:rFonts w:cs="Arial"/>
              </w:rPr>
            </w:pPr>
            <w:r w:rsidRPr="002B7B4B">
              <w:rPr>
                <w:rFonts w:cs="Arial"/>
              </w:rPr>
              <w:t>Slotsruinen 1, 4760 Vordingborg</w:t>
            </w:r>
          </w:p>
          <w:p w:rsidR="00983577" w:rsidRPr="002B7B4B" w:rsidRDefault="00983577" w:rsidP="007F30A8">
            <w:pPr>
              <w:rPr>
                <w:rFonts w:cs="Arial"/>
              </w:rPr>
            </w:pPr>
          </w:p>
        </w:tc>
        <w:tc>
          <w:tcPr>
            <w:tcW w:w="4252" w:type="dxa"/>
          </w:tcPr>
          <w:p w:rsidR="00983577" w:rsidRPr="002B7B4B" w:rsidRDefault="00983577" w:rsidP="007F30A8">
            <w:pPr>
              <w:rPr>
                <w:rFonts w:cs="Arial"/>
                <w:lang w:val="de-DE"/>
              </w:rPr>
            </w:pPr>
            <w:r w:rsidRPr="002B7B4B">
              <w:rPr>
                <w:rFonts w:cs="Arial"/>
                <w:lang w:val="de-DE"/>
              </w:rPr>
              <w:t>Kristoffer Buck Petersen</w:t>
            </w:r>
          </w:p>
          <w:p w:rsidR="00983577" w:rsidRPr="002B7B4B" w:rsidRDefault="00983577" w:rsidP="007F30A8">
            <w:pPr>
              <w:rPr>
                <w:rFonts w:cs="Arial"/>
                <w:lang w:val="de-DE"/>
              </w:rPr>
            </w:pPr>
          </w:p>
          <w:p w:rsidR="00983577" w:rsidRPr="002B7B4B" w:rsidRDefault="00983577" w:rsidP="007F30A8">
            <w:pPr>
              <w:rPr>
                <w:rFonts w:cs="Arial"/>
                <w:lang w:val="de-DE"/>
              </w:rPr>
            </w:pPr>
            <w:r w:rsidRPr="002B7B4B">
              <w:rPr>
                <w:rFonts w:cs="Arial"/>
                <w:lang w:val="de-DE"/>
              </w:rPr>
              <w:t xml:space="preserve">Suppleant Jonas Christensen </w:t>
            </w:r>
          </w:p>
          <w:p w:rsidR="00983577" w:rsidRPr="002B7B4B" w:rsidRDefault="00983577" w:rsidP="007F30A8">
            <w:pPr>
              <w:rPr>
                <w:rFonts w:cs="Arial"/>
                <w:lang w:val="de-DE"/>
              </w:rPr>
            </w:pPr>
          </w:p>
        </w:tc>
      </w:tr>
      <w:tr w:rsidR="00983577" w:rsidTr="00983577">
        <w:tc>
          <w:tcPr>
            <w:tcW w:w="4815" w:type="dxa"/>
          </w:tcPr>
          <w:p w:rsidR="00983577" w:rsidRPr="002B7B4B" w:rsidRDefault="00983577" w:rsidP="007F30A8">
            <w:pPr>
              <w:rPr>
                <w:rFonts w:cs="Arial"/>
                <w:i/>
              </w:rPr>
            </w:pPr>
            <w:r w:rsidRPr="002B7B4B">
              <w:rPr>
                <w:rFonts w:cs="Arial"/>
                <w:i/>
              </w:rPr>
              <w:t>Naturstyrelsen</w:t>
            </w:r>
          </w:p>
          <w:p w:rsidR="00983577" w:rsidRPr="002B7B4B" w:rsidRDefault="00983577" w:rsidP="007F30A8">
            <w:pPr>
              <w:rPr>
                <w:rFonts w:cs="Arial"/>
                <w:i/>
              </w:rPr>
            </w:pPr>
            <w:r w:rsidRPr="002B7B4B">
              <w:rPr>
                <w:rFonts w:cs="Arial"/>
                <w:i/>
              </w:rPr>
              <w:t>Storstrøm</w:t>
            </w:r>
          </w:p>
          <w:p w:rsidR="00983577" w:rsidRPr="002B7B4B" w:rsidRDefault="00983577" w:rsidP="007F30A8">
            <w:pPr>
              <w:rPr>
                <w:rFonts w:cs="Arial"/>
              </w:rPr>
            </w:pPr>
            <w:r w:rsidRPr="002B7B4B">
              <w:rPr>
                <w:rFonts w:cs="Arial"/>
              </w:rPr>
              <w:t>Egehus, Tingsted</w:t>
            </w:r>
          </w:p>
          <w:p w:rsidR="00983577" w:rsidRPr="002B7B4B" w:rsidRDefault="00983577" w:rsidP="007F30A8">
            <w:pPr>
              <w:rPr>
                <w:rFonts w:cs="Arial"/>
              </w:rPr>
            </w:pPr>
            <w:r w:rsidRPr="002B7B4B">
              <w:rPr>
                <w:rFonts w:cs="Arial"/>
              </w:rPr>
              <w:t>4800 Nykøbing F.</w:t>
            </w:r>
          </w:p>
        </w:tc>
        <w:tc>
          <w:tcPr>
            <w:tcW w:w="4252" w:type="dxa"/>
          </w:tcPr>
          <w:p w:rsidR="00983577" w:rsidRPr="002B7B4B" w:rsidRDefault="00983577" w:rsidP="007F30A8">
            <w:pPr>
              <w:rPr>
                <w:rFonts w:cs="Arial"/>
              </w:rPr>
            </w:pPr>
            <w:r w:rsidRPr="002B7B4B">
              <w:rPr>
                <w:rFonts w:cs="Arial"/>
              </w:rPr>
              <w:t>Torben Hviid</w:t>
            </w:r>
          </w:p>
          <w:p w:rsidR="00983577" w:rsidRPr="002B7B4B" w:rsidRDefault="00983577" w:rsidP="007F30A8">
            <w:pPr>
              <w:rPr>
                <w:rFonts w:cs="Arial"/>
              </w:rPr>
            </w:pPr>
          </w:p>
          <w:p w:rsidR="00983577" w:rsidRPr="002B7B4B" w:rsidRDefault="00983577" w:rsidP="007F30A8">
            <w:pPr>
              <w:rPr>
                <w:rFonts w:cs="Arial"/>
              </w:rPr>
            </w:pPr>
            <w:r w:rsidRPr="002B7B4B">
              <w:rPr>
                <w:rFonts w:cs="Arial"/>
              </w:rPr>
              <w:t>Suppleant Jørgen Sandby Nielsen</w:t>
            </w:r>
          </w:p>
        </w:tc>
      </w:tr>
    </w:tbl>
    <w:p w:rsidR="00BE41C3" w:rsidRDefault="00BE41C3">
      <w:pPr>
        <w:spacing w:after="200"/>
        <w:rPr>
          <w:rFonts w:cs="Arial"/>
          <w:noProof/>
        </w:rPr>
      </w:pPr>
    </w:p>
    <w:p w:rsidR="00BE41C3" w:rsidRDefault="00BE41C3">
      <w:pPr>
        <w:spacing w:after="200"/>
        <w:rPr>
          <w:rFonts w:cs="Arial"/>
          <w:noProof/>
        </w:rPr>
      </w:pPr>
    </w:p>
    <w:p w:rsidR="00793A4D" w:rsidRDefault="00793A4D">
      <w:pPr>
        <w:spacing w:after="200"/>
        <w:rPr>
          <w:rFonts w:cs="Arial"/>
          <w:noProof/>
        </w:rPr>
      </w:pPr>
      <w:r>
        <w:rPr>
          <w:rFonts w:cs="Arial"/>
          <w:noProof/>
        </w:rPr>
        <w:t>Sekretariat for Miljørådet: Afdeling for Byg, Land og Miljø v/ BLM chef Rolf Hoelgaard og chefkonsulent Paul Debois.</w:t>
      </w:r>
    </w:p>
    <w:p w:rsidR="00BD2EA2" w:rsidRDefault="00BD2EA2">
      <w:pPr>
        <w:spacing w:after="200"/>
        <w:rPr>
          <w:rFonts w:cs="Arial"/>
          <w:noProof/>
        </w:rPr>
      </w:pPr>
      <w:r>
        <w:rPr>
          <w:rFonts w:cs="Arial"/>
          <w:noProof/>
        </w:rPr>
        <w:t>Læs mere om Miljørådet på</w:t>
      </w:r>
      <w:r w:rsidR="00C51D76">
        <w:rPr>
          <w:rFonts w:cs="Arial"/>
          <w:noProof/>
        </w:rPr>
        <w:t xml:space="preserve"> </w:t>
      </w:r>
      <w:proofErr w:type="gramStart"/>
      <w:r w:rsidR="00C51D76">
        <w:rPr>
          <w:rFonts w:cs="Arial"/>
          <w:noProof/>
        </w:rPr>
        <w:t xml:space="preserve">hjemmesiden </w:t>
      </w:r>
      <w:r>
        <w:rPr>
          <w:rFonts w:cs="Arial"/>
          <w:noProof/>
        </w:rPr>
        <w:t xml:space="preserve"> </w:t>
      </w:r>
      <w:hyperlink r:id="rId25" w:history="1">
        <w:r w:rsidRPr="001236BD">
          <w:rPr>
            <w:rStyle w:val="Hyperlink"/>
            <w:rFonts w:cs="Arial"/>
            <w:noProof/>
          </w:rPr>
          <w:t>www.miljoeraadet.vordingborg.dk</w:t>
        </w:r>
        <w:proofErr w:type="gramEnd"/>
      </w:hyperlink>
      <w:r>
        <w:rPr>
          <w:rFonts w:cs="Arial"/>
          <w:noProof/>
        </w:rPr>
        <w:t xml:space="preserve"> </w:t>
      </w:r>
    </w:p>
    <w:p w:rsidR="00A640C6" w:rsidRDefault="00A640C6" w:rsidP="00A640C6">
      <w:pPr>
        <w:spacing w:line="216" w:lineRule="auto"/>
        <w:rPr>
          <w:rFonts w:cs="Arial"/>
          <w:b/>
          <w:sz w:val="28"/>
          <w:szCs w:val="28"/>
        </w:rPr>
      </w:pPr>
    </w:p>
    <w:p w:rsidR="00A640C6" w:rsidRDefault="00A640C6" w:rsidP="00A640C6">
      <w:pPr>
        <w:spacing w:line="216" w:lineRule="auto"/>
        <w:rPr>
          <w:rFonts w:cs="Arial"/>
          <w:b/>
          <w:sz w:val="28"/>
          <w:szCs w:val="28"/>
        </w:rPr>
      </w:pPr>
    </w:p>
    <w:p w:rsidR="00A640C6" w:rsidRDefault="00A640C6" w:rsidP="00A640C6">
      <w:pPr>
        <w:spacing w:line="216" w:lineRule="auto"/>
        <w:rPr>
          <w:rFonts w:cs="Arial"/>
          <w:b/>
          <w:sz w:val="28"/>
          <w:szCs w:val="28"/>
        </w:rPr>
      </w:pPr>
      <w:r w:rsidRPr="00010B35">
        <w:rPr>
          <w:rFonts w:cs="Arial"/>
          <w:b/>
          <w:sz w:val="28"/>
          <w:szCs w:val="28"/>
        </w:rPr>
        <w:t xml:space="preserve">Bilag 2: </w:t>
      </w:r>
    </w:p>
    <w:p w:rsidR="00A640C6" w:rsidRDefault="00A640C6" w:rsidP="00A640C6">
      <w:pPr>
        <w:spacing w:line="216" w:lineRule="auto"/>
        <w:rPr>
          <w:rFonts w:cs="Arial"/>
          <w:b/>
          <w:sz w:val="28"/>
          <w:szCs w:val="28"/>
        </w:rPr>
      </w:pPr>
    </w:p>
    <w:p w:rsidR="00A640C6" w:rsidRPr="00010B35" w:rsidRDefault="00A640C6" w:rsidP="00A640C6">
      <w:pPr>
        <w:spacing w:line="216" w:lineRule="auto"/>
        <w:rPr>
          <w:rFonts w:cs="Arial"/>
          <w:b/>
          <w:sz w:val="28"/>
          <w:szCs w:val="28"/>
        </w:rPr>
      </w:pPr>
      <w:r w:rsidRPr="00010B35">
        <w:rPr>
          <w:rFonts w:cs="Arial"/>
          <w:b/>
          <w:sz w:val="28"/>
          <w:szCs w:val="28"/>
        </w:rPr>
        <w:t>Miljørådets proces i forhold til ”Tag temperaturen på friluftslivet i Vordingborg Kommune”.</w:t>
      </w:r>
    </w:p>
    <w:p w:rsidR="00A640C6" w:rsidRPr="00EB72B0" w:rsidRDefault="00A640C6" w:rsidP="00A640C6">
      <w:pPr>
        <w:spacing w:line="216" w:lineRule="auto"/>
        <w:rPr>
          <w:rFonts w:cs="Arial"/>
        </w:rPr>
      </w:pPr>
    </w:p>
    <w:p w:rsidR="00A640C6" w:rsidRPr="00EB72B0" w:rsidRDefault="00A640C6" w:rsidP="00A640C6">
      <w:pPr>
        <w:spacing w:line="240" w:lineRule="auto"/>
        <w:mirrorIndents/>
        <w:rPr>
          <w:rFonts w:cs="Arial"/>
        </w:rPr>
      </w:pPr>
      <w:r w:rsidRPr="00EB72B0">
        <w:rPr>
          <w:rFonts w:cs="Arial"/>
        </w:rPr>
        <w:t xml:space="preserve">Dette afsnit resumerer </w:t>
      </w:r>
      <w:r>
        <w:rPr>
          <w:rFonts w:cs="Arial"/>
        </w:rPr>
        <w:t xml:space="preserve">ganske </w:t>
      </w:r>
      <w:r w:rsidRPr="00EB72B0">
        <w:rPr>
          <w:rFonts w:cs="Arial"/>
        </w:rPr>
        <w:t>kort Miljørådets proces frem mod ønsker og anbefalinger.</w:t>
      </w:r>
    </w:p>
    <w:p w:rsidR="00A640C6" w:rsidRPr="00EB72B0" w:rsidRDefault="00A640C6" w:rsidP="00A640C6">
      <w:pPr>
        <w:spacing w:line="240" w:lineRule="auto"/>
        <w:mirrorIndents/>
        <w:rPr>
          <w:rFonts w:cs="Arial"/>
        </w:rPr>
      </w:pPr>
    </w:p>
    <w:p w:rsidR="00A640C6" w:rsidRPr="00EB72B0" w:rsidRDefault="00A640C6" w:rsidP="00A640C6">
      <w:pPr>
        <w:spacing w:line="240" w:lineRule="auto"/>
        <w:mirrorIndents/>
        <w:rPr>
          <w:rFonts w:cs="Arial"/>
        </w:rPr>
      </w:pPr>
      <w:r w:rsidRPr="00EB72B0">
        <w:rPr>
          <w:rFonts w:cs="Arial"/>
        </w:rPr>
        <w:t xml:space="preserve">På mødet i Miljørådet d. 3. december 2012 blev der udtrykt ønske om at se udviklingsmulighederne for friluftslivet i kommunen. </w:t>
      </w:r>
    </w:p>
    <w:p w:rsidR="00A640C6" w:rsidRPr="00EB72B0" w:rsidRDefault="00A640C6" w:rsidP="00A640C6">
      <w:pPr>
        <w:spacing w:line="240" w:lineRule="auto"/>
        <w:mirrorIndents/>
        <w:rPr>
          <w:rFonts w:cs="Arial"/>
        </w:rPr>
      </w:pPr>
      <w:r w:rsidRPr="00EB72B0">
        <w:rPr>
          <w:rFonts w:cs="Arial"/>
        </w:rPr>
        <w:t xml:space="preserve">Målet var i første omgang en minikonference med rapportering – </w:t>
      </w:r>
      <w:r>
        <w:rPr>
          <w:rFonts w:cs="Arial"/>
        </w:rPr>
        <w:t>inspireret af konceptet fra</w:t>
      </w:r>
      <w:r w:rsidRPr="00EB72B0">
        <w:rPr>
          <w:rFonts w:cs="Arial"/>
        </w:rPr>
        <w:t xml:space="preserve"> ”Tag temperaturen på naturen i Vordingborg Kommune” </w:t>
      </w:r>
      <w:r>
        <w:rPr>
          <w:rFonts w:cs="Arial"/>
        </w:rPr>
        <w:t>fra 2011.</w:t>
      </w:r>
    </w:p>
    <w:p w:rsidR="00A640C6" w:rsidRPr="00EB72B0" w:rsidRDefault="00A640C6" w:rsidP="00A640C6">
      <w:pPr>
        <w:spacing w:line="240" w:lineRule="auto"/>
        <w:mirrorIndents/>
        <w:rPr>
          <w:rFonts w:cs="Arial"/>
        </w:rPr>
      </w:pPr>
    </w:p>
    <w:p w:rsidR="00A640C6" w:rsidRPr="00EB72B0" w:rsidRDefault="00A640C6" w:rsidP="00A640C6">
      <w:pPr>
        <w:spacing w:line="240" w:lineRule="auto"/>
        <w:mirrorIndents/>
        <w:rPr>
          <w:rFonts w:cs="Arial"/>
          <w:color w:val="000000"/>
        </w:rPr>
      </w:pPr>
      <w:r w:rsidRPr="00EB72B0">
        <w:rPr>
          <w:rFonts w:cs="Arial"/>
          <w:color w:val="000000"/>
        </w:rPr>
        <w:t>Der blev</w:t>
      </w:r>
      <w:r w:rsidR="0065052B">
        <w:rPr>
          <w:rFonts w:cs="Arial"/>
          <w:color w:val="000000"/>
        </w:rPr>
        <w:t xml:space="preserve"> efterfølgende</w:t>
      </w:r>
      <w:r w:rsidRPr="00EB72B0">
        <w:rPr>
          <w:rFonts w:cs="Arial"/>
          <w:color w:val="000000"/>
        </w:rPr>
        <w:t xml:space="preserve"> nedsat en arbejdsgruppe</w:t>
      </w:r>
      <w:r>
        <w:rPr>
          <w:rFonts w:cs="Arial"/>
          <w:color w:val="000000"/>
        </w:rPr>
        <w:t xml:space="preserve"> </w:t>
      </w:r>
      <w:r w:rsidRPr="00EB72B0">
        <w:rPr>
          <w:rFonts w:cs="Arial"/>
          <w:color w:val="000000"/>
        </w:rPr>
        <w:t xml:space="preserve">bestående af repræsentanterne fra Dansk Skovforening, Friluftsrådet og Dansk Kano og Kajakforbund. Arbejdsgruppen skulle bistås af den kommunale administration. </w:t>
      </w:r>
    </w:p>
    <w:p w:rsidR="00A640C6" w:rsidRDefault="00A640C6" w:rsidP="00A640C6">
      <w:pPr>
        <w:spacing w:line="240" w:lineRule="auto"/>
        <w:mirrorIndents/>
        <w:rPr>
          <w:rFonts w:cs="Arial"/>
          <w:noProof/>
        </w:rPr>
      </w:pPr>
    </w:p>
    <w:p w:rsidR="00A640C6" w:rsidRDefault="00A640C6" w:rsidP="00A640C6">
      <w:pPr>
        <w:spacing w:line="240" w:lineRule="auto"/>
        <w:mirrorIndents/>
        <w:rPr>
          <w:rFonts w:cs="Arial"/>
          <w:noProof/>
        </w:rPr>
      </w:pPr>
      <w:r>
        <w:rPr>
          <w:rFonts w:cs="Arial"/>
          <w:noProof/>
        </w:rPr>
        <w:t>Processen blev sværere end forventet. Arbejdsgruppen og administrationen holdt møder, emnet var med mellemrum på dagsordenen til miljørådsmøderne, men der var kun ringe fremdrift. Undervejs i processen blev det besluttet , at arbejdet skulle munde ud i en rapport med anbefalinger fra Miljørådet til kommunalbestyrelsen.</w:t>
      </w:r>
    </w:p>
    <w:p w:rsidR="00A640C6" w:rsidRDefault="00A640C6" w:rsidP="00A640C6">
      <w:pPr>
        <w:spacing w:line="240" w:lineRule="auto"/>
        <w:mirrorIndents/>
        <w:rPr>
          <w:rFonts w:cs="Arial"/>
          <w:noProof/>
        </w:rPr>
      </w:pPr>
    </w:p>
    <w:p w:rsidR="00A640C6" w:rsidRDefault="00A640C6" w:rsidP="00A640C6">
      <w:pPr>
        <w:spacing w:line="240" w:lineRule="auto"/>
        <w:mirrorIndents/>
        <w:rPr>
          <w:rFonts w:cs="Arial"/>
          <w:noProof/>
        </w:rPr>
      </w:pPr>
      <w:r>
        <w:rPr>
          <w:rFonts w:cs="Arial"/>
          <w:noProof/>
        </w:rPr>
        <w:t xml:space="preserve">Miljørådsmødet d. 27. februar 2017 var et temamøde om friluftsliv som  skulle give inspiration til den videre proces. Her blev emnet friluftsliv belyst med oplæg om ”potentialer for kystnære stier og vandaktiviteter”, ”kortmaterialer  - hvor er der  faciliteter ”klumper og huller””, ”turisme og friluftsliv” samt ”sundhed og friluftsliv”. </w:t>
      </w:r>
    </w:p>
    <w:p w:rsidR="00A640C6" w:rsidRDefault="00A640C6" w:rsidP="00A640C6">
      <w:pPr>
        <w:spacing w:line="240" w:lineRule="auto"/>
        <w:mirrorIndents/>
        <w:rPr>
          <w:rFonts w:cs="Arial"/>
          <w:noProof/>
        </w:rPr>
      </w:pPr>
    </w:p>
    <w:p w:rsidR="00A640C6" w:rsidRDefault="00A640C6" w:rsidP="00A640C6">
      <w:pPr>
        <w:spacing w:line="240" w:lineRule="auto"/>
        <w:mirrorIndents/>
        <w:rPr>
          <w:rFonts w:cs="Arial"/>
          <w:noProof/>
        </w:rPr>
      </w:pPr>
      <w:r>
        <w:rPr>
          <w:rFonts w:cs="Arial"/>
          <w:noProof/>
        </w:rPr>
        <w:t>Kortlægning af eksisterende faciliter, ruter mv. som var arbejdsgruppens mest arbejdstunge opgave, har været tidskrævende og ressourcebegrænset i administrationen. Det indsamlede materiale har undervejs i processen tillige været brugt til arbejdet med ”Blå eventyr – blåt vand til alle ”, ”Kystnære stier og Vandaktiviteter”, Camønoen, Biosfære Møn og forbedring af friluftsfaciliteterne i kommunens havne m.m.</w:t>
      </w:r>
    </w:p>
    <w:p w:rsidR="00A640C6" w:rsidRDefault="00A640C6" w:rsidP="00A640C6">
      <w:pPr>
        <w:spacing w:line="240" w:lineRule="auto"/>
        <w:mirrorIndents/>
        <w:rPr>
          <w:rFonts w:cs="Arial"/>
          <w:noProof/>
        </w:rPr>
      </w:pPr>
    </w:p>
    <w:p w:rsidR="00A640C6" w:rsidRDefault="00A640C6" w:rsidP="00A640C6">
      <w:pPr>
        <w:spacing w:line="240" w:lineRule="auto"/>
        <w:mirrorIndents/>
        <w:rPr>
          <w:rFonts w:cs="Arial"/>
          <w:noProof/>
        </w:rPr>
      </w:pPr>
      <w:r>
        <w:rPr>
          <w:rFonts w:cs="Arial"/>
          <w:noProof/>
        </w:rPr>
        <w:t xml:space="preserve">På miljørådsmødet d. 6. november 2017 blev præsenteret og godkendt et forslag til skabelon for rapporteringen. </w:t>
      </w:r>
    </w:p>
    <w:p w:rsidR="00A640C6" w:rsidRDefault="00A640C6" w:rsidP="00A640C6">
      <w:pPr>
        <w:spacing w:line="240" w:lineRule="auto"/>
        <w:mirrorIndents/>
        <w:rPr>
          <w:rFonts w:cs="Arial"/>
          <w:noProof/>
        </w:rPr>
      </w:pPr>
    </w:p>
    <w:p w:rsidR="00A640C6" w:rsidRDefault="00A640C6" w:rsidP="00A640C6">
      <w:pPr>
        <w:spacing w:line="240" w:lineRule="auto"/>
        <w:mirrorIndents/>
        <w:rPr>
          <w:rFonts w:cs="Arial"/>
          <w:noProof/>
        </w:rPr>
      </w:pPr>
      <w:r>
        <w:rPr>
          <w:rFonts w:cs="Arial"/>
          <w:noProof/>
        </w:rPr>
        <w:t>Det er denne skabelon der danner grundlaget for denne rapport.</w:t>
      </w:r>
    </w:p>
    <w:p w:rsidR="00A766E7" w:rsidRDefault="00A766E7">
      <w:pPr>
        <w:spacing w:after="200"/>
        <w:rPr>
          <w:rFonts w:cs="Arial"/>
          <w:noProof/>
        </w:rPr>
      </w:pPr>
    </w:p>
    <w:p w:rsidR="004428B7" w:rsidRDefault="004428B7">
      <w:pPr>
        <w:spacing w:after="200"/>
        <w:rPr>
          <w:rFonts w:cs="Arial"/>
          <w:b/>
          <w:sz w:val="28"/>
          <w:szCs w:val="28"/>
        </w:rPr>
      </w:pPr>
      <w:r>
        <w:rPr>
          <w:rFonts w:cs="Arial"/>
          <w:b/>
          <w:sz w:val="28"/>
          <w:szCs w:val="28"/>
        </w:rPr>
        <w:br w:type="page"/>
      </w:r>
    </w:p>
    <w:p w:rsidR="004428B7" w:rsidRDefault="004428B7" w:rsidP="00A766E7">
      <w:pPr>
        <w:rPr>
          <w:rFonts w:cs="Arial"/>
          <w:b/>
          <w:sz w:val="28"/>
          <w:szCs w:val="28"/>
        </w:rPr>
      </w:pPr>
    </w:p>
    <w:p w:rsidR="00A766E7" w:rsidRPr="00A766E7" w:rsidRDefault="00A766E7" w:rsidP="00A766E7">
      <w:pPr>
        <w:rPr>
          <w:rFonts w:cs="Arial"/>
          <w:b/>
          <w:sz w:val="28"/>
          <w:szCs w:val="28"/>
        </w:rPr>
      </w:pPr>
      <w:r w:rsidRPr="00A766E7">
        <w:rPr>
          <w:rFonts w:cs="Arial"/>
          <w:b/>
          <w:sz w:val="28"/>
          <w:szCs w:val="28"/>
        </w:rPr>
        <w:t>Bilag 3 Kort over ruter, naturbaser og friluftsfaciliteter.</w:t>
      </w:r>
      <w:r w:rsidR="00061FC7">
        <w:rPr>
          <w:rFonts w:cs="Arial"/>
          <w:b/>
          <w:sz w:val="28"/>
          <w:szCs w:val="28"/>
        </w:rPr>
        <w:br/>
      </w:r>
      <w:r w:rsidR="00061FC7" w:rsidRPr="00061FC7">
        <w:rPr>
          <w:rFonts w:cs="Arial"/>
          <w:sz w:val="20"/>
          <w:szCs w:val="20"/>
        </w:rPr>
        <w:t>Kilder: friluftsguiden.dk, blåeventyr.dk, udinaturen.dk</w:t>
      </w:r>
    </w:p>
    <w:p w:rsidR="00BE41C3" w:rsidRDefault="00BE41C3">
      <w:pPr>
        <w:spacing w:after="200"/>
        <w:rPr>
          <w:rFonts w:cs="Arial"/>
          <w:noProof/>
        </w:rPr>
      </w:pPr>
    </w:p>
    <w:p w:rsidR="00626560" w:rsidRDefault="00BE41C3">
      <w:pPr>
        <w:spacing w:after="200"/>
        <w:rPr>
          <w:rFonts w:cs="Arial"/>
          <w:b/>
          <w:noProof/>
          <w:sz w:val="24"/>
          <w:szCs w:val="24"/>
        </w:rPr>
      </w:pPr>
      <w:r w:rsidRPr="003D7C9A">
        <w:rPr>
          <w:rFonts w:cs="Arial"/>
          <w:b/>
          <w:noProof/>
          <w:sz w:val="24"/>
          <w:szCs w:val="24"/>
        </w:rPr>
        <w:t>Kortet viser vandreruter, shelterpladse</w:t>
      </w:r>
      <w:r w:rsidR="00F815CC" w:rsidRPr="003D7C9A">
        <w:rPr>
          <w:rFonts w:cs="Arial"/>
          <w:b/>
          <w:noProof/>
          <w:sz w:val="24"/>
          <w:szCs w:val="24"/>
        </w:rPr>
        <w:t>r og naturbaser</w:t>
      </w:r>
      <w:r w:rsidR="009650FA" w:rsidRPr="003D7C9A">
        <w:rPr>
          <w:rFonts w:cs="Arial"/>
          <w:b/>
          <w:noProof/>
          <w:sz w:val="24"/>
          <w:szCs w:val="24"/>
        </w:rPr>
        <w:br/>
      </w:r>
      <w:r w:rsidR="009C4BBA">
        <w:rPr>
          <w:noProof/>
          <w:lang w:eastAsia="da-DK"/>
        </w:rPr>
        <w:drawing>
          <wp:inline distT="0" distB="0" distL="0" distR="0" wp14:anchorId="003D3BE0" wp14:editId="482EBF80">
            <wp:extent cx="6120130" cy="3486785"/>
            <wp:effectExtent l="0" t="0" r="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130" cy="3486785"/>
                    </a:xfrm>
                    <a:prstGeom prst="rect">
                      <a:avLst/>
                    </a:prstGeom>
                  </pic:spPr>
                </pic:pic>
              </a:graphicData>
            </a:graphic>
          </wp:inline>
        </w:drawing>
      </w:r>
    </w:p>
    <w:p w:rsidR="00C877B5" w:rsidRPr="00C877B5" w:rsidRDefault="00C877B5">
      <w:pPr>
        <w:spacing w:after="200"/>
        <w:rPr>
          <w:rFonts w:cs="Arial"/>
          <w:b/>
          <w:noProof/>
        </w:rPr>
      </w:pPr>
      <w:r w:rsidRPr="00C877B5">
        <w:rPr>
          <w:rFonts w:cs="Arial"/>
          <w:b/>
          <w:noProof/>
        </w:rPr>
        <w:t>Signaturforklaring:</w:t>
      </w:r>
    </w:p>
    <w:p w:rsidR="00F815CC" w:rsidRDefault="00F815CC">
      <w:pPr>
        <w:spacing w:after="200"/>
        <w:rPr>
          <w:rFonts w:cs="Arial"/>
          <w:noProof/>
        </w:rPr>
      </w:pPr>
      <w:r>
        <w:rPr>
          <w:noProof/>
          <w:lang w:eastAsia="da-DK"/>
        </w:rPr>
        <w:drawing>
          <wp:inline distT="0" distB="0" distL="0" distR="0" wp14:anchorId="72C17B05" wp14:editId="7DC2E9FE">
            <wp:extent cx="314325" cy="291326"/>
            <wp:effectExtent l="0" t="0" r="0" b="0"/>
            <wp:docPr id="34"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7663" cy="303688"/>
                    </a:xfrm>
                    <a:prstGeom prst="rect">
                      <a:avLst/>
                    </a:prstGeom>
                  </pic:spPr>
                </pic:pic>
              </a:graphicData>
            </a:graphic>
          </wp:inline>
        </w:drawing>
      </w:r>
      <w:r>
        <w:rPr>
          <w:rFonts w:cs="Arial"/>
          <w:noProof/>
        </w:rPr>
        <w:t xml:space="preserve"> Vandrerute, national, regional og lokal</w:t>
      </w:r>
    </w:p>
    <w:p w:rsidR="00F815CC" w:rsidRDefault="00F815CC">
      <w:pPr>
        <w:spacing w:after="200"/>
        <w:rPr>
          <w:rFonts w:cs="Arial"/>
          <w:noProof/>
        </w:rPr>
      </w:pPr>
      <w:r>
        <w:rPr>
          <w:noProof/>
          <w:lang w:eastAsia="da-DK"/>
        </w:rPr>
        <w:drawing>
          <wp:inline distT="0" distB="0" distL="0" distR="0" wp14:anchorId="739E0427" wp14:editId="2722E031">
            <wp:extent cx="190500" cy="228600"/>
            <wp:effectExtent l="0" t="0" r="0" b="0"/>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2813" cy="231376"/>
                    </a:xfrm>
                    <a:prstGeom prst="rect">
                      <a:avLst/>
                    </a:prstGeom>
                  </pic:spPr>
                </pic:pic>
              </a:graphicData>
            </a:graphic>
          </wp:inline>
        </w:drawing>
      </w:r>
      <w:r>
        <w:rPr>
          <w:rFonts w:cs="Arial"/>
          <w:noProof/>
        </w:rPr>
        <w:t xml:space="preserve">   </w:t>
      </w:r>
      <w:r w:rsidR="00C877B5">
        <w:rPr>
          <w:rFonts w:cs="Arial"/>
          <w:noProof/>
        </w:rPr>
        <w:t xml:space="preserve"> </w:t>
      </w:r>
      <w:r>
        <w:rPr>
          <w:rFonts w:cs="Arial"/>
          <w:noProof/>
        </w:rPr>
        <w:t>Shelterplads</w:t>
      </w:r>
    </w:p>
    <w:p w:rsidR="00F815CC" w:rsidRDefault="00C877B5">
      <w:pPr>
        <w:spacing w:after="200"/>
        <w:rPr>
          <w:rFonts w:cs="Arial"/>
          <w:noProof/>
        </w:rPr>
      </w:pPr>
      <w:r>
        <w:rPr>
          <w:noProof/>
          <w:lang w:eastAsia="da-DK"/>
        </w:rPr>
        <w:drawing>
          <wp:inline distT="0" distB="0" distL="0" distR="0" wp14:anchorId="5607831C" wp14:editId="4C18E554">
            <wp:extent cx="231594" cy="219075"/>
            <wp:effectExtent l="0" t="0" r="0" b="0"/>
            <wp:docPr id="36" name="Bille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41915" cy="228838"/>
                    </a:xfrm>
                    <a:prstGeom prst="rect">
                      <a:avLst/>
                    </a:prstGeom>
                  </pic:spPr>
                </pic:pic>
              </a:graphicData>
            </a:graphic>
          </wp:inline>
        </w:drawing>
      </w:r>
      <w:r>
        <w:rPr>
          <w:rFonts w:cs="Arial"/>
          <w:noProof/>
        </w:rPr>
        <w:t xml:space="preserve">   Naturbase</w:t>
      </w:r>
    </w:p>
    <w:p w:rsidR="00C877B5" w:rsidRDefault="00C877B5">
      <w:pPr>
        <w:spacing w:after="200"/>
        <w:rPr>
          <w:rFonts w:cs="Arial"/>
          <w:noProof/>
        </w:rPr>
      </w:pPr>
      <w:r>
        <w:rPr>
          <w:rFonts w:cs="Arial"/>
          <w:noProof/>
        </w:rPr>
        <w:t>På dette zoomniveau er det vandskeligt at skelne mellem shelterplads og naturbase ligesom enkelte naturbaser gemmer sig under vandreruteikonet.</w:t>
      </w:r>
    </w:p>
    <w:p w:rsidR="00C877B5" w:rsidRPr="009650FA" w:rsidRDefault="00C877B5">
      <w:pPr>
        <w:spacing w:after="200"/>
        <w:rPr>
          <w:rFonts w:cs="Arial"/>
          <w:i/>
          <w:noProof/>
        </w:rPr>
      </w:pPr>
      <w:r w:rsidRPr="009650FA">
        <w:rPr>
          <w:rFonts w:cs="Arial"/>
          <w:i/>
          <w:noProof/>
        </w:rPr>
        <w:t>Kilde friluftsguiden.dk</w:t>
      </w:r>
    </w:p>
    <w:p w:rsidR="00C877B5" w:rsidRDefault="00C877B5">
      <w:pPr>
        <w:spacing w:after="200"/>
        <w:rPr>
          <w:rFonts w:cs="Arial"/>
          <w:b/>
          <w:noProof/>
        </w:rPr>
      </w:pPr>
      <w:r>
        <w:rPr>
          <w:rFonts w:cs="Arial"/>
          <w:b/>
          <w:noProof/>
        </w:rPr>
        <w:br w:type="page"/>
      </w:r>
    </w:p>
    <w:p w:rsidR="00C877B5" w:rsidRDefault="00C877B5" w:rsidP="009C4BBA">
      <w:pPr>
        <w:spacing w:after="200"/>
        <w:rPr>
          <w:rFonts w:cs="Arial"/>
          <w:b/>
          <w:noProof/>
        </w:rPr>
      </w:pPr>
    </w:p>
    <w:p w:rsidR="009C4BBA" w:rsidRPr="009C4BBA" w:rsidRDefault="009C4BBA" w:rsidP="009C4BBA">
      <w:pPr>
        <w:spacing w:after="200"/>
        <w:rPr>
          <w:rFonts w:cs="Arial"/>
          <w:b/>
          <w:noProof/>
        </w:rPr>
      </w:pPr>
      <w:r w:rsidRPr="003D7C9A">
        <w:rPr>
          <w:rFonts w:cs="Arial"/>
          <w:b/>
          <w:noProof/>
          <w:sz w:val="24"/>
          <w:szCs w:val="24"/>
        </w:rPr>
        <w:t>Kortet viser cykelruter, B&amp;B (ikke opdateret) og naturrastepladser</w:t>
      </w:r>
      <w:r w:rsidR="009650FA" w:rsidRPr="003D7C9A">
        <w:rPr>
          <w:rFonts w:cs="Arial"/>
          <w:b/>
          <w:noProof/>
          <w:sz w:val="24"/>
          <w:szCs w:val="24"/>
        </w:rPr>
        <w:br/>
      </w:r>
      <w:r w:rsidR="00BE64F4">
        <w:rPr>
          <w:noProof/>
          <w:lang w:eastAsia="da-DK"/>
        </w:rPr>
        <w:drawing>
          <wp:inline distT="0" distB="0" distL="0" distR="0" wp14:anchorId="6B5412F5" wp14:editId="625D6358">
            <wp:extent cx="6120130" cy="3054985"/>
            <wp:effectExtent l="0" t="0" r="0" b="0"/>
            <wp:docPr id="44" name="Bille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130" cy="3054985"/>
                    </a:xfrm>
                    <a:prstGeom prst="rect">
                      <a:avLst/>
                    </a:prstGeom>
                  </pic:spPr>
                </pic:pic>
              </a:graphicData>
            </a:graphic>
          </wp:inline>
        </w:drawing>
      </w:r>
    </w:p>
    <w:p w:rsidR="00061FC7" w:rsidRPr="00C877B5" w:rsidRDefault="00C877B5">
      <w:pPr>
        <w:spacing w:after="200"/>
        <w:rPr>
          <w:rFonts w:cs="Arial"/>
          <w:b/>
          <w:noProof/>
        </w:rPr>
      </w:pPr>
      <w:r w:rsidRPr="00C877B5">
        <w:rPr>
          <w:rFonts w:cs="Arial"/>
          <w:b/>
          <w:noProof/>
        </w:rPr>
        <w:t>Signaturforklaring:</w:t>
      </w:r>
    </w:p>
    <w:p w:rsidR="00C877B5" w:rsidRDefault="00C877B5">
      <w:pPr>
        <w:spacing w:after="200"/>
        <w:rPr>
          <w:rFonts w:cs="Arial"/>
          <w:noProof/>
        </w:rPr>
      </w:pPr>
      <w:r>
        <w:rPr>
          <w:noProof/>
          <w:lang w:eastAsia="da-DK"/>
        </w:rPr>
        <w:drawing>
          <wp:inline distT="0" distB="0" distL="0" distR="0" wp14:anchorId="55C7F9D3" wp14:editId="61A5C523">
            <wp:extent cx="219075" cy="242547"/>
            <wp:effectExtent l="0" t="0" r="0" b="5715"/>
            <wp:docPr id="37" name="Bille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9790" cy="243339"/>
                    </a:xfrm>
                    <a:prstGeom prst="rect">
                      <a:avLst/>
                    </a:prstGeom>
                  </pic:spPr>
                </pic:pic>
              </a:graphicData>
            </a:graphic>
          </wp:inline>
        </w:drawing>
      </w:r>
      <w:r>
        <w:rPr>
          <w:rFonts w:cs="Arial"/>
          <w:noProof/>
        </w:rPr>
        <w:t xml:space="preserve">  Cykelrute, national, regional og lokal</w:t>
      </w:r>
    </w:p>
    <w:p w:rsidR="009650FA" w:rsidRDefault="009650FA">
      <w:pPr>
        <w:spacing w:after="200"/>
        <w:rPr>
          <w:rFonts w:cs="Arial"/>
          <w:noProof/>
        </w:rPr>
      </w:pPr>
      <w:r>
        <w:rPr>
          <w:noProof/>
          <w:lang w:eastAsia="da-DK"/>
        </w:rPr>
        <w:drawing>
          <wp:inline distT="0" distB="0" distL="0" distR="0" wp14:anchorId="066FE317" wp14:editId="596BBAE6">
            <wp:extent cx="190500" cy="266700"/>
            <wp:effectExtent l="0" t="0" r="0" b="0"/>
            <wp:docPr id="45" name="Bille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2207" cy="269090"/>
                    </a:xfrm>
                    <a:prstGeom prst="rect">
                      <a:avLst/>
                    </a:prstGeom>
                  </pic:spPr>
                </pic:pic>
              </a:graphicData>
            </a:graphic>
          </wp:inline>
        </w:drawing>
      </w:r>
      <w:r>
        <w:rPr>
          <w:rFonts w:cs="Arial"/>
          <w:noProof/>
        </w:rPr>
        <w:t xml:space="preserve">  Mountainbikerute, Kulsbjerg</w:t>
      </w:r>
    </w:p>
    <w:p w:rsidR="00C877B5" w:rsidRDefault="006C532C">
      <w:pPr>
        <w:spacing w:after="200"/>
        <w:rPr>
          <w:rFonts w:cs="Arial"/>
          <w:noProof/>
        </w:rPr>
      </w:pPr>
      <w:r>
        <w:rPr>
          <w:noProof/>
          <w:lang w:eastAsia="da-DK"/>
        </w:rPr>
        <w:drawing>
          <wp:inline distT="0" distB="0" distL="0" distR="0" wp14:anchorId="2D6C8191" wp14:editId="36B3648E">
            <wp:extent cx="190500" cy="228600"/>
            <wp:effectExtent l="0" t="0" r="0" b="0"/>
            <wp:docPr id="40"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2813" cy="231376"/>
                    </a:xfrm>
                    <a:prstGeom prst="rect">
                      <a:avLst/>
                    </a:prstGeom>
                  </pic:spPr>
                </pic:pic>
              </a:graphicData>
            </a:graphic>
          </wp:inline>
        </w:drawing>
      </w:r>
      <w:r>
        <w:rPr>
          <w:noProof/>
          <w:lang w:eastAsia="da-DK"/>
        </w:rPr>
        <w:t xml:space="preserve">   B&amp;B – ikke </w:t>
      </w:r>
      <w:r w:rsidR="00BB74FF">
        <w:rPr>
          <w:noProof/>
          <w:lang w:eastAsia="da-DK"/>
        </w:rPr>
        <w:t xml:space="preserve">helt </w:t>
      </w:r>
      <w:r>
        <w:rPr>
          <w:noProof/>
          <w:lang w:eastAsia="da-DK"/>
        </w:rPr>
        <w:t>opdateret, mangler nogle på vestiden af Sjælland</w:t>
      </w:r>
    </w:p>
    <w:p w:rsidR="00C877B5" w:rsidRDefault="00C877B5">
      <w:pPr>
        <w:spacing w:after="200"/>
        <w:rPr>
          <w:rFonts w:cs="Arial"/>
          <w:noProof/>
        </w:rPr>
      </w:pPr>
      <w:r>
        <w:rPr>
          <w:noProof/>
          <w:lang w:eastAsia="da-DK"/>
        </w:rPr>
        <w:drawing>
          <wp:inline distT="0" distB="0" distL="0" distR="0" wp14:anchorId="25684533" wp14:editId="159D7B8A">
            <wp:extent cx="216477" cy="238125"/>
            <wp:effectExtent l="0" t="0" r="0" b="0"/>
            <wp:docPr id="38"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7964" cy="239761"/>
                    </a:xfrm>
                    <a:prstGeom prst="rect">
                      <a:avLst/>
                    </a:prstGeom>
                  </pic:spPr>
                </pic:pic>
              </a:graphicData>
            </a:graphic>
          </wp:inline>
        </w:drawing>
      </w:r>
      <w:r>
        <w:rPr>
          <w:rFonts w:cs="Arial"/>
          <w:noProof/>
        </w:rPr>
        <w:t xml:space="preserve">  Naturrasteplads</w:t>
      </w:r>
      <w:r w:rsidR="009C188B">
        <w:rPr>
          <w:rFonts w:cs="Arial"/>
          <w:noProof/>
        </w:rPr>
        <w:t xml:space="preserve"> (bord-bænkesæt)</w:t>
      </w:r>
    </w:p>
    <w:p w:rsidR="006C532C" w:rsidRPr="009650FA" w:rsidRDefault="009650FA">
      <w:pPr>
        <w:spacing w:after="200"/>
        <w:rPr>
          <w:rFonts w:cs="Arial"/>
          <w:i/>
          <w:noProof/>
        </w:rPr>
      </w:pPr>
      <w:r w:rsidRPr="009650FA">
        <w:rPr>
          <w:rFonts w:cs="Arial"/>
          <w:i/>
          <w:noProof/>
        </w:rPr>
        <w:t>Kil</w:t>
      </w:r>
      <w:r w:rsidR="006C532C" w:rsidRPr="009650FA">
        <w:rPr>
          <w:rFonts w:cs="Arial"/>
          <w:i/>
          <w:noProof/>
        </w:rPr>
        <w:t>de: friluftsguiden.dk</w:t>
      </w:r>
    </w:p>
    <w:p w:rsidR="006C532C" w:rsidRDefault="006C532C">
      <w:pPr>
        <w:spacing w:after="200"/>
        <w:rPr>
          <w:rFonts w:cs="Arial"/>
          <w:b/>
          <w:noProof/>
        </w:rPr>
      </w:pPr>
    </w:p>
    <w:p w:rsidR="006C532C" w:rsidRDefault="009650FA">
      <w:pPr>
        <w:spacing w:after="200"/>
        <w:rPr>
          <w:rFonts w:cs="Arial"/>
          <w:b/>
          <w:noProof/>
        </w:rPr>
      </w:pPr>
      <w:r>
        <w:rPr>
          <w:rFonts w:cs="Arial"/>
          <w:b/>
          <w:noProof/>
        </w:rPr>
        <w:t>Mountainbikeruter på Møns Klint</w:t>
      </w:r>
      <w:r>
        <w:rPr>
          <w:rFonts w:cs="Arial"/>
          <w:b/>
          <w:noProof/>
        </w:rPr>
        <w:br/>
      </w:r>
      <w:r>
        <w:rPr>
          <w:noProof/>
          <w:lang w:eastAsia="da-DK"/>
        </w:rPr>
        <w:drawing>
          <wp:inline distT="0" distB="0" distL="0" distR="0" wp14:anchorId="041A811C" wp14:editId="77813E47">
            <wp:extent cx="2400300" cy="1234440"/>
            <wp:effectExtent l="0" t="0" r="0" b="3810"/>
            <wp:docPr id="46" name="Bille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405377" cy="1237051"/>
                    </a:xfrm>
                    <a:prstGeom prst="rect">
                      <a:avLst/>
                    </a:prstGeom>
                  </pic:spPr>
                </pic:pic>
              </a:graphicData>
            </a:graphic>
          </wp:inline>
        </w:drawing>
      </w:r>
    </w:p>
    <w:p w:rsidR="006C532C" w:rsidRPr="009650FA" w:rsidRDefault="009650FA">
      <w:pPr>
        <w:spacing w:after="200"/>
        <w:rPr>
          <w:rFonts w:cs="Arial"/>
          <w:i/>
          <w:noProof/>
        </w:rPr>
      </w:pPr>
      <w:r w:rsidRPr="009650FA">
        <w:rPr>
          <w:rFonts w:cs="Arial"/>
          <w:i/>
          <w:noProof/>
        </w:rPr>
        <w:t>Kilde udinaturen.dk</w:t>
      </w:r>
    </w:p>
    <w:p w:rsidR="00E63E09" w:rsidRDefault="00E63E09">
      <w:pPr>
        <w:spacing w:after="200"/>
        <w:rPr>
          <w:rFonts w:cs="Arial"/>
          <w:b/>
          <w:noProof/>
        </w:rPr>
      </w:pPr>
      <w:r>
        <w:rPr>
          <w:rFonts w:cs="Arial"/>
          <w:b/>
          <w:noProof/>
        </w:rPr>
        <w:br w:type="page"/>
      </w:r>
    </w:p>
    <w:p w:rsidR="00B94477" w:rsidRDefault="00E63E09">
      <w:pPr>
        <w:spacing w:after="200"/>
        <w:rPr>
          <w:rFonts w:cs="Arial"/>
          <w:noProof/>
        </w:rPr>
      </w:pPr>
      <w:r>
        <w:rPr>
          <w:rFonts w:cs="Arial"/>
          <w:b/>
          <w:noProof/>
          <w:sz w:val="24"/>
          <w:szCs w:val="24"/>
        </w:rPr>
        <w:lastRenderedPageBreak/>
        <w:br/>
      </w:r>
      <w:r w:rsidR="00B94477" w:rsidRPr="003D7C9A">
        <w:rPr>
          <w:rFonts w:cs="Arial"/>
          <w:b/>
          <w:noProof/>
          <w:sz w:val="24"/>
          <w:szCs w:val="24"/>
        </w:rPr>
        <w:t>Kortet viser rideruter (mangler Klinteskoven), høhoteller og campingpladser</w:t>
      </w:r>
      <w:r w:rsidR="00B94477" w:rsidRPr="003D7C9A">
        <w:rPr>
          <w:rFonts w:cs="Arial"/>
          <w:b/>
          <w:noProof/>
          <w:sz w:val="24"/>
          <w:szCs w:val="24"/>
        </w:rPr>
        <w:br/>
      </w:r>
      <w:r w:rsidR="00B94477">
        <w:rPr>
          <w:noProof/>
          <w:lang w:eastAsia="da-DK"/>
        </w:rPr>
        <w:drawing>
          <wp:inline distT="0" distB="0" distL="0" distR="0" wp14:anchorId="7712651E" wp14:editId="7A707D7C">
            <wp:extent cx="6120130" cy="3032125"/>
            <wp:effectExtent l="0" t="0" r="0"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130" cy="3032125"/>
                    </a:xfrm>
                    <a:prstGeom prst="rect">
                      <a:avLst/>
                    </a:prstGeom>
                  </pic:spPr>
                </pic:pic>
              </a:graphicData>
            </a:graphic>
          </wp:inline>
        </w:drawing>
      </w:r>
    </w:p>
    <w:p w:rsidR="003051A1" w:rsidRPr="003051A1" w:rsidRDefault="003051A1" w:rsidP="006C532C">
      <w:pPr>
        <w:spacing w:after="200"/>
        <w:rPr>
          <w:rFonts w:cs="Arial"/>
          <w:b/>
          <w:noProof/>
        </w:rPr>
      </w:pPr>
      <w:r w:rsidRPr="003051A1">
        <w:rPr>
          <w:rFonts w:cs="Arial"/>
          <w:b/>
          <w:noProof/>
        </w:rPr>
        <w:t>Signaturforklaring:</w:t>
      </w:r>
    </w:p>
    <w:p w:rsidR="006C532C" w:rsidRDefault="006C532C" w:rsidP="006C532C">
      <w:pPr>
        <w:spacing w:after="200"/>
        <w:rPr>
          <w:rFonts w:cs="Arial"/>
          <w:noProof/>
        </w:rPr>
      </w:pPr>
      <w:r>
        <w:rPr>
          <w:noProof/>
          <w:lang w:eastAsia="da-DK"/>
        </w:rPr>
        <w:drawing>
          <wp:inline distT="0" distB="0" distL="0" distR="0" wp14:anchorId="65A9FFEA" wp14:editId="392E90F2">
            <wp:extent cx="191823" cy="238125"/>
            <wp:effectExtent l="0" t="0" r="0" b="0"/>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2456" cy="238911"/>
                    </a:xfrm>
                    <a:prstGeom prst="rect">
                      <a:avLst/>
                    </a:prstGeom>
                  </pic:spPr>
                </pic:pic>
              </a:graphicData>
            </a:graphic>
          </wp:inline>
        </w:drawing>
      </w:r>
      <w:r>
        <w:rPr>
          <w:rFonts w:cs="Arial"/>
          <w:noProof/>
        </w:rPr>
        <w:t xml:space="preserve">   Riderute</w:t>
      </w:r>
      <w:r>
        <w:rPr>
          <w:rFonts w:cs="Arial"/>
          <w:noProof/>
        </w:rPr>
        <w:tab/>
      </w:r>
      <w:r>
        <w:rPr>
          <w:rFonts w:cs="Arial"/>
          <w:noProof/>
        </w:rPr>
        <w:tab/>
      </w:r>
      <w:r>
        <w:rPr>
          <w:rFonts w:cs="Arial"/>
          <w:noProof/>
        </w:rPr>
        <w:tab/>
      </w:r>
      <w:r>
        <w:rPr>
          <w:noProof/>
          <w:lang w:eastAsia="da-DK"/>
        </w:rPr>
        <w:drawing>
          <wp:inline distT="0" distB="0" distL="0" distR="0" wp14:anchorId="1D5B6D93" wp14:editId="57876EA0">
            <wp:extent cx="231594" cy="219075"/>
            <wp:effectExtent l="0" t="0" r="0" b="0"/>
            <wp:docPr id="43" name="Bille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41915" cy="228838"/>
                    </a:xfrm>
                    <a:prstGeom prst="rect">
                      <a:avLst/>
                    </a:prstGeom>
                  </pic:spPr>
                </pic:pic>
              </a:graphicData>
            </a:graphic>
          </wp:inline>
        </w:drawing>
      </w:r>
      <w:r>
        <w:rPr>
          <w:rFonts w:cs="Arial"/>
          <w:noProof/>
        </w:rPr>
        <w:t xml:space="preserve">  Høhotel</w:t>
      </w:r>
    </w:p>
    <w:p w:rsidR="006C532C" w:rsidRPr="009650FA" w:rsidRDefault="006C532C" w:rsidP="006C532C">
      <w:pPr>
        <w:spacing w:after="200"/>
        <w:rPr>
          <w:rFonts w:cs="Arial"/>
          <w:i/>
          <w:noProof/>
        </w:rPr>
      </w:pPr>
      <w:r>
        <w:rPr>
          <w:noProof/>
          <w:lang w:eastAsia="da-DK"/>
        </w:rPr>
        <w:drawing>
          <wp:inline distT="0" distB="0" distL="0" distR="0" wp14:anchorId="07DA3E54" wp14:editId="5A95DD2D">
            <wp:extent cx="190500" cy="228600"/>
            <wp:effectExtent l="0" t="0" r="0" b="0"/>
            <wp:docPr id="42"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2813" cy="231376"/>
                    </a:xfrm>
                    <a:prstGeom prst="rect">
                      <a:avLst/>
                    </a:prstGeom>
                  </pic:spPr>
                </pic:pic>
              </a:graphicData>
            </a:graphic>
          </wp:inline>
        </w:drawing>
      </w:r>
      <w:r>
        <w:rPr>
          <w:rFonts w:cs="Arial"/>
          <w:noProof/>
        </w:rPr>
        <w:t xml:space="preserve">   Campingplads</w:t>
      </w:r>
      <w:r>
        <w:rPr>
          <w:rFonts w:cs="Arial"/>
          <w:noProof/>
        </w:rPr>
        <w:tab/>
      </w:r>
      <w:r>
        <w:rPr>
          <w:rFonts w:cs="Arial"/>
          <w:noProof/>
        </w:rPr>
        <w:tab/>
      </w:r>
      <w:r>
        <w:rPr>
          <w:rFonts w:cs="Arial"/>
          <w:noProof/>
        </w:rPr>
        <w:tab/>
      </w:r>
      <w:r w:rsidRPr="009650FA">
        <w:rPr>
          <w:rFonts w:cs="Arial"/>
          <w:i/>
          <w:noProof/>
        </w:rPr>
        <w:t>K</w:t>
      </w:r>
      <w:r w:rsidR="009650FA" w:rsidRPr="009650FA">
        <w:rPr>
          <w:rFonts w:cs="Arial"/>
          <w:i/>
          <w:noProof/>
        </w:rPr>
        <w:t>il</w:t>
      </w:r>
      <w:r w:rsidRPr="009650FA">
        <w:rPr>
          <w:rFonts w:cs="Arial"/>
          <w:i/>
          <w:noProof/>
        </w:rPr>
        <w:t>de: friluftsguiden.dk</w:t>
      </w:r>
    </w:p>
    <w:p w:rsidR="00061FC7" w:rsidRDefault="00B94477">
      <w:pPr>
        <w:spacing w:after="200"/>
        <w:rPr>
          <w:rFonts w:cs="Arial"/>
          <w:b/>
          <w:noProof/>
        </w:rPr>
      </w:pPr>
      <w:r w:rsidRPr="003D7C9A">
        <w:rPr>
          <w:rFonts w:cs="Arial"/>
          <w:b/>
          <w:noProof/>
          <w:sz w:val="24"/>
          <w:szCs w:val="24"/>
        </w:rPr>
        <w:t xml:space="preserve">Kortet viser </w:t>
      </w:r>
      <w:r w:rsidR="00061FC7" w:rsidRPr="003D7C9A">
        <w:rPr>
          <w:rFonts w:cs="Arial"/>
          <w:b/>
          <w:noProof/>
          <w:sz w:val="24"/>
          <w:szCs w:val="24"/>
        </w:rPr>
        <w:t>ridestier på statens arealer</w:t>
      </w:r>
      <w:r w:rsidR="007B6538" w:rsidRPr="003D7C9A">
        <w:rPr>
          <w:rFonts w:cs="Arial"/>
          <w:b/>
          <w:noProof/>
          <w:sz w:val="24"/>
          <w:szCs w:val="24"/>
        </w:rPr>
        <w:t xml:space="preserve"> og på Klintholm Gods’ arealer</w:t>
      </w:r>
      <w:r w:rsidR="007B6538" w:rsidRPr="003D7C9A">
        <w:rPr>
          <w:rFonts w:cs="Arial"/>
          <w:b/>
          <w:noProof/>
          <w:sz w:val="24"/>
          <w:szCs w:val="24"/>
        </w:rPr>
        <w:br/>
      </w:r>
      <w:r w:rsidR="006C532C">
        <w:rPr>
          <w:noProof/>
          <w:lang w:eastAsia="da-DK"/>
        </w:rPr>
        <w:drawing>
          <wp:inline distT="0" distB="0" distL="0" distR="0" wp14:anchorId="462BE594" wp14:editId="1D13389B">
            <wp:extent cx="5248275" cy="3100610"/>
            <wp:effectExtent l="0" t="0" r="0" b="508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55065" cy="3104622"/>
                    </a:xfrm>
                    <a:prstGeom prst="rect">
                      <a:avLst/>
                    </a:prstGeom>
                  </pic:spPr>
                </pic:pic>
              </a:graphicData>
            </a:graphic>
          </wp:inline>
        </w:drawing>
      </w:r>
    </w:p>
    <w:p w:rsidR="00B94477" w:rsidRPr="00E63E09" w:rsidRDefault="00D83944">
      <w:pPr>
        <w:spacing w:after="200"/>
        <w:rPr>
          <w:rFonts w:cs="Arial"/>
          <w:i/>
          <w:noProof/>
        </w:rPr>
      </w:pPr>
      <w:r w:rsidRPr="00E63E09">
        <w:rPr>
          <w:rFonts w:cs="Arial"/>
          <w:i/>
          <w:noProof/>
        </w:rPr>
        <w:t>Kilde: udinaturen.dk</w:t>
      </w:r>
      <w:r w:rsidR="00B94477" w:rsidRPr="00E63E09">
        <w:rPr>
          <w:rFonts w:cs="Arial"/>
          <w:i/>
          <w:noProof/>
        </w:rPr>
        <w:br w:type="page"/>
      </w:r>
    </w:p>
    <w:p w:rsidR="00061FC7" w:rsidRDefault="00061FC7">
      <w:pPr>
        <w:spacing w:after="200"/>
        <w:rPr>
          <w:rFonts w:cs="Arial"/>
          <w:noProof/>
        </w:rPr>
      </w:pPr>
      <w:r>
        <w:rPr>
          <w:rFonts w:cs="Arial"/>
          <w:noProof/>
        </w:rPr>
        <w:lastRenderedPageBreak/>
        <w:br/>
      </w:r>
      <w:r w:rsidRPr="003D7C9A">
        <w:rPr>
          <w:rFonts w:cs="Arial"/>
          <w:b/>
          <w:noProof/>
          <w:sz w:val="24"/>
          <w:szCs w:val="24"/>
        </w:rPr>
        <w:t>Kortet viser kajakruter og adgange til vandet</w:t>
      </w:r>
      <w:r w:rsidR="009650FA" w:rsidRPr="003D7C9A">
        <w:rPr>
          <w:rFonts w:cs="Arial"/>
          <w:b/>
          <w:noProof/>
          <w:sz w:val="24"/>
          <w:szCs w:val="24"/>
        </w:rPr>
        <w:br/>
      </w:r>
      <w:r>
        <w:rPr>
          <w:noProof/>
          <w:lang w:eastAsia="da-DK"/>
        </w:rPr>
        <w:drawing>
          <wp:inline distT="0" distB="0" distL="0" distR="0" wp14:anchorId="5F330A3E" wp14:editId="09764375">
            <wp:extent cx="6120130" cy="3153410"/>
            <wp:effectExtent l="0" t="0" r="0" b="889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130" cy="3153410"/>
                    </a:xfrm>
                    <a:prstGeom prst="rect">
                      <a:avLst/>
                    </a:prstGeom>
                  </pic:spPr>
                </pic:pic>
              </a:graphicData>
            </a:graphic>
          </wp:inline>
        </w:drawing>
      </w:r>
    </w:p>
    <w:p w:rsidR="00F815CC" w:rsidRPr="003051A1" w:rsidRDefault="00F815CC" w:rsidP="00A640C6">
      <w:pPr>
        <w:spacing w:line="240" w:lineRule="auto"/>
        <w:mirrorIndents/>
        <w:rPr>
          <w:rFonts w:cs="Arial"/>
          <w:b/>
          <w:noProof/>
        </w:rPr>
      </w:pPr>
      <w:r w:rsidRPr="003051A1">
        <w:rPr>
          <w:rFonts w:cs="Arial"/>
          <w:b/>
          <w:noProof/>
        </w:rPr>
        <w:t>Signaturforklaring</w:t>
      </w:r>
      <w:r w:rsidR="00626560">
        <w:rPr>
          <w:rFonts w:cs="Arial"/>
          <w:b/>
          <w:noProof/>
        </w:rPr>
        <w:t>:</w:t>
      </w:r>
    </w:p>
    <w:p w:rsidR="003D3657" w:rsidRDefault="003D3657" w:rsidP="00A640C6">
      <w:pPr>
        <w:spacing w:line="240" w:lineRule="auto"/>
        <w:mirrorIndents/>
        <w:rPr>
          <w:rFonts w:cs="Arial"/>
          <w:noProof/>
        </w:rPr>
      </w:pPr>
    </w:p>
    <w:p w:rsidR="0077243D" w:rsidRDefault="00F815CC" w:rsidP="00A640C6">
      <w:pPr>
        <w:spacing w:line="240" w:lineRule="auto"/>
        <w:mirrorIndents/>
        <w:rPr>
          <w:rFonts w:cs="Arial"/>
          <w:noProof/>
        </w:rPr>
      </w:pPr>
      <w:r>
        <w:rPr>
          <w:noProof/>
          <w:lang w:eastAsia="da-DK"/>
        </w:rPr>
        <w:drawing>
          <wp:inline distT="0" distB="0" distL="0" distR="0" wp14:anchorId="4343BF4E" wp14:editId="6B5D5826">
            <wp:extent cx="1676400" cy="2266950"/>
            <wp:effectExtent l="0" t="0" r="0" b="0"/>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676400" cy="2266950"/>
                    </a:xfrm>
                    <a:prstGeom prst="rect">
                      <a:avLst/>
                    </a:prstGeom>
                  </pic:spPr>
                </pic:pic>
              </a:graphicData>
            </a:graphic>
          </wp:inline>
        </w:drawing>
      </w:r>
      <w:r>
        <w:rPr>
          <w:rFonts w:cs="Arial"/>
          <w:noProof/>
        </w:rPr>
        <w:t xml:space="preserve"> </w:t>
      </w:r>
      <w:r w:rsidR="003D3657">
        <w:rPr>
          <w:rFonts w:cs="Arial"/>
          <w:noProof/>
        </w:rPr>
        <w:t xml:space="preserve">      </w:t>
      </w:r>
      <w:r>
        <w:rPr>
          <w:rFonts w:cs="Arial"/>
          <w:noProof/>
        </w:rPr>
        <w:t xml:space="preserve"> </w:t>
      </w:r>
      <w:r>
        <w:rPr>
          <w:noProof/>
          <w:lang w:eastAsia="da-DK"/>
        </w:rPr>
        <w:drawing>
          <wp:inline distT="0" distB="0" distL="0" distR="0" wp14:anchorId="3D382590" wp14:editId="28FC0B2F">
            <wp:extent cx="1092020" cy="2247900"/>
            <wp:effectExtent l="0" t="0" r="0" b="0"/>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103405" cy="2271335"/>
                    </a:xfrm>
                    <a:prstGeom prst="rect">
                      <a:avLst/>
                    </a:prstGeom>
                  </pic:spPr>
                </pic:pic>
              </a:graphicData>
            </a:graphic>
          </wp:inline>
        </w:drawing>
      </w:r>
    </w:p>
    <w:p w:rsidR="00F815CC" w:rsidRPr="003D3657" w:rsidRDefault="003D3657" w:rsidP="00A640C6">
      <w:pPr>
        <w:spacing w:line="240" w:lineRule="auto"/>
        <w:mirrorIndents/>
        <w:rPr>
          <w:rFonts w:cs="Arial"/>
          <w:i/>
          <w:noProof/>
        </w:rPr>
      </w:pPr>
      <w:r w:rsidRPr="003D3657">
        <w:rPr>
          <w:rFonts w:cs="Arial"/>
          <w:i/>
          <w:noProof/>
        </w:rPr>
        <w:t>Kilde: blåeventyr.dk</w:t>
      </w:r>
    </w:p>
    <w:p w:rsidR="003D7C9A" w:rsidRDefault="003D7C9A" w:rsidP="00F93F3F">
      <w:pPr>
        <w:spacing w:after="200"/>
        <w:rPr>
          <w:rFonts w:cs="Arial"/>
          <w:b/>
          <w:sz w:val="28"/>
          <w:szCs w:val="28"/>
        </w:rPr>
      </w:pPr>
    </w:p>
    <w:p w:rsidR="003D7C9A" w:rsidRDefault="003D7C9A">
      <w:pPr>
        <w:spacing w:after="200"/>
        <w:rPr>
          <w:rFonts w:cs="Arial"/>
          <w:b/>
          <w:sz w:val="28"/>
          <w:szCs w:val="28"/>
        </w:rPr>
      </w:pPr>
      <w:r>
        <w:rPr>
          <w:rFonts w:cs="Arial"/>
          <w:b/>
          <w:sz w:val="28"/>
          <w:szCs w:val="28"/>
        </w:rPr>
        <w:br w:type="page"/>
      </w:r>
    </w:p>
    <w:p w:rsidR="0088399F" w:rsidRDefault="0088399F" w:rsidP="0088399F">
      <w:pPr>
        <w:spacing w:after="200"/>
        <w:rPr>
          <w:rFonts w:cs="Arial"/>
          <w:b/>
        </w:rPr>
      </w:pPr>
    </w:p>
    <w:p w:rsidR="003D7C9A" w:rsidRDefault="003D7C9A" w:rsidP="0088399F">
      <w:pPr>
        <w:spacing w:after="200"/>
        <w:rPr>
          <w:rFonts w:cs="Arial"/>
          <w:b/>
        </w:rPr>
      </w:pPr>
      <w:r w:rsidRPr="003D7C9A">
        <w:rPr>
          <w:rFonts w:cs="Arial"/>
          <w:b/>
          <w:sz w:val="24"/>
          <w:szCs w:val="24"/>
        </w:rPr>
        <w:t>Kortet viser gode fiskesteder, startsteder og fredninger</w:t>
      </w:r>
      <w:r w:rsidRPr="003D7C9A">
        <w:rPr>
          <w:rFonts w:cs="Arial"/>
          <w:b/>
          <w:sz w:val="24"/>
          <w:szCs w:val="24"/>
        </w:rPr>
        <w:br/>
      </w:r>
      <w:r>
        <w:rPr>
          <w:noProof/>
          <w:lang w:eastAsia="da-DK"/>
        </w:rPr>
        <w:drawing>
          <wp:inline distT="0" distB="0" distL="0" distR="0" wp14:anchorId="1F85E45F" wp14:editId="40C5080F">
            <wp:extent cx="6120130" cy="3693160"/>
            <wp:effectExtent l="0" t="0" r="0" b="2540"/>
            <wp:docPr id="47" name="Bille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20130" cy="3693160"/>
                    </a:xfrm>
                    <a:prstGeom prst="rect">
                      <a:avLst/>
                    </a:prstGeom>
                  </pic:spPr>
                </pic:pic>
              </a:graphicData>
            </a:graphic>
          </wp:inline>
        </w:drawing>
      </w:r>
    </w:p>
    <w:p w:rsidR="003D7C9A" w:rsidRDefault="003D7C9A" w:rsidP="00F93F3F">
      <w:pPr>
        <w:spacing w:after="200"/>
        <w:rPr>
          <w:rFonts w:cs="Arial"/>
          <w:b/>
        </w:rPr>
      </w:pPr>
      <w:r>
        <w:rPr>
          <w:rFonts w:cs="Arial"/>
          <w:b/>
        </w:rPr>
        <w:t>Signaturforklaring Blå Eventyr:</w:t>
      </w:r>
    </w:p>
    <w:p w:rsidR="003D7C9A" w:rsidRDefault="003D7C9A" w:rsidP="00F93F3F">
      <w:pPr>
        <w:spacing w:after="200"/>
        <w:rPr>
          <w:rFonts w:cs="Arial"/>
          <w:b/>
        </w:rPr>
      </w:pPr>
      <w:r>
        <w:rPr>
          <w:noProof/>
          <w:lang w:eastAsia="da-DK"/>
        </w:rPr>
        <w:drawing>
          <wp:inline distT="0" distB="0" distL="0" distR="0" wp14:anchorId="7A23F82A" wp14:editId="46D884E7">
            <wp:extent cx="933450" cy="1628775"/>
            <wp:effectExtent l="0" t="0" r="0" b="9525"/>
            <wp:docPr id="48" name="Bille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933450" cy="1628775"/>
                    </a:xfrm>
                    <a:prstGeom prst="rect">
                      <a:avLst/>
                    </a:prstGeom>
                  </pic:spPr>
                </pic:pic>
              </a:graphicData>
            </a:graphic>
          </wp:inline>
        </w:drawing>
      </w:r>
      <w:r>
        <w:rPr>
          <w:rFonts w:cs="Arial"/>
          <w:b/>
        </w:rPr>
        <w:t xml:space="preserve">     </w:t>
      </w:r>
      <w:r>
        <w:rPr>
          <w:noProof/>
          <w:lang w:eastAsia="da-DK"/>
        </w:rPr>
        <w:drawing>
          <wp:inline distT="0" distB="0" distL="0" distR="0" wp14:anchorId="21BB3C67" wp14:editId="3BE8277B">
            <wp:extent cx="1685925" cy="2705100"/>
            <wp:effectExtent l="0" t="0" r="9525" b="0"/>
            <wp:docPr id="49" name="Bille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685925" cy="2705100"/>
                    </a:xfrm>
                    <a:prstGeom prst="rect">
                      <a:avLst/>
                    </a:prstGeom>
                  </pic:spPr>
                </pic:pic>
              </a:graphicData>
            </a:graphic>
          </wp:inline>
        </w:drawing>
      </w:r>
      <w:r>
        <w:rPr>
          <w:rFonts w:cs="Arial"/>
          <w:b/>
        </w:rPr>
        <w:t xml:space="preserve">   </w:t>
      </w:r>
      <w:r>
        <w:rPr>
          <w:noProof/>
          <w:lang w:eastAsia="da-DK"/>
        </w:rPr>
        <w:drawing>
          <wp:inline distT="0" distB="0" distL="0" distR="0" wp14:anchorId="7039CBF6" wp14:editId="6737F6F2">
            <wp:extent cx="1628775" cy="1714500"/>
            <wp:effectExtent l="0" t="0" r="9525" b="0"/>
            <wp:docPr id="50" name="Bille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628775" cy="1714500"/>
                    </a:xfrm>
                    <a:prstGeom prst="rect">
                      <a:avLst/>
                    </a:prstGeom>
                  </pic:spPr>
                </pic:pic>
              </a:graphicData>
            </a:graphic>
          </wp:inline>
        </w:drawing>
      </w:r>
    </w:p>
    <w:p w:rsidR="003D7C9A" w:rsidRPr="003D7C9A" w:rsidRDefault="003D7C9A" w:rsidP="00F93F3F">
      <w:pPr>
        <w:spacing w:after="200"/>
        <w:rPr>
          <w:rFonts w:cs="Arial"/>
          <w:i/>
        </w:rPr>
      </w:pPr>
      <w:r w:rsidRPr="003D7C9A">
        <w:rPr>
          <w:rFonts w:cs="Arial"/>
          <w:i/>
        </w:rPr>
        <w:t>Kilde: blaaeventyr.dk</w:t>
      </w:r>
    </w:p>
    <w:p w:rsidR="00E63E09" w:rsidRDefault="00E63E09">
      <w:pPr>
        <w:spacing w:after="200"/>
        <w:rPr>
          <w:rFonts w:cs="Arial"/>
          <w:b/>
          <w:sz w:val="28"/>
          <w:szCs w:val="28"/>
        </w:rPr>
      </w:pPr>
      <w:r>
        <w:rPr>
          <w:rFonts w:cs="Arial"/>
          <w:b/>
          <w:sz w:val="28"/>
          <w:szCs w:val="28"/>
        </w:rPr>
        <w:br w:type="page"/>
      </w:r>
    </w:p>
    <w:p w:rsidR="00E63E09" w:rsidRDefault="00E63E09">
      <w:pPr>
        <w:spacing w:after="200"/>
        <w:rPr>
          <w:rFonts w:cs="Arial"/>
          <w:b/>
          <w:sz w:val="24"/>
          <w:szCs w:val="24"/>
        </w:rPr>
      </w:pPr>
      <w:r>
        <w:rPr>
          <w:rFonts w:cs="Arial"/>
          <w:b/>
          <w:sz w:val="28"/>
          <w:szCs w:val="28"/>
        </w:rPr>
        <w:lastRenderedPageBreak/>
        <w:br/>
      </w:r>
      <w:r w:rsidRPr="00E63E09">
        <w:rPr>
          <w:rFonts w:cs="Arial"/>
          <w:b/>
          <w:sz w:val="24"/>
          <w:szCs w:val="24"/>
        </w:rPr>
        <w:t>Kortet viser h</w:t>
      </w:r>
      <w:r>
        <w:rPr>
          <w:rFonts w:cs="Arial"/>
          <w:b/>
          <w:sz w:val="24"/>
          <w:szCs w:val="24"/>
        </w:rPr>
        <w:t>andicapvenlige faciliteter</w:t>
      </w:r>
      <w:r>
        <w:rPr>
          <w:rFonts w:cs="Arial"/>
          <w:b/>
          <w:sz w:val="24"/>
          <w:szCs w:val="24"/>
        </w:rPr>
        <w:br/>
      </w:r>
      <w:r>
        <w:rPr>
          <w:noProof/>
          <w:lang w:eastAsia="da-DK"/>
        </w:rPr>
        <w:drawing>
          <wp:inline distT="0" distB="0" distL="0" distR="0" wp14:anchorId="448D25F1" wp14:editId="3D4FE8F2">
            <wp:extent cx="6120130" cy="2900680"/>
            <wp:effectExtent l="0" t="0" r="0" b="0"/>
            <wp:docPr id="51" name="Bille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20130" cy="2900680"/>
                    </a:xfrm>
                    <a:prstGeom prst="rect">
                      <a:avLst/>
                    </a:prstGeom>
                  </pic:spPr>
                </pic:pic>
              </a:graphicData>
            </a:graphic>
          </wp:inline>
        </w:drawing>
      </w:r>
    </w:p>
    <w:p w:rsidR="00E63E09" w:rsidRDefault="00E63E09">
      <w:pPr>
        <w:spacing w:after="200"/>
        <w:rPr>
          <w:rFonts w:cs="Arial"/>
        </w:rPr>
      </w:pPr>
      <w:r>
        <w:rPr>
          <w:rFonts w:cs="Arial"/>
        </w:rPr>
        <w:t xml:space="preserve">Faciliteterne på dette kort spænder over handicapvenlige toiletter, stier og </w:t>
      </w:r>
      <w:proofErr w:type="spellStart"/>
      <w:r>
        <w:rPr>
          <w:rFonts w:cs="Arial"/>
        </w:rPr>
        <w:t>boardwalks</w:t>
      </w:r>
      <w:proofErr w:type="spellEnd"/>
      <w:r>
        <w:rPr>
          <w:rFonts w:cs="Arial"/>
        </w:rPr>
        <w:t xml:space="preserve">. Kortet er ikke opdateret. </w:t>
      </w:r>
      <w:proofErr w:type="spellStart"/>
      <w:r>
        <w:rPr>
          <w:rFonts w:cs="Arial"/>
        </w:rPr>
        <w:t>Boardwalken</w:t>
      </w:r>
      <w:proofErr w:type="spellEnd"/>
      <w:r>
        <w:rPr>
          <w:rFonts w:cs="Arial"/>
        </w:rPr>
        <w:t xml:space="preserve"> omkring Hulemosesøen er blandt andet ikke vist på kortet. </w:t>
      </w:r>
      <w:r>
        <w:rPr>
          <w:rFonts w:cs="Arial"/>
        </w:rPr>
        <w:br/>
      </w:r>
      <w:r w:rsidRPr="00E63E09">
        <w:rPr>
          <w:rFonts w:cs="Arial"/>
          <w:i/>
        </w:rPr>
        <w:t>Kilde: friluftsguiden.dk.</w:t>
      </w:r>
    </w:p>
    <w:p w:rsidR="00E63E09" w:rsidRPr="00E63E09" w:rsidRDefault="00E63E09">
      <w:pPr>
        <w:spacing w:after="200"/>
        <w:rPr>
          <w:rFonts w:cs="Arial"/>
        </w:rPr>
      </w:pPr>
      <w:r w:rsidRPr="00E63E09">
        <w:rPr>
          <w:rFonts w:cs="Arial"/>
        </w:rPr>
        <w:t>I øjeblikket er der ved at blive udarbejdet et handicapkort for Camønoen i et samarbejde mellem Møns Museum og Vordingborg Handicapråd. Kortet udkommer i 2019.</w:t>
      </w:r>
    </w:p>
    <w:p w:rsidR="003D7C9A" w:rsidRDefault="000717F5">
      <w:pPr>
        <w:spacing w:after="200"/>
        <w:rPr>
          <w:rFonts w:cs="Arial"/>
          <w:b/>
          <w:sz w:val="28"/>
          <w:szCs w:val="28"/>
        </w:rPr>
      </w:pPr>
      <w:r>
        <w:rPr>
          <w:rFonts w:cs="Arial"/>
          <w:b/>
          <w:noProof/>
          <w:sz w:val="28"/>
          <w:szCs w:val="28"/>
          <w:lang w:eastAsia="da-DK"/>
        </w:rPr>
        <w:drawing>
          <wp:inline distT="0" distB="0" distL="0" distR="0" wp14:anchorId="1F0FD42E" wp14:editId="3D4B9D9C">
            <wp:extent cx="6120130" cy="3442335"/>
            <wp:effectExtent l="0" t="0" r="0" b="571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_195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r w:rsidR="003D7C9A">
        <w:rPr>
          <w:rFonts w:cs="Arial"/>
          <w:b/>
          <w:sz w:val="28"/>
          <w:szCs w:val="28"/>
        </w:rPr>
        <w:br w:type="page"/>
      </w:r>
    </w:p>
    <w:p w:rsidR="00F93F3F" w:rsidRDefault="00F93F3F" w:rsidP="00F93F3F">
      <w:pPr>
        <w:spacing w:after="200"/>
        <w:rPr>
          <w:rFonts w:cs="Arial"/>
          <w:b/>
          <w:sz w:val="28"/>
          <w:szCs w:val="28"/>
        </w:rPr>
      </w:pPr>
      <w:r w:rsidRPr="00AA2A97">
        <w:rPr>
          <w:rFonts w:cs="Arial"/>
          <w:b/>
          <w:sz w:val="28"/>
          <w:szCs w:val="28"/>
        </w:rPr>
        <w:lastRenderedPageBreak/>
        <w:t xml:space="preserve">Bilag 4 </w:t>
      </w:r>
    </w:p>
    <w:p w:rsidR="00F34752" w:rsidRDefault="00F93F3F" w:rsidP="00F93F3F">
      <w:pPr>
        <w:spacing w:after="200"/>
        <w:rPr>
          <w:rFonts w:cs="Arial"/>
          <w:b/>
          <w:sz w:val="28"/>
          <w:szCs w:val="28"/>
        </w:rPr>
      </w:pPr>
      <w:r w:rsidRPr="00AA2A97">
        <w:rPr>
          <w:rFonts w:cs="Arial"/>
          <w:b/>
          <w:sz w:val="28"/>
          <w:szCs w:val="28"/>
        </w:rPr>
        <w:t>Lister over foreninger i Vordingborg Kommune med friluftsliv som formål.</w:t>
      </w:r>
      <w:r>
        <w:rPr>
          <w:rFonts w:cs="Arial"/>
          <w:b/>
          <w:sz w:val="28"/>
          <w:szCs w:val="28"/>
        </w:rPr>
        <w:t xml:space="preserve"> </w:t>
      </w:r>
    </w:p>
    <w:p w:rsidR="00F34752" w:rsidRPr="00F34752" w:rsidRDefault="00F34752" w:rsidP="00F93F3F">
      <w:pPr>
        <w:spacing w:after="200"/>
        <w:rPr>
          <w:rFonts w:cs="Arial"/>
          <w:sz w:val="24"/>
          <w:szCs w:val="24"/>
        </w:rPr>
      </w:pPr>
      <w:r w:rsidRPr="00F34752">
        <w:rPr>
          <w:rFonts w:cs="Arial"/>
          <w:sz w:val="24"/>
          <w:szCs w:val="24"/>
        </w:rPr>
        <w:t>(Kilde Vordingborg Kommunes foreningsportal)</w:t>
      </w:r>
    </w:p>
    <w:p w:rsidR="00F93F3F" w:rsidRPr="00B9344C" w:rsidRDefault="00F93F3F" w:rsidP="00F93F3F">
      <w:pPr>
        <w:spacing w:after="200"/>
        <w:rPr>
          <w:rFonts w:cs="Arial"/>
          <w:noProof/>
          <w:sz w:val="24"/>
          <w:szCs w:val="24"/>
        </w:rPr>
      </w:pPr>
      <w:r w:rsidRPr="00B9344C">
        <w:rPr>
          <w:rFonts w:cs="Arial"/>
          <w:sz w:val="24"/>
          <w:szCs w:val="24"/>
        </w:rPr>
        <w:t>(NB! Sorteret jfr. Miljørådets definition / afgrænsning)</w:t>
      </w:r>
    </w:p>
    <w:tbl>
      <w:tblPr>
        <w:tblW w:w="9972" w:type="dxa"/>
        <w:tblCellMar>
          <w:left w:w="70" w:type="dxa"/>
          <w:right w:w="70" w:type="dxa"/>
        </w:tblCellMar>
        <w:tblLook w:val="04A0" w:firstRow="1" w:lastRow="0" w:firstColumn="1" w:lastColumn="0" w:noHBand="0" w:noVBand="1"/>
      </w:tblPr>
      <w:tblGrid>
        <w:gridCol w:w="2219"/>
        <w:gridCol w:w="774"/>
        <w:gridCol w:w="1230"/>
        <w:gridCol w:w="6472"/>
        <w:gridCol w:w="1230"/>
        <w:gridCol w:w="2856"/>
      </w:tblGrid>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b/>
                <w:bCs/>
                <w:color w:val="000000"/>
                <w:sz w:val="20"/>
                <w:szCs w:val="20"/>
                <w:lang w:eastAsia="da-DK"/>
              </w:rPr>
            </w:pPr>
            <w:r w:rsidRPr="00271013">
              <w:rPr>
                <w:rFonts w:eastAsia="Times New Roman" w:cs="Arial"/>
                <w:b/>
                <w:bCs/>
                <w:color w:val="000000"/>
                <w:sz w:val="20"/>
                <w:szCs w:val="20"/>
                <w:lang w:eastAsia="da-DK"/>
              </w:rPr>
              <w:t>Foreningsnavn</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b/>
                <w:bCs/>
                <w:color w:val="000000"/>
                <w:sz w:val="20"/>
                <w:szCs w:val="20"/>
                <w:lang w:eastAsia="da-DK"/>
              </w:rPr>
            </w:pPr>
            <w:proofErr w:type="spellStart"/>
            <w:r w:rsidRPr="00271013">
              <w:rPr>
                <w:rFonts w:eastAsia="Times New Roman" w:cs="Arial"/>
                <w:b/>
                <w:bCs/>
                <w:color w:val="000000"/>
                <w:sz w:val="20"/>
                <w:szCs w:val="20"/>
                <w:lang w:eastAsia="da-DK"/>
              </w:rPr>
              <w:t>Postnr</w:t>
            </w:r>
            <w:proofErr w:type="spellEnd"/>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b/>
                <w:bCs/>
                <w:color w:val="000000"/>
                <w:sz w:val="20"/>
                <w:szCs w:val="20"/>
                <w:lang w:eastAsia="da-DK"/>
              </w:rPr>
            </w:pPr>
            <w:r w:rsidRPr="00271013">
              <w:rPr>
                <w:rFonts w:eastAsia="Times New Roman" w:cs="Arial"/>
                <w:b/>
                <w:bCs/>
                <w:color w:val="000000"/>
                <w:sz w:val="20"/>
                <w:szCs w:val="20"/>
                <w:lang w:eastAsia="da-DK"/>
              </w:rPr>
              <w:t>Bynavn</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b/>
                <w:bCs/>
                <w:color w:val="000000"/>
                <w:sz w:val="20"/>
                <w:szCs w:val="20"/>
                <w:lang w:eastAsia="da-DK"/>
              </w:rPr>
            </w:pPr>
            <w:r w:rsidRPr="00271013">
              <w:rPr>
                <w:rFonts w:eastAsia="Times New Roman" w:cs="Arial"/>
                <w:b/>
                <w:bCs/>
                <w:color w:val="000000"/>
                <w:sz w:val="20"/>
                <w:szCs w:val="20"/>
                <w:lang w:eastAsia="da-DK"/>
              </w:rPr>
              <w:t>Aktiviteter</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b/>
                <w:bCs/>
                <w:color w:val="000000"/>
                <w:sz w:val="20"/>
                <w:szCs w:val="20"/>
                <w:lang w:eastAsia="da-DK"/>
              </w:rPr>
            </w:pPr>
            <w:r w:rsidRPr="00271013">
              <w:rPr>
                <w:rFonts w:eastAsia="Times New Roman" w:cs="Arial"/>
                <w:b/>
                <w:bCs/>
                <w:color w:val="000000"/>
                <w:sz w:val="20"/>
                <w:szCs w:val="20"/>
                <w:lang w:eastAsia="da-DK"/>
              </w:rPr>
              <w:t>Bydel</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b/>
                <w:bCs/>
                <w:color w:val="000000"/>
                <w:sz w:val="20"/>
                <w:szCs w:val="20"/>
                <w:lang w:eastAsia="da-DK"/>
              </w:rPr>
            </w:pPr>
            <w:r w:rsidRPr="00271013">
              <w:rPr>
                <w:rFonts w:eastAsia="Times New Roman" w:cs="Arial"/>
                <w:b/>
                <w:bCs/>
                <w:color w:val="000000"/>
                <w:sz w:val="20"/>
                <w:szCs w:val="20"/>
                <w:lang w:eastAsia="da-DK"/>
              </w:rPr>
              <w:t xml:space="preserve">Kontakt </w:t>
            </w:r>
            <w:proofErr w:type="spellStart"/>
            <w:r w:rsidRPr="00271013">
              <w:rPr>
                <w:rFonts w:eastAsia="Times New Roman" w:cs="Arial"/>
                <w:b/>
                <w:bCs/>
                <w:color w:val="000000"/>
                <w:sz w:val="20"/>
                <w:szCs w:val="20"/>
                <w:lang w:eastAsia="da-DK"/>
              </w:rPr>
              <w:t>email</w:t>
            </w:r>
            <w:proofErr w:type="spellEnd"/>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Orienteringsklubben af 1963</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Idræt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Løb</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 Vordingborg</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Præstøløberne</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Præstø</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Idræt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Løb</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 Præstø</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Møns Jagtforening</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4780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Stege</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Idræt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Jagt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4780 Stege</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Møns Løbe- og Motionsklub</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4780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Stege</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Idræt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Løb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Motion</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4780 Stege</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Ulvsund Strandjagtsforening</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4771</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Kalvehave</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Idræt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Jagt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4771 Kalvehave</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Vordingborg-Dybsø-</w:t>
            </w:r>
            <w:proofErr w:type="spellStart"/>
            <w:r w:rsidRPr="00271013">
              <w:rPr>
                <w:rFonts w:eastAsia="Times New Roman" w:cs="Arial"/>
                <w:color w:val="000000"/>
                <w:sz w:val="20"/>
                <w:szCs w:val="20"/>
                <w:lang w:eastAsia="da-DK"/>
              </w:rPr>
              <w:t>Aunø</w:t>
            </w:r>
            <w:proofErr w:type="spellEnd"/>
            <w:r w:rsidRPr="00271013">
              <w:rPr>
                <w:rFonts w:eastAsia="Times New Roman" w:cs="Arial"/>
                <w:color w:val="000000"/>
                <w:sz w:val="20"/>
                <w:szCs w:val="20"/>
                <w:lang w:eastAsia="da-DK"/>
              </w:rPr>
              <w:t xml:space="preserve"> Strandjagtsforening</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Jagt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Skydning</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 Vordingborg</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Sydsjællands Køre- og </w:t>
            </w:r>
            <w:proofErr w:type="spellStart"/>
            <w:r w:rsidRPr="00271013">
              <w:rPr>
                <w:rFonts w:eastAsia="Times New Roman" w:cs="Arial"/>
                <w:color w:val="000000"/>
                <w:sz w:val="20"/>
                <w:szCs w:val="20"/>
                <w:lang w:eastAsia="da-DK"/>
              </w:rPr>
              <w:t>Rideforening</w:t>
            </w:r>
            <w:proofErr w:type="spellEnd"/>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Præstø</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Idræt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Ridning</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 Præstø</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Viemose </w:t>
            </w:r>
            <w:proofErr w:type="spellStart"/>
            <w:r w:rsidRPr="00271013">
              <w:rPr>
                <w:rFonts w:eastAsia="Times New Roman" w:cs="Arial"/>
                <w:color w:val="000000"/>
                <w:sz w:val="20"/>
                <w:szCs w:val="20"/>
                <w:lang w:eastAsia="da-DK"/>
              </w:rPr>
              <w:t>Rideklub</w:t>
            </w:r>
            <w:proofErr w:type="spellEnd"/>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4771</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Kalvehave</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Ridning</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4771 Kalvehave</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Vordingborg </w:t>
            </w:r>
            <w:proofErr w:type="spellStart"/>
            <w:r w:rsidRPr="00271013">
              <w:rPr>
                <w:rFonts w:eastAsia="Times New Roman" w:cs="Arial"/>
                <w:color w:val="000000"/>
                <w:sz w:val="20"/>
                <w:szCs w:val="20"/>
                <w:lang w:eastAsia="da-DK"/>
              </w:rPr>
              <w:t>Sportsrideklub</w:t>
            </w:r>
            <w:proofErr w:type="spellEnd"/>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Ridning</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 Vordingborg</w:t>
            </w:r>
          </w:p>
        </w:tc>
        <w:tc>
          <w:tcPr>
            <w:tcW w:w="900" w:type="dxa"/>
            <w:tcBorders>
              <w:top w:val="nil"/>
              <w:left w:val="nil"/>
              <w:bottom w:val="nil"/>
              <w:right w:val="nil"/>
            </w:tcBorders>
            <w:shd w:val="clear" w:color="auto" w:fill="auto"/>
            <w:noWrap/>
            <w:hideMark/>
          </w:tcPr>
          <w:p w:rsidR="00271013" w:rsidRPr="00271013" w:rsidRDefault="00992799" w:rsidP="00271013">
            <w:pPr>
              <w:spacing w:line="240" w:lineRule="auto"/>
              <w:rPr>
                <w:rFonts w:eastAsia="Times New Roman" w:cs="Arial"/>
                <w:color w:val="000000"/>
                <w:sz w:val="20"/>
                <w:szCs w:val="20"/>
                <w:lang w:eastAsia="da-DK"/>
              </w:rPr>
            </w:pPr>
            <w:hyperlink r:id="rId47" w:history="1">
              <w:r w:rsidR="00B94477" w:rsidRPr="004F7C58">
                <w:rPr>
                  <w:rStyle w:val="Hyperlink"/>
                  <w:rFonts w:eastAsia="Times New Roman" w:cs="Arial"/>
                  <w:sz w:val="20"/>
                  <w:szCs w:val="20"/>
                  <w:lang w:eastAsia="da-DK"/>
                </w:rPr>
                <w:t>Mads.jensensvej3@gmail</w:t>
              </w:r>
            </w:hyperlink>
            <w:r w:rsidR="00271013" w:rsidRPr="00271013">
              <w:rPr>
                <w:rFonts w:eastAsia="Times New Roman" w:cs="Arial"/>
                <w:color w:val="000000"/>
                <w:sz w:val="20"/>
                <w:szCs w:val="20"/>
                <w:lang w:eastAsia="da-DK"/>
              </w:rPr>
              <w:t>.com</w:t>
            </w: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Møns </w:t>
            </w:r>
            <w:proofErr w:type="spellStart"/>
            <w:r w:rsidRPr="00271013">
              <w:rPr>
                <w:rFonts w:eastAsia="Times New Roman" w:cs="Arial"/>
                <w:color w:val="000000"/>
                <w:sz w:val="20"/>
                <w:szCs w:val="20"/>
                <w:lang w:eastAsia="da-DK"/>
              </w:rPr>
              <w:t>Sportsrideklub</w:t>
            </w:r>
            <w:proofErr w:type="spellEnd"/>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4780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Stege</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Ridning</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4780 Stege</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Præstø Cyklisten</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Præstø</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Cykelsport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 Præstø</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arnelandersen@hotmail.com</w:t>
            </w: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Seniormotion og Trivsel</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Gymnastik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w:t>
            </w:r>
            <w:proofErr w:type="spellStart"/>
            <w:r w:rsidRPr="00271013">
              <w:rPr>
                <w:rFonts w:eastAsia="Times New Roman" w:cs="Arial"/>
                <w:color w:val="000000"/>
                <w:sz w:val="20"/>
                <w:szCs w:val="20"/>
                <w:lang w:eastAsia="da-DK"/>
              </w:rPr>
              <w:t>Krolf</w:t>
            </w:r>
            <w:proofErr w:type="spellEnd"/>
            <w:r w:rsidRPr="00271013">
              <w:rPr>
                <w:rFonts w:eastAsia="Times New Roman" w:cs="Arial"/>
                <w:color w:val="000000"/>
                <w:sz w:val="20"/>
                <w:szCs w:val="20"/>
                <w:lang w:eastAsia="da-DK"/>
              </w:rPr>
              <w:t xml:space="preserve">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Petanque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Stavgang</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 Vordingborg</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roofErr w:type="spellStart"/>
            <w:r w:rsidRPr="00271013">
              <w:rPr>
                <w:rFonts w:eastAsia="Times New Roman" w:cs="Arial"/>
                <w:color w:val="000000"/>
                <w:sz w:val="20"/>
                <w:szCs w:val="20"/>
                <w:lang w:eastAsia="da-DK"/>
              </w:rPr>
              <w:t>Skinfaxi</w:t>
            </w:r>
            <w:proofErr w:type="spellEnd"/>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4791</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Borre</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Ridning</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4791 Borre</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Troldegårdens Rytterforening</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4792</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Askeby</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Ridning</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4792 Askeby</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IF Svend Gønge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Klubben</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4750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Lundby</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Bevægelse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Cykelsport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Løb</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4750 Lundby</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Mern UIF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Løb og Gang</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4735</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Mern</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Løb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Parkour</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4735 Mern</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Ørslev GIF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Løb/Stavgang</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Løb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Stavgang</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 Vordingborg</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Bogø IF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Løb og Gang</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4793</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Bogø By</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Løb</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4793 Bogø By</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 og Omegns Jagtforening</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Jagt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Skydning</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 Vordingborg</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IF Svend Gønge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Løbeklubben</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4750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Lundby</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Løb</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4750 Lundby</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IF Svend Gønge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BMX Cykling</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4750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Lundby</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Cykelsport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4750 Lundby</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Astronomisk Selskab Præstø</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Præstø</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Astronomi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Frivillighed</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 Præstø</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CC515E" w:rsidRDefault="00CC515E" w:rsidP="00271013">
            <w:pPr>
              <w:spacing w:line="240" w:lineRule="auto"/>
              <w:rPr>
                <w:rFonts w:eastAsia="Times New Roman" w:cs="Arial"/>
                <w:color w:val="000000"/>
                <w:sz w:val="20"/>
                <w:szCs w:val="20"/>
                <w:lang w:eastAsia="da-DK"/>
              </w:rPr>
            </w:pPr>
          </w:p>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De Grønne Pigespejdere </w:t>
            </w:r>
            <w:r w:rsidR="00B94477">
              <w:rPr>
                <w:rFonts w:eastAsia="Times New Roman" w:cs="Arial"/>
                <w:color w:val="000000"/>
                <w:sz w:val="20"/>
                <w:szCs w:val="20"/>
                <w:lang w:eastAsia="da-DK"/>
              </w:rPr>
              <w:t>–</w:t>
            </w:r>
            <w:r w:rsidRPr="00271013">
              <w:rPr>
                <w:rFonts w:eastAsia="Times New Roman" w:cs="Arial"/>
                <w:color w:val="000000"/>
                <w:sz w:val="20"/>
                <w:szCs w:val="20"/>
                <w:lang w:eastAsia="da-DK"/>
              </w:rPr>
              <w:t xml:space="preserve"> Præstø</w:t>
            </w:r>
          </w:p>
        </w:tc>
        <w:tc>
          <w:tcPr>
            <w:tcW w:w="228" w:type="dxa"/>
            <w:tcBorders>
              <w:top w:val="nil"/>
              <w:left w:val="nil"/>
              <w:bottom w:val="nil"/>
              <w:right w:val="nil"/>
            </w:tcBorders>
            <w:shd w:val="clear" w:color="auto" w:fill="auto"/>
            <w:noWrap/>
            <w:hideMark/>
          </w:tcPr>
          <w:p w:rsidR="00CC515E" w:rsidRDefault="00CC515E" w:rsidP="00271013">
            <w:pPr>
              <w:spacing w:line="240" w:lineRule="auto"/>
              <w:rPr>
                <w:rFonts w:eastAsia="Times New Roman" w:cs="Arial"/>
                <w:color w:val="000000"/>
                <w:sz w:val="20"/>
                <w:szCs w:val="20"/>
                <w:lang w:eastAsia="da-DK"/>
              </w:rPr>
            </w:pPr>
          </w:p>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w:t>
            </w:r>
          </w:p>
        </w:tc>
        <w:tc>
          <w:tcPr>
            <w:tcW w:w="405" w:type="dxa"/>
            <w:tcBorders>
              <w:top w:val="nil"/>
              <w:left w:val="nil"/>
              <w:bottom w:val="nil"/>
              <w:right w:val="nil"/>
            </w:tcBorders>
            <w:shd w:val="clear" w:color="auto" w:fill="auto"/>
            <w:noWrap/>
            <w:hideMark/>
          </w:tcPr>
          <w:p w:rsidR="00CC515E" w:rsidRDefault="00CC515E" w:rsidP="00271013">
            <w:pPr>
              <w:spacing w:line="240" w:lineRule="auto"/>
              <w:rPr>
                <w:rFonts w:eastAsia="Times New Roman" w:cs="Arial"/>
                <w:color w:val="000000"/>
                <w:sz w:val="20"/>
                <w:szCs w:val="20"/>
                <w:lang w:eastAsia="da-DK"/>
              </w:rPr>
            </w:pPr>
          </w:p>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Præstø</w:t>
            </w:r>
          </w:p>
        </w:tc>
        <w:tc>
          <w:tcPr>
            <w:tcW w:w="6472" w:type="dxa"/>
            <w:tcBorders>
              <w:top w:val="nil"/>
              <w:left w:val="nil"/>
              <w:bottom w:val="nil"/>
              <w:right w:val="nil"/>
            </w:tcBorders>
            <w:shd w:val="clear" w:color="auto" w:fill="auto"/>
            <w:noWrap/>
            <w:hideMark/>
          </w:tcPr>
          <w:p w:rsidR="00CC515E" w:rsidRDefault="00CC515E" w:rsidP="00271013">
            <w:pPr>
              <w:spacing w:line="240" w:lineRule="auto"/>
              <w:rPr>
                <w:rFonts w:eastAsia="Times New Roman" w:cs="Arial"/>
                <w:color w:val="000000"/>
                <w:sz w:val="20"/>
                <w:szCs w:val="20"/>
                <w:lang w:eastAsia="da-DK"/>
              </w:rPr>
            </w:pPr>
          </w:p>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Frivillighed - Spejderaktivitet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 Præstø</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lastRenderedPageBreak/>
              <w:t>DDS Sjølund</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Frivillighed - Spejderaktivitet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 Vordingborg</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DDS Møn</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4780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Stege</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Frivillighed - Spejderaktivitet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4780 Stege</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FDF Ørslev-Vordingborg</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Frivillighed - Overnatning - Spejderaktivitet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 Vordingborg</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KFUM Spejderne Præstø</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Præstø</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Frivillighed - Spejderaktivitet - Udeliv</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 Præstø</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Møns 4H</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4780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Stege</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Dyrehold - Frivillighed - Havebrug - Madlavning - Udeliv</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4780 Stege</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DDS Præstø - De Blå Spejdere</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Præstø</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Frivillighed - Spejderaktivitet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 Præstø</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De Grønne Pigespejdere - Sct. Clemens</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Frivillighed - Spejderaktivitet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 Vordingborg</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Sportsfiskerforeningen Storstrømmen</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4773</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Stensved</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Fiskeri - Frivillighed</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 Vordingborg</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KFUM Kalvehave</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4772</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roofErr w:type="spellStart"/>
            <w:r w:rsidRPr="00271013">
              <w:rPr>
                <w:rFonts w:eastAsia="Times New Roman" w:cs="Arial"/>
                <w:color w:val="000000"/>
                <w:sz w:val="20"/>
                <w:szCs w:val="20"/>
                <w:lang w:eastAsia="da-DK"/>
              </w:rPr>
              <w:t>Langebaek</w:t>
            </w:r>
            <w:proofErr w:type="spellEnd"/>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Frivillighed - Spejderaktivitet - Udeliv</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4772 Langebæk</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KFUM Spejderne Vordingborg</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Frivillighed - Spejderaktivitet - Udeliv</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 Vordingborg</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KFUM Lundby</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4750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Lundby</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Frivillighed - Spejderaktivitet - Udeliv</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4750 Lundby</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DDS Kong Volmer Gruppe</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Frivillighed - Spejderaktivitet - Udeliv</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 Vordingborg</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kongvolmer@mail.dk</w:t>
            </w: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DDS Kong Volmer </w:t>
            </w:r>
            <w:proofErr w:type="spellStart"/>
            <w:r w:rsidRPr="00271013">
              <w:rPr>
                <w:rFonts w:eastAsia="Times New Roman" w:cs="Arial"/>
                <w:color w:val="000000"/>
                <w:sz w:val="20"/>
                <w:szCs w:val="20"/>
                <w:lang w:eastAsia="da-DK"/>
              </w:rPr>
              <w:t>Søtrop</w:t>
            </w:r>
            <w:proofErr w:type="spellEnd"/>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Frivillighed - Sejlsport - Spejderaktivitet - Udeliv</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 Vordingborg</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tine_skotte@hotmail.com </w:t>
            </w: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Mern 4H</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4735</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Mern</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Dyrehold - Frivillighed - Havebrug - Udeliv</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4735 Mern</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Møns Sportsfiskerforening</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4791</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Borre</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Fiskeri - Frivillighed</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4791 Borre</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Præstø 4H</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Præstø</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Biavl - Dyrehold - Frivillighed - Havebrug - Rollespil - Udeliv</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 Præstø</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lotte@loravine.dk</w:t>
            </w: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Møn Friluftsgruppe</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4780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Stege</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Frivillighed - Udeliv</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4780 Stege</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DDS Svend Gønge Division</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4700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Næstved</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Frivillighed - Spejderaktivitet - Udeliv</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Hele kommunen</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 Brevdueforening</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Dyrehold - Frivillighed - Udstilling</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 Vordingborg</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 Fjerkræklub</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4735</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Mern</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Dyrehold - Frivillighed - Udstilling</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 Vordingborg</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info@vordingborg-fjerkraeklub.dk</w:t>
            </w: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Nyråd Idrætsforening - Løbeklub</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Løb</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 Vordingborg</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Sydsjællands Jæger og Hundeklub Præstø</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4733</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Tappernøje</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Frivillighed - Hundetræning - Jagt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 Præstø</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Bogø 4H</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4793</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Bogø By</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Dyrehold - Frivillighed</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4793 Bogø By</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Foreningen Historiske Planter</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4791</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Borre</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Botanik - Naturpleje</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4791 Borre</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 Motions Cykelklub</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Cykelsport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Det kongelige danske Haveselskab - Sydsjælland-Møn</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Botanik</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 Vordingborg</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Møns Amatørgeologiske Forening</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4780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Stege</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Geologi - oplysning - Udeliv</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4780 Stege</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C83735" w:rsidRDefault="00C83735" w:rsidP="00271013">
            <w:pPr>
              <w:spacing w:line="240" w:lineRule="auto"/>
              <w:rPr>
                <w:rFonts w:eastAsia="Times New Roman" w:cs="Arial"/>
                <w:color w:val="000000"/>
                <w:sz w:val="20"/>
                <w:szCs w:val="20"/>
                <w:lang w:eastAsia="da-DK"/>
              </w:rPr>
            </w:pPr>
          </w:p>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KFUM/KFUK distrikt Østersøen</w:t>
            </w:r>
          </w:p>
        </w:tc>
        <w:tc>
          <w:tcPr>
            <w:tcW w:w="228" w:type="dxa"/>
            <w:tcBorders>
              <w:top w:val="nil"/>
              <w:left w:val="nil"/>
              <w:bottom w:val="nil"/>
              <w:right w:val="nil"/>
            </w:tcBorders>
            <w:shd w:val="clear" w:color="auto" w:fill="auto"/>
            <w:noWrap/>
            <w:hideMark/>
          </w:tcPr>
          <w:p w:rsidR="00C83735" w:rsidRDefault="00C83735" w:rsidP="00271013">
            <w:pPr>
              <w:spacing w:line="240" w:lineRule="auto"/>
              <w:rPr>
                <w:rFonts w:eastAsia="Times New Roman" w:cs="Arial"/>
                <w:color w:val="000000"/>
                <w:sz w:val="20"/>
                <w:szCs w:val="20"/>
                <w:lang w:eastAsia="da-DK"/>
              </w:rPr>
            </w:pPr>
          </w:p>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4100</w:t>
            </w:r>
          </w:p>
        </w:tc>
        <w:tc>
          <w:tcPr>
            <w:tcW w:w="405" w:type="dxa"/>
            <w:tcBorders>
              <w:top w:val="nil"/>
              <w:left w:val="nil"/>
              <w:bottom w:val="nil"/>
              <w:right w:val="nil"/>
            </w:tcBorders>
            <w:shd w:val="clear" w:color="auto" w:fill="auto"/>
            <w:noWrap/>
            <w:hideMark/>
          </w:tcPr>
          <w:p w:rsidR="00C83735" w:rsidRDefault="00C83735" w:rsidP="00271013">
            <w:pPr>
              <w:spacing w:line="240" w:lineRule="auto"/>
              <w:rPr>
                <w:rFonts w:eastAsia="Times New Roman" w:cs="Arial"/>
                <w:color w:val="000000"/>
                <w:sz w:val="20"/>
                <w:szCs w:val="20"/>
                <w:lang w:eastAsia="da-DK"/>
              </w:rPr>
            </w:pPr>
          </w:p>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Ringsted</w:t>
            </w:r>
          </w:p>
        </w:tc>
        <w:tc>
          <w:tcPr>
            <w:tcW w:w="6472" w:type="dxa"/>
            <w:tcBorders>
              <w:top w:val="nil"/>
              <w:left w:val="nil"/>
              <w:bottom w:val="nil"/>
              <w:right w:val="nil"/>
            </w:tcBorders>
            <w:shd w:val="clear" w:color="auto" w:fill="auto"/>
            <w:noWrap/>
            <w:hideMark/>
          </w:tcPr>
          <w:p w:rsidR="00C83735" w:rsidRDefault="00C83735" w:rsidP="00271013">
            <w:pPr>
              <w:spacing w:line="240" w:lineRule="auto"/>
              <w:rPr>
                <w:rFonts w:eastAsia="Times New Roman" w:cs="Arial"/>
                <w:color w:val="000000"/>
                <w:sz w:val="20"/>
                <w:szCs w:val="20"/>
                <w:lang w:eastAsia="da-DK"/>
              </w:rPr>
            </w:pPr>
          </w:p>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Spejderaktivitet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Hele kommunen</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lastRenderedPageBreak/>
              <w:t>Nyråd IF</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Fodbold - Håndbold - Løb</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 Vordingborg</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Møns Cykelklub</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4780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Stege</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Cykelsport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4780 Stege</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4_5 NSE</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4772</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Langebæk</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Frivillighed - Udeliv</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4772 Langebæk</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Styregruppen til pasning af Fanefjord Sundhedspark</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4792</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Askeby</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Naturpleje</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4792 Askeby</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Veteranernes Biavlsforening</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4780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Stege</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Biavl - Frivillighed</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4780 Stege</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Foreningen Fjord til Fjord Naturstien</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Naturpleje</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Hele kommunen</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Blomsterpigerne</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Præstø</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Frivillighed - Havebrug</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 Præstø</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Amatørfiskerforeningen Bøgestrømmen Præstø Fjord</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Præstø</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Fiskeri - Frivillighed</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 Præstø</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Dansk </w:t>
            </w:r>
            <w:proofErr w:type="spellStart"/>
            <w:r w:rsidRPr="00271013">
              <w:rPr>
                <w:rFonts w:eastAsia="Times New Roman" w:cs="Arial"/>
                <w:color w:val="000000"/>
                <w:sz w:val="20"/>
                <w:szCs w:val="20"/>
                <w:lang w:eastAsia="da-DK"/>
              </w:rPr>
              <w:t>Sørednings</w:t>
            </w:r>
            <w:proofErr w:type="spellEnd"/>
            <w:r w:rsidRPr="00271013">
              <w:rPr>
                <w:rFonts w:eastAsia="Times New Roman" w:cs="Arial"/>
                <w:color w:val="000000"/>
                <w:sz w:val="20"/>
                <w:szCs w:val="20"/>
                <w:lang w:eastAsia="da-DK"/>
              </w:rPr>
              <w:t xml:space="preserve"> Selskab Vordingborg Afdeling</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Præstø</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Humanitær aktivitet - </w:t>
            </w:r>
            <w:proofErr w:type="spellStart"/>
            <w:r w:rsidRPr="00271013">
              <w:rPr>
                <w:rFonts w:eastAsia="Times New Roman" w:cs="Arial"/>
                <w:color w:val="000000"/>
                <w:sz w:val="20"/>
                <w:szCs w:val="20"/>
                <w:lang w:eastAsia="da-DK"/>
              </w:rPr>
              <w:t>Søredning</w:t>
            </w:r>
            <w:proofErr w:type="spellEnd"/>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 Præstø</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Chokolade tøser</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4640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Faxe</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Astronomi - Madlavning</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roofErr w:type="spellStart"/>
            <w:r w:rsidRPr="00271013">
              <w:rPr>
                <w:rFonts w:eastAsia="Times New Roman" w:cs="Arial"/>
                <w:color w:val="000000"/>
                <w:sz w:val="20"/>
                <w:szCs w:val="20"/>
                <w:lang w:eastAsia="da-DK"/>
              </w:rPr>
              <w:t>KiteClub</w:t>
            </w:r>
            <w:proofErr w:type="spellEnd"/>
            <w:r w:rsidRPr="00271013">
              <w:rPr>
                <w:rFonts w:eastAsia="Times New Roman" w:cs="Arial"/>
                <w:color w:val="000000"/>
                <w:sz w:val="20"/>
                <w:szCs w:val="20"/>
                <w:lang w:eastAsia="da-DK"/>
              </w:rPr>
              <w:t xml:space="preserve"> Farø</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4793</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Bogø By</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Motion - Sejlsport - Udeliv</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4793 Bogø By</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roofErr w:type="spellStart"/>
            <w:r w:rsidRPr="00271013">
              <w:rPr>
                <w:rFonts w:eastAsia="Times New Roman" w:cs="Arial"/>
                <w:color w:val="000000"/>
                <w:sz w:val="20"/>
                <w:szCs w:val="20"/>
                <w:lang w:eastAsia="da-DK"/>
              </w:rPr>
              <w:t>Fodslaw</w:t>
            </w:r>
            <w:proofErr w:type="spellEnd"/>
            <w:r w:rsidRPr="00271013">
              <w:rPr>
                <w:rFonts w:eastAsia="Times New Roman" w:cs="Arial"/>
                <w:color w:val="000000"/>
                <w:sz w:val="20"/>
                <w:szCs w:val="20"/>
                <w:lang w:eastAsia="da-DK"/>
              </w:rPr>
              <w:t xml:space="preserve"> Nykøbing Falster</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Stavgang</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 Vordingborg</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Idas Venner</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4780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Stege</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Bevaring - Cykelsport - Historie - Udeliv</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4780 Stege</w:t>
            </w: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ksto@vordingborg.dk</w:t>
            </w: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Møns Sportsdykkerklub</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4780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Stege</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Dykning - Idræt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Sejlklubben Møn</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4780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Stege</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Idræt - Sejlsport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Sejlklubben Snekken Vordingborg</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Idræt - Sejlsport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Stege Roklub</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4780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Stege</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Kajak - Kajakpolo - Roning</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Storstrømmens Dykkerklub</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Dykning - Idræt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Bogø Sejlklub</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4793</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Bogø By</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Idræt - Sejlsport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Sejlklubben Ulvsund</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4771</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Kalvehave</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Sejlsport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 Ro- og Kajakklub</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Kajak - Kajakpolo - Roning</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Præstø Sejlklub</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Præstø</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Sejlsport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roofErr w:type="spellStart"/>
            <w:r w:rsidRPr="00271013">
              <w:rPr>
                <w:rFonts w:eastAsia="Times New Roman" w:cs="Arial"/>
                <w:color w:val="000000"/>
                <w:sz w:val="20"/>
                <w:szCs w:val="20"/>
                <w:lang w:eastAsia="da-DK"/>
              </w:rPr>
              <w:t>Bådelauget</w:t>
            </w:r>
            <w:proofErr w:type="spellEnd"/>
            <w:r w:rsidRPr="00271013">
              <w:rPr>
                <w:rFonts w:eastAsia="Times New Roman" w:cs="Arial"/>
                <w:color w:val="000000"/>
                <w:sz w:val="20"/>
                <w:szCs w:val="20"/>
                <w:lang w:eastAsia="da-DK"/>
              </w:rPr>
              <w:t xml:space="preserve"> Dalen</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Præstø</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Sejlsport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DDS Kong Volmer </w:t>
            </w:r>
            <w:proofErr w:type="spellStart"/>
            <w:r w:rsidRPr="00271013">
              <w:rPr>
                <w:rFonts w:eastAsia="Times New Roman" w:cs="Arial"/>
                <w:color w:val="000000"/>
                <w:sz w:val="20"/>
                <w:szCs w:val="20"/>
                <w:lang w:eastAsia="da-DK"/>
              </w:rPr>
              <w:t>Søtrop</w:t>
            </w:r>
            <w:proofErr w:type="spellEnd"/>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Frivillighed - Sejlsport - Spejderaktivitet - Udeliv</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Præstø Bådejerklub</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Præstø</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Sejlsport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Lindebroens </w:t>
            </w:r>
            <w:proofErr w:type="spellStart"/>
            <w:r w:rsidRPr="00271013">
              <w:rPr>
                <w:rFonts w:eastAsia="Times New Roman" w:cs="Arial"/>
                <w:color w:val="000000"/>
                <w:sz w:val="20"/>
                <w:szCs w:val="20"/>
                <w:lang w:eastAsia="da-DK"/>
              </w:rPr>
              <w:t>Jollelaug</w:t>
            </w:r>
            <w:proofErr w:type="spellEnd"/>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4793</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Bogø By</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Idræt - Sejlsport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roofErr w:type="spellStart"/>
            <w:r w:rsidRPr="00271013">
              <w:rPr>
                <w:rFonts w:eastAsia="Times New Roman" w:cs="Arial"/>
                <w:color w:val="000000"/>
                <w:sz w:val="20"/>
                <w:szCs w:val="20"/>
                <w:lang w:eastAsia="da-DK"/>
              </w:rPr>
              <w:t>Vintergæs</w:t>
            </w:r>
            <w:proofErr w:type="spellEnd"/>
            <w:r w:rsidRPr="00271013">
              <w:rPr>
                <w:rFonts w:eastAsia="Times New Roman" w:cs="Arial"/>
                <w:color w:val="000000"/>
                <w:sz w:val="20"/>
                <w:szCs w:val="20"/>
                <w:lang w:eastAsia="da-DK"/>
              </w:rPr>
              <w:t xml:space="preserve"> - Vordingborg </w:t>
            </w:r>
            <w:proofErr w:type="spellStart"/>
            <w:r w:rsidRPr="00271013">
              <w:rPr>
                <w:rFonts w:eastAsia="Times New Roman" w:cs="Arial"/>
                <w:color w:val="000000"/>
                <w:sz w:val="20"/>
                <w:szCs w:val="20"/>
                <w:lang w:eastAsia="da-DK"/>
              </w:rPr>
              <w:t>Vinterbadelaug</w:t>
            </w:r>
            <w:proofErr w:type="spellEnd"/>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Svømning</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Præstø Padle og Kajak Klub</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Præstø</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Kajak - Sejlsport</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Bogø Portalen</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4793</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Bogø By</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Frivillighed - Kajakpolo</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roofErr w:type="spellStart"/>
            <w:r w:rsidRPr="00271013">
              <w:rPr>
                <w:rFonts w:eastAsia="Times New Roman" w:cs="Arial"/>
                <w:color w:val="000000"/>
                <w:sz w:val="20"/>
                <w:szCs w:val="20"/>
                <w:lang w:eastAsia="da-DK"/>
              </w:rPr>
              <w:t>KiteClub</w:t>
            </w:r>
            <w:proofErr w:type="spellEnd"/>
            <w:r w:rsidRPr="00271013">
              <w:rPr>
                <w:rFonts w:eastAsia="Times New Roman" w:cs="Arial"/>
                <w:color w:val="000000"/>
                <w:sz w:val="20"/>
                <w:szCs w:val="20"/>
                <w:lang w:eastAsia="da-DK"/>
              </w:rPr>
              <w:t xml:space="preserve"> Farø</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4793</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Bogø By</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Motion - Sejlsport - Udeliv</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Kalvehave Havbadeforening</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4771</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Kalvehave</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Svømning</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011652" w:rsidRDefault="00011652" w:rsidP="00271013">
            <w:pPr>
              <w:spacing w:line="240" w:lineRule="auto"/>
              <w:rPr>
                <w:rFonts w:eastAsia="Times New Roman" w:cs="Arial"/>
                <w:color w:val="000000"/>
                <w:sz w:val="20"/>
                <w:szCs w:val="20"/>
                <w:lang w:eastAsia="da-DK"/>
              </w:rPr>
            </w:pPr>
          </w:p>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Præstø Vinterbadeklub</w:t>
            </w:r>
          </w:p>
        </w:tc>
        <w:tc>
          <w:tcPr>
            <w:tcW w:w="228" w:type="dxa"/>
            <w:tcBorders>
              <w:top w:val="nil"/>
              <w:left w:val="nil"/>
              <w:bottom w:val="nil"/>
              <w:right w:val="nil"/>
            </w:tcBorders>
            <w:shd w:val="clear" w:color="auto" w:fill="auto"/>
            <w:noWrap/>
            <w:hideMark/>
          </w:tcPr>
          <w:p w:rsidR="00011652" w:rsidRDefault="00011652" w:rsidP="00271013">
            <w:pPr>
              <w:spacing w:line="240" w:lineRule="auto"/>
              <w:rPr>
                <w:rFonts w:eastAsia="Times New Roman" w:cs="Arial"/>
                <w:color w:val="000000"/>
                <w:sz w:val="20"/>
                <w:szCs w:val="20"/>
                <w:lang w:eastAsia="da-DK"/>
              </w:rPr>
            </w:pPr>
          </w:p>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4720</w:t>
            </w:r>
          </w:p>
        </w:tc>
        <w:tc>
          <w:tcPr>
            <w:tcW w:w="405" w:type="dxa"/>
            <w:tcBorders>
              <w:top w:val="nil"/>
              <w:left w:val="nil"/>
              <w:bottom w:val="nil"/>
              <w:right w:val="nil"/>
            </w:tcBorders>
            <w:shd w:val="clear" w:color="auto" w:fill="auto"/>
            <w:noWrap/>
            <w:hideMark/>
          </w:tcPr>
          <w:p w:rsidR="00011652" w:rsidRDefault="00011652" w:rsidP="00271013">
            <w:pPr>
              <w:spacing w:line="240" w:lineRule="auto"/>
              <w:rPr>
                <w:rFonts w:eastAsia="Times New Roman" w:cs="Arial"/>
                <w:color w:val="000000"/>
                <w:sz w:val="20"/>
                <w:szCs w:val="20"/>
                <w:lang w:eastAsia="da-DK"/>
              </w:rPr>
            </w:pPr>
          </w:p>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Præstø</w:t>
            </w:r>
          </w:p>
        </w:tc>
        <w:tc>
          <w:tcPr>
            <w:tcW w:w="6472" w:type="dxa"/>
            <w:tcBorders>
              <w:top w:val="nil"/>
              <w:left w:val="nil"/>
              <w:bottom w:val="nil"/>
              <w:right w:val="nil"/>
            </w:tcBorders>
            <w:shd w:val="clear" w:color="auto" w:fill="auto"/>
            <w:noWrap/>
            <w:hideMark/>
          </w:tcPr>
          <w:p w:rsidR="00011652" w:rsidRDefault="00011652" w:rsidP="00271013">
            <w:pPr>
              <w:spacing w:line="240" w:lineRule="auto"/>
              <w:rPr>
                <w:rFonts w:eastAsia="Times New Roman" w:cs="Arial"/>
                <w:color w:val="000000"/>
                <w:sz w:val="20"/>
                <w:szCs w:val="20"/>
                <w:lang w:eastAsia="da-DK"/>
              </w:rPr>
            </w:pPr>
          </w:p>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Svømning</w:t>
            </w: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DDS Sjølund </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jc w:val="right"/>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Vordingborg </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812ED0" w:rsidRDefault="00812ED0" w:rsidP="00271013">
            <w:pPr>
              <w:spacing w:line="240" w:lineRule="auto"/>
              <w:rPr>
                <w:rFonts w:eastAsia="Times New Roman" w:cs="Arial"/>
                <w:color w:val="000000"/>
                <w:sz w:val="20"/>
                <w:szCs w:val="20"/>
                <w:lang w:eastAsia="da-DK"/>
              </w:rPr>
            </w:pPr>
          </w:p>
          <w:p w:rsidR="00271013" w:rsidRPr="00271013" w:rsidRDefault="00271013" w:rsidP="00271013">
            <w:pPr>
              <w:spacing w:line="240" w:lineRule="auto"/>
              <w:rPr>
                <w:rFonts w:eastAsia="Times New Roman" w:cs="Arial"/>
                <w:color w:val="000000"/>
                <w:sz w:val="20"/>
                <w:szCs w:val="20"/>
                <w:lang w:eastAsia="da-DK"/>
              </w:rPr>
            </w:pPr>
            <w:proofErr w:type="spellStart"/>
            <w:r w:rsidRPr="00271013">
              <w:rPr>
                <w:rFonts w:eastAsia="Times New Roman" w:cs="Arial"/>
                <w:color w:val="000000"/>
                <w:sz w:val="20"/>
                <w:szCs w:val="20"/>
                <w:lang w:eastAsia="da-DK"/>
              </w:rPr>
              <w:t>Triathlon</w:t>
            </w:r>
            <w:proofErr w:type="spellEnd"/>
            <w:r w:rsidRPr="00271013">
              <w:rPr>
                <w:rFonts w:eastAsia="Times New Roman" w:cs="Arial"/>
                <w:color w:val="000000"/>
                <w:sz w:val="20"/>
                <w:szCs w:val="20"/>
                <w:lang w:eastAsia="da-DK"/>
              </w:rPr>
              <w:t xml:space="preserve"> Vordingborg /DGI </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jc w:val="right"/>
              <w:rPr>
                <w:rFonts w:eastAsia="Times New Roman" w:cs="Arial"/>
                <w:color w:val="000000"/>
                <w:sz w:val="20"/>
                <w:szCs w:val="20"/>
                <w:lang w:eastAsia="da-DK"/>
              </w:rPr>
            </w:pPr>
            <w:r w:rsidRPr="00271013">
              <w:rPr>
                <w:rFonts w:eastAsia="Times New Roman" w:cs="Arial"/>
                <w:color w:val="000000"/>
                <w:sz w:val="20"/>
                <w:szCs w:val="20"/>
                <w:lang w:eastAsia="da-DK"/>
              </w:rPr>
              <w:t>4760</w:t>
            </w: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Vordingborg</w:t>
            </w: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Møn Trollingklub </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Bogø Kajakklub </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r w:rsidRPr="00271013">
              <w:rPr>
                <w:rFonts w:eastAsia="Times New Roman" w:cs="Arial"/>
                <w:color w:val="000000"/>
                <w:sz w:val="20"/>
                <w:szCs w:val="20"/>
                <w:lang w:eastAsia="da-DK"/>
              </w:rPr>
              <w:t xml:space="preserve">Projekt Nordhavn </w:t>
            </w: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eastAsia="Times New Roman" w:cs="Arial"/>
                <w:color w:val="000000"/>
                <w:sz w:val="20"/>
                <w:szCs w:val="20"/>
                <w:lang w:eastAsia="da-DK"/>
              </w:rPr>
            </w:pP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r w:rsidR="00271013" w:rsidRPr="00271013" w:rsidTr="00271013">
        <w:trPr>
          <w:trHeight w:val="255"/>
        </w:trPr>
        <w:tc>
          <w:tcPr>
            <w:tcW w:w="1467"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c>
          <w:tcPr>
            <w:tcW w:w="228"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c>
          <w:tcPr>
            <w:tcW w:w="405"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c>
          <w:tcPr>
            <w:tcW w:w="6472"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c>
          <w:tcPr>
            <w:tcW w:w="5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c>
          <w:tcPr>
            <w:tcW w:w="900" w:type="dxa"/>
            <w:tcBorders>
              <w:top w:val="nil"/>
              <w:left w:val="nil"/>
              <w:bottom w:val="nil"/>
              <w:right w:val="nil"/>
            </w:tcBorders>
            <w:shd w:val="clear" w:color="auto" w:fill="auto"/>
            <w:noWrap/>
            <w:hideMark/>
          </w:tcPr>
          <w:p w:rsidR="00271013" w:rsidRPr="00271013" w:rsidRDefault="00271013" w:rsidP="00271013">
            <w:pPr>
              <w:spacing w:line="240" w:lineRule="auto"/>
              <w:rPr>
                <w:rFonts w:ascii="Times New Roman" w:eastAsia="Times New Roman" w:hAnsi="Times New Roman" w:cs="Times New Roman"/>
                <w:sz w:val="20"/>
                <w:szCs w:val="20"/>
                <w:lang w:eastAsia="da-DK"/>
              </w:rPr>
            </w:pPr>
          </w:p>
        </w:tc>
      </w:tr>
    </w:tbl>
    <w:p w:rsidR="00F93F3F" w:rsidRDefault="00F93F3F" w:rsidP="00F93F3F">
      <w:pPr>
        <w:spacing w:after="200"/>
        <w:rPr>
          <w:rFonts w:cs="Arial"/>
          <w:noProof/>
        </w:rPr>
      </w:pPr>
    </w:p>
    <w:p w:rsidR="00F93F3F" w:rsidRDefault="00F93F3F" w:rsidP="00F93F3F">
      <w:pPr>
        <w:spacing w:after="200"/>
        <w:rPr>
          <w:rFonts w:cs="Arial"/>
          <w:noProof/>
        </w:rPr>
      </w:pPr>
    </w:p>
    <w:p w:rsidR="008B5206" w:rsidRDefault="00457F9F" w:rsidP="00212957">
      <w:pPr>
        <w:rPr>
          <w:rFonts w:cs="Arial"/>
          <w:noProof/>
          <w:sz w:val="20"/>
          <w:szCs w:val="20"/>
        </w:rPr>
      </w:pPr>
      <w:r>
        <w:rPr>
          <w:noProof/>
          <w:lang w:eastAsia="da-DK"/>
        </w:rPr>
        <w:drawing>
          <wp:inline distT="0" distB="0" distL="0" distR="0" wp14:anchorId="30D980D8" wp14:editId="1E078CCA">
            <wp:extent cx="6096000" cy="4572000"/>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096000" cy="4572000"/>
                    </a:xfrm>
                    <a:prstGeom prst="rect">
                      <a:avLst/>
                    </a:prstGeom>
                  </pic:spPr>
                </pic:pic>
              </a:graphicData>
            </a:graphic>
          </wp:inline>
        </w:drawing>
      </w:r>
    </w:p>
    <w:p w:rsidR="00C2425C" w:rsidRDefault="00C2425C" w:rsidP="00212957">
      <w:pPr>
        <w:rPr>
          <w:rFonts w:cs="Arial"/>
          <w:noProof/>
          <w:sz w:val="20"/>
          <w:szCs w:val="20"/>
        </w:rPr>
      </w:pPr>
    </w:p>
    <w:p w:rsidR="00C2425C" w:rsidRDefault="00C2425C" w:rsidP="00212957">
      <w:pPr>
        <w:rPr>
          <w:rFonts w:cs="Arial"/>
          <w:noProof/>
          <w:sz w:val="20"/>
          <w:szCs w:val="20"/>
        </w:rPr>
      </w:pPr>
    </w:p>
    <w:p w:rsidR="00C2425C" w:rsidRDefault="00C2425C">
      <w:pPr>
        <w:spacing w:after="200"/>
        <w:rPr>
          <w:rFonts w:cs="Arial"/>
          <w:noProof/>
          <w:sz w:val="20"/>
          <w:szCs w:val="20"/>
        </w:rPr>
      </w:pPr>
      <w:r>
        <w:rPr>
          <w:rFonts w:cs="Arial"/>
          <w:noProof/>
          <w:sz w:val="20"/>
          <w:szCs w:val="20"/>
        </w:rPr>
        <w:br w:type="page"/>
      </w:r>
    </w:p>
    <w:p w:rsidR="008A797E" w:rsidRDefault="008A797E" w:rsidP="00C2425C">
      <w:pPr>
        <w:spacing w:after="200"/>
        <w:rPr>
          <w:rFonts w:cs="Arial"/>
          <w:b/>
          <w:sz w:val="28"/>
          <w:szCs w:val="28"/>
        </w:rPr>
      </w:pPr>
    </w:p>
    <w:p w:rsidR="00C2425C" w:rsidRDefault="00C2425C" w:rsidP="00C2425C">
      <w:pPr>
        <w:spacing w:after="200"/>
        <w:rPr>
          <w:rFonts w:cs="Arial"/>
          <w:b/>
          <w:sz w:val="28"/>
          <w:szCs w:val="28"/>
        </w:rPr>
      </w:pPr>
      <w:r>
        <w:rPr>
          <w:rFonts w:cs="Arial"/>
          <w:b/>
          <w:sz w:val="28"/>
          <w:szCs w:val="28"/>
        </w:rPr>
        <w:t>Bilag 5 Vordingborg Kommunes vision og politiske målsætninger.</w:t>
      </w:r>
    </w:p>
    <w:p w:rsidR="00C2425C" w:rsidRDefault="00C2425C" w:rsidP="00C2425C">
      <w:pPr>
        <w:spacing w:after="200"/>
        <w:rPr>
          <w:rFonts w:cs="Arial"/>
        </w:rPr>
      </w:pPr>
      <w:r w:rsidRPr="004905AC">
        <w:rPr>
          <w:rFonts w:cs="Arial"/>
        </w:rPr>
        <w:t>Vordingborg Kommunes vision</w:t>
      </w:r>
      <w:r>
        <w:rPr>
          <w:rFonts w:cs="Arial"/>
        </w:rPr>
        <w:t xml:space="preserve"> 2030, politikker</w:t>
      </w:r>
      <w:r w:rsidRPr="004905AC">
        <w:rPr>
          <w:rFonts w:cs="Arial"/>
        </w:rPr>
        <w:t xml:space="preserve"> og </w:t>
      </w:r>
      <w:r>
        <w:rPr>
          <w:rFonts w:cs="Arial"/>
        </w:rPr>
        <w:t xml:space="preserve">tilhørende </w:t>
      </w:r>
      <w:r w:rsidRPr="004905AC">
        <w:rPr>
          <w:rFonts w:cs="Arial"/>
        </w:rPr>
        <w:t xml:space="preserve">politiske målsætninger </w:t>
      </w:r>
      <w:r>
        <w:rPr>
          <w:rFonts w:cs="Arial"/>
        </w:rPr>
        <w:t>indeholder udmeldinger om friluftslivet og om de sammenhænge, hvor der er samspil.</w:t>
      </w:r>
    </w:p>
    <w:p w:rsidR="00C2425C" w:rsidRPr="001D04C8" w:rsidRDefault="00C2425C" w:rsidP="00C2425C">
      <w:pPr>
        <w:spacing w:after="200"/>
        <w:rPr>
          <w:rFonts w:cs="Arial"/>
        </w:rPr>
      </w:pPr>
      <w:r>
        <w:rPr>
          <w:rFonts w:cs="Arial"/>
        </w:rPr>
        <w:t>Nedenfor udvalgte afsnit fra vision og politikker</w:t>
      </w:r>
      <w:r w:rsidR="000A138E">
        <w:rPr>
          <w:rFonts w:cs="Arial"/>
        </w:rPr>
        <w:t>, der relaterer til Miljørådets indspil</w:t>
      </w:r>
      <w:r>
        <w:rPr>
          <w:rFonts w:cs="Arial"/>
        </w:rPr>
        <w:t xml:space="preserve">. </w:t>
      </w:r>
      <w:r w:rsidRPr="001D04C8">
        <w:rPr>
          <w:rFonts w:cs="Arial"/>
        </w:rPr>
        <w:t>Den fulde version</w:t>
      </w:r>
      <w:r w:rsidR="000A138E">
        <w:rPr>
          <w:rFonts w:cs="Arial"/>
        </w:rPr>
        <w:t xml:space="preserve"> af version og politiske målsætninger</w:t>
      </w:r>
      <w:r w:rsidRPr="001D04C8">
        <w:rPr>
          <w:rFonts w:cs="Arial"/>
        </w:rPr>
        <w:t xml:space="preserve"> </w:t>
      </w:r>
      <w:r>
        <w:rPr>
          <w:rFonts w:cs="Arial"/>
        </w:rPr>
        <w:t xml:space="preserve">kan ses på kommunens hjemmeside. </w:t>
      </w:r>
    </w:p>
    <w:p w:rsidR="00263C51" w:rsidRDefault="00263C51" w:rsidP="00C2425C">
      <w:pPr>
        <w:autoSpaceDE w:val="0"/>
        <w:autoSpaceDN w:val="0"/>
        <w:adjustRightInd w:val="0"/>
        <w:spacing w:line="240" w:lineRule="auto"/>
        <w:rPr>
          <w:rFonts w:cs="Arial"/>
          <w:b/>
          <w:sz w:val="24"/>
          <w:szCs w:val="24"/>
        </w:rPr>
      </w:pPr>
    </w:p>
    <w:p w:rsidR="00C2425C" w:rsidRPr="003372AA" w:rsidRDefault="00C2425C" w:rsidP="00C2425C">
      <w:pPr>
        <w:autoSpaceDE w:val="0"/>
        <w:autoSpaceDN w:val="0"/>
        <w:adjustRightInd w:val="0"/>
        <w:spacing w:line="240" w:lineRule="auto"/>
        <w:rPr>
          <w:rFonts w:cs="Arial"/>
          <w:b/>
          <w:sz w:val="24"/>
          <w:szCs w:val="24"/>
        </w:rPr>
      </w:pPr>
      <w:r w:rsidRPr="003372AA">
        <w:rPr>
          <w:rFonts w:cs="Arial"/>
          <w:b/>
          <w:sz w:val="24"/>
          <w:szCs w:val="24"/>
        </w:rPr>
        <w:t>Kommunalbestyrelsens vision for</w:t>
      </w:r>
    </w:p>
    <w:p w:rsidR="00C2425C" w:rsidRPr="003372AA" w:rsidRDefault="00C2425C" w:rsidP="00C2425C">
      <w:pPr>
        <w:autoSpaceDE w:val="0"/>
        <w:autoSpaceDN w:val="0"/>
        <w:adjustRightInd w:val="0"/>
        <w:spacing w:line="240" w:lineRule="auto"/>
        <w:rPr>
          <w:rFonts w:cs="Arial"/>
          <w:b/>
          <w:sz w:val="24"/>
          <w:szCs w:val="24"/>
        </w:rPr>
      </w:pPr>
      <w:r w:rsidRPr="003372AA">
        <w:rPr>
          <w:rFonts w:cs="Arial"/>
          <w:b/>
          <w:sz w:val="24"/>
          <w:szCs w:val="24"/>
        </w:rPr>
        <w:t>Vordingborg Kommune i 2030</w:t>
      </w:r>
    </w:p>
    <w:p w:rsidR="00C2425C" w:rsidRDefault="00C2425C" w:rsidP="00C2425C">
      <w:pPr>
        <w:autoSpaceDE w:val="0"/>
        <w:autoSpaceDN w:val="0"/>
        <w:adjustRightInd w:val="0"/>
        <w:spacing w:line="240" w:lineRule="auto"/>
        <w:rPr>
          <w:rFonts w:cs="Arial"/>
          <w:b/>
          <w:bCs/>
        </w:rPr>
      </w:pPr>
    </w:p>
    <w:p w:rsidR="00C2425C" w:rsidRPr="00EE1C57" w:rsidRDefault="00C2425C" w:rsidP="00C2425C">
      <w:pPr>
        <w:autoSpaceDE w:val="0"/>
        <w:autoSpaceDN w:val="0"/>
        <w:adjustRightInd w:val="0"/>
        <w:spacing w:line="240" w:lineRule="auto"/>
        <w:rPr>
          <w:rFonts w:cs="Arial"/>
          <w:b/>
          <w:bCs/>
        </w:rPr>
      </w:pPr>
      <w:r w:rsidRPr="00EE1C57">
        <w:rPr>
          <w:rFonts w:cs="Arial"/>
          <w:b/>
          <w:bCs/>
        </w:rPr>
        <w:t>Vordingborg Kommune er storbyens</w:t>
      </w:r>
      <w:r>
        <w:rPr>
          <w:rFonts w:cs="Arial"/>
          <w:b/>
          <w:bCs/>
        </w:rPr>
        <w:t xml:space="preserve"> sundeste og smukkeste forhave, </w:t>
      </w:r>
      <w:r w:rsidRPr="00EE1C57">
        <w:rPr>
          <w:rFonts w:cs="Arial"/>
          <w:b/>
          <w:bCs/>
        </w:rPr>
        <w:t>summende af aktivitet, med internationalt udsyn og et blomstrende</w:t>
      </w:r>
      <w:r>
        <w:rPr>
          <w:rFonts w:cs="Arial"/>
          <w:b/>
          <w:bCs/>
        </w:rPr>
        <w:t xml:space="preserve"> </w:t>
      </w:r>
      <w:r w:rsidRPr="00EE1C57">
        <w:rPr>
          <w:rFonts w:cs="Arial"/>
          <w:b/>
          <w:bCs/>
        </w:rPr>
        <w:t>erhvervsliv.</w:t>
      </w:r>
    </w:p>
    <w:p w:rsidR="00C2425C" w:rsidRDefault="00C2425C" w:rsidP="00C2425C">
      <w:pPr>
        <w:autoSpaceDE w:val="0"/>
        <w:autoSpaceDN w:val="0"/>
        <w:adjustRightInd w:val="0"/>
        <w:spacing w:line="240" w:lineRule="auto"/>
        <w:rPr>
          <w:rFonts w:cs="Arial"/>
        </w:rPr>
      </w:pPr>
    </w:p>
    <w:p w:rsidR="00C2425C" w:rsidRPr="00161E8A" w:rsidRDefault="00C2425C" w:rsidP="00C2425C">
      <w:pPr>
        <w:autoSpaceDE w:val="0"/>
        <w:autoSpaceDN w:val="0"/>
        <w:adjustRightInd w:val="0"/>
        <w:spacing w:line="240" w:lineRule="auto"/>
        <w:rPr>
          <w:rFonts w:cs="Arial"/>
          <w:u w:val="single"/>
        </w:rPr>
      </w:pPr>
      <w:r w:rsidRPr="00161E8A">
        <w:rPr>
          <w:rFonts w:cs="Arial"/>
          <w:u w:val="single"/>
        </w:rPr>
        <w:t>Visionen skal opfyldes ved at:</w:t>
      </w:r>
    </w:p>
    <w:p w:rsidR="00C2425C" w:rsidRPr="00EE1C57" w:rsidRDefault="00C2425C" w:rsidP="00C2425C">
      <w:pPr>
        <w:autoSpaceDE w:val="0"/>
        <w:autoSpaceDN w:val="0"/>
        <w:adjustRightInd w:val="0"/>
        <w:spacing w:line="240" w:lineRule="auto"/>
        <w:ind w:firstLine="1304"/>
        <w:jc w:val="both"/>
        <w:rPr>
          <w:rFonts w:cs="Arial"/>
        </w:rPr>
      </w:pPr>
      <w:r w:rsidRPr="00EE1C57">
        <w:rPr>
          <w:rFonts w:cs="Arial"/>
        </w:rPr>
        <w:t>• Dyrke de kvaliteter, der skaber rammerne om det gode og sunde liv</w:t>
      </w:r>
    </w:p>
    <w:p w:rsidR="00C2425C" w:rsidRPr="00EE1C57" w:rsidRDefault="00C2425C" w:rsidP="00C2425C">
      <w:pPr>
        <w:autoSpaceDE w:val="0"/>
        <w:autoSpaceDN w:val="0"/>
        <w:adjustRightInd w:val="0"/>
        <w:spacing w:line="240" w:lineRule="auto"/>
        <w:ind w:firstLine="1304"/>
        <w:jc w:val="both"/>
        <w:rPr>
          <w:rFonts w:cs="Arial"/>
        </w:rPr>
      </w:pPr>
      <w:r w:rsidRPr="00EE1C57">
        <w:rPr>
          <w:rFonts w:cs="Arial"/>
        </w:rPr>
        <w:t>• Give familier mulighed for at få hverdagen til at hænge sammen</w:t>
      </w:r>
    </w:p>
    <w:p w:rsidR="00C2425C" w:rsidRPr="00EE1C57" w:rsidRDefault="00C2425C" w:rsidP="00C2425C">
      <w:pPr>
        <w:autoSpaceDE w:val="0"/>
        <w:autoSpaceDN w:val="0"/>
        <w:adjustRightInd w:val="0"/>
        <w:spacing w:line="240" w:lineRule="auto"/>
        <w:ind w:firstLine="1304"/>
        <w:jc w:val="both"/>
        <w:rPr>
          <w:rFonts w:cs="Arial"/>
        </w:rPr>
      </w:pPr>
      <w:r w:rsidRPr="00EE1C57">
        <w:rPr>
          <w:rFonts w:cs="Arial"/>
        </w:rPr>
        <w:t>• Sikre et højt internationalt lærings- og uddannelsesniveau fra barn til voksen</w:t>
      </w:r>
    </w:p>
    <w:p w:rsidR="00C2425C" w:rsidRPr="00EE1C57" w:rsidRDefault="00C2425C" w:rsidP="00C2425C">
      <w:pPr>
        <w:autoSpaceDE w:val="0"/>
        <w:autoSpaceDN w:val="0"/>
        <w:adjustRightInd w:val="0"/>
        <w:spacing w:line="240" w:lineRule="auto"/>
        <w:ind w:left="1304"/>
        <w:jc w:val="both"/>
        <w:rPr>
          <w:rFonts w:cs="Arial"/>
        </w:rPr>
      </w:pPr>
      <w:r w:rsidRPr="00EE1C57">
        <w:rPr>
          <w:rFonts w:cs="Arial"/>
        </w:rPr>
        <w:t>• Udnytte kommunens placering mellem storbyerne til at skabe flere arbejdspladser og</w:t>
      </w:r>
      <w:r>
        <w:rPr>
          <w:rFonts w:cs="Arial"/>
        </w:rPr>
        <w:t xml:space="preserve"> </w:t>
      </w:r>
      <w:r w:rsidRPr="00EE1C57">
        <w:rPr>
          <w:rFonts w:cs="Arial"/>
        </w:rPr>
        <w:t>vækst i erhvervslivet</w:t>
      </w:r>
    </w:p>
    <w:p w:rsidR="00C2425C" w:rsidRPr="00EE1C57" w:rsidRDefault="00C2425C" w:rsidP="00C2425C">
      <w:pPr>
        <w:autoSpaceDE w:val="0"/>
        <w:autoSpaceDN w:val="0"/>
        <w:adjustRightInd w:val="0"/>
        <w:spacing w:line="240" w:lineRule="auto"/>
        <w:ind w:left="1304"/>
        <w:jc w:val="both"/>
        <w:rPr>
          <w:rFonts w:cs="Arial"/>
        </w:rPr>
      </w:pPr>
      <w:r w:rsidRPr="00EE1C57">
        <w:rPr>
          <w:rFonts w:cs="Arial"/>
        </w:rPr>
        <w:t>• Fokusere på samarbejdet og fællesskabet mellem borgere og mellem vore købstæder og</w:t>
      </w:r>
      <w:r>
        <w:rPr>
          <w:rFonts w:cs="Arial"/>
        </w:rPr>
        <w:t xml:space="preserve"> </w:t>
      </w:r>
      <w:r w:rsidRPr="00EE1C57">
        <w:rPr>
          <w:rFonts w:cs="Arial"/>
        </w:rPr>
        <w:t>vore landdistrikter</w:t>
      </w:r>
    </w:p>
    <w:p w:rsidR="00C2425C" w:rsidRDefault="00C2425C" w:rsidP="00C2425C">
      <w:pPr>
        <w:spacing w:after="200"/>
        <w:rPr>
          <w:rFonts w:cs="Arial"/>
        </w:rPr>
      </w:pPr>
    </w:p>
    <w:p w:rsidR="00C2425C" w:rsidRPr="00161E8A" w:rsidRDefault="00C2425C" w:rsidP="00C2425C">
      <w:pPr>
        <w:spacing w:after="200"/>
        <w:rPr>
          <w:rFonts w:cs="Arial"/>
          <w:u w:val="single"/>
        </w:rPr>
      </w:pPr>
      <w:r w:rsidRPr="00161E8A">
        <w:rPr>
          <w:rFonts w:cs="Arial"/>
          <w:u w:val="single"/>
        </w:rPr>
        <w:t>Citat fra vision 2030.</w:t>
      </w:r>
    </w:p>
    <w:p w:rsidR="00C2425C" w:rsidRDefault="00C2425C" w:rsidP="0006369A">
      <w:pPr>
        <w:autoSpaceDE w:val="0"/>
        <w:autoSpaceDN w:val="0"/>
        <w:adjustRightInd w:val="0"/>
        <w:spacing w:line="240" w:lineRule="auto"/>
        <w:rPr>
          <w:rFonts w:cs="Arial"/>
        </w:rPr>
      </w:pPr>
      <w:r>
        <w:rPr>
          <w:rFonts w:cs="Arial"/>
        </w:rPr>
        <w:t>”</w:t>
      </w:r>
      <w:r w:rsidRPr="00A8369D">
        <w:rPr>
          <w:rFonts w:cs="Arial"/>
        </w:rPr>
        <w:t>Naturen og vandet skaber den perfekte ramme for at familien og aktive mennesker kan leve et</w:t>
      </w:r>
      <w:r w:rsidR="0006369A">
        <w:rPr>
          <w:rFonts w:cs="Arial"/>
        </w:rPr>
        <w:t xml:space="preserve"> </w:t>
      </w:r>
      <w:r w:rsidRPr="00A8369D">
        <w:rPr>
          <w:rFonts w:cs="Arial"/>
        </w:rPr>
        <w:t>sundt og aktivt liv, opleve fællesskaber og slappe af. Det er nemt at komme ud i naturen på lange</w:t>
      </w:r>
      <w:r w:rsidR="0006369A">
        <w:rPr>
          <w:rFonts w:cs="Arial"/>
        </w:rPr>
        <w:t xml:space="preserve"> </w:t>
      </w:r>
      <w:r w:rsidRPr="00A8369D">
        <w:rPr>
          <w:rFonts w:cs="Arial"/>
        </w:rPr>
        <w:t>gåture eller cykelture langs kysterne. Det vilde landskab, lækre strande og hyggelige havne med</w:t>
      </w:r>
      <w:r w:rsidR="0006369A">
        <w:rPr>
          <w:rFonts w:cs="Arial"/>
        </w:rPr>
        <w:t xml:space="preserve"> </w:t>
      </w:r>
      <w:r w:rsidRPr="00A8369D">
        <w:rPr>
          <w:rFonts w:cs="Arial"/>
        </w:rPr>
        <w:t>gode faciliteter og små opholds- og aktivitetssteder langs kysten gør kommunen attraktivt for</w:t>
      </w:r>
      <w:r w:rsidR="0006369A">
        <w:rPr>
          <w:rFonts w:cs="Arial"/>
        </w:rPr>
        <w:t xml:space="preserve"> </w:t>
      </w:r>
      <w:r w:rsidRPr="00A8369D">
        <w:rPr>
          <w:rFonts w:cs="Arial"/>
        </w:rPr>
        <w:t>sejlere og friluftsmennesker, der nyder det aktive liv, hvor hele familien kan være med.</w:t>
      </w:r>
      <w:r>
        <w:rPr>
          <w:rFonts w:cs="Arial"/>
        </w:rPr>
        <w:t>”</w:t>
      </w:r>
    </w:p>
    <w:p w:rsidR="0006369A" w:rsidRDefault="0006369A" w:rsidP="00C2425C">
      <w:pPr>
        <w:spacing w:after="200"/>
        <w:rPr>
          <w:rFonts w:cs="Arial"/>
          <w:u w:val="single"/>
        </w:rPr>
      </w:pPr>
    </w:p>
    <w:p w:rsidR="00C2425C" w:rsidRPr="00DB6C7E" w:rsidRDefault="00C2425C" w:rsidP="00C2425C">
      <w:pPr>
        <w:spacing w:after="200"/>
        <w:rPr>
          <w:rFonts w:cs="Arial"/>
          <w:u w:val="single"/>
        </w:rPr>
      </w:pPr>
      <w:r w:rsidRPr="00DB6C7E">
        <w:rPr>
          <w:rFonts w:cs="Arial"/>
          <w:u w:val="single"/>
        </w:rPr>
        <w:t>Citater fra politikker:</w:t>
      </w:r>
    </w:p>
    <w:p w:rsidR="0006369A" w:rsidRDefault="00C2425C" w:rsidP="0006369A">
      <w:pPr>
        <w:rPr>
          <w:rFonts w:cs="Arial"/>
        </w:rPr>
      </w:pPr>
      <w:r w:rsidRPr="006368E7">
        <w:rPr>
          <w:rFonts w:cs="Arial"/>
          <w:b/>
        </w:rPr>
        <w:t>Politik for sundhed:</w:t>
      </w:r>
      <w:r>
        <w:rPr>
          <w:rFonts w:cs="Arial"/>
        </w:rPr>
        <w:t xml:space="preserve"> </w:t>
      </w:r>
    </w:p>
    <w:p w:rsidR="00C2425C" w:rsidRDefault="00C2425C" w:rsidP="0006369A">
      <w:pPr>
        <w:rPr>
          <w:rFonts w:cs="Arial"/>
        </w:rPr>
      </w:pPr>
      <w:r>
        <w:rPr>
          <w:rFonts w:cs="Arial"/>
        </w:rPr>
        <w:t>”Vi anvender Vordingborg Kommunes rige natur som et strategisk redskab til sundhedsfremme”</w:t>
      </w:r>
    </w:p>
    <w:p w:rsidR="00263C51" w:rsidRDefault="00263C51" w:rsidP="00C2425C">
      <w:pPr>
        <w:spacing w:after="200"/>
        <w:rPr>
          <w:rFonts w:cs="Arial"/>
          <w:b/>
        </w:rPr>
      </w:pPr>
    </w:p>
    <w:p w:rsidR="00C2425C" w:rsidRPr="006368E7" w:rsidRDefault="00C2425C" w:rsidP="00C2425C">
      <w:pPr>
        <w:spacing w:after="200"/>
        <w:rPr>
          <w:rFonts w:cs="Arial"/>
          <w:b/>
        </w:rPr>
      </w:pPr>
      <w:r w:rsidRPr="006368E7">
        <w:rPr>
          <w:rFonts w:cs="Arial"/>
          <w:b/>
        </w:rPr>
        <w:t>Politik for Natur og Miljø</w:t>
      </w:r>
      <w:r w:rsidR="000721DA" w:rsidRPr="006368E7">
        <w:rPr>
          <w:rFonts w:cs="Arial"/>
          <w:b/>
        </w:rPr>
        <w:t>:</w:t>
      </w:r>
    </w:p>
    <w:p w:rsidR="006368E7" w:rsidRDefault="006368E7" w:rsidP="006368E7">
      <w:pPr>
        <w:rPr>
          <w:rFonts w:cs="Arial"/>
          <w:u w:val="single"/>
        </w:rPr>
      </w:pPr>
      <w:r>
        <w:rPr>
          <w:rFonts w:cs="Arial"/>
          <w:u w:val="single"/>
        </w:rPr>
        <w:t>Natur, erhverv og turisme</w:t>
      </w:r>
    </w:p>
    <w:p w:rsidR="006368E7" w:rsidRDefault="006368E7" w:rsidP="006368E7">
      <w:pPr>
        <w:rPr>
          <w:rFonts w:cs="Arial"/>
        </w:rPr>
      </w:pPr>
      <w:r>
        <w:rPr>
          <w:rFonts w:cs="Arial"/>
        </w:rPr>
        <w:t xml:space="preserve">”Vordingborg Kommune har et smukt kystlandskab og en mangfoldig natur, der får kommunen til at fremstå som en smuk forhave til den københavnske storby. Kommunen skal være kendt for sin skønne natur og sin rene luft, vand og jord til gavn og glæde for borgernes sundhed, læring og </w:t>
      </w:r>
      <w:r w:rsidRPr="006368E7">
        <w:rPr>
          <w:rFonts w:cs="Arial"/>
          <w:u w:val="single"/>
        </w:rPr>
        <w:t xml:space="preserve">friluftsliv </w:t>
      </w:r>
      <w:r>
        <w:rPr>
          <w:rFonts w:cs="Arial"/>
        </w:rPr>
        <w:t>samt turisternes rekreative muligheder”</w:t>
      </w:r>
    </w:p>
    <w:p w:rsidR="00814B0B" w:rsidRDefault="00814B0B" w:rsidP="006368E7">
      <w:pPr>
        <w:rPr>
          <w:rFonts w:cs="Arial"/>
        </w:rPr>
      </w:pPr>
    </w:p>
    <w:p w:rsidR="006F0719" w:rsidRDefault="006F0719" w:rsidP="006368E7">
      <w:pPr>
        <w:rPr>
          <w:rFonts w:cs="Arial"/>
          <w:u w:val="single"/>
        </w:rPr>
      </w:pPr>
    </w:p>
    <w:p w:rsidR="006F0719" w:rsidRDefault="006F0719" w:rsidP="006368E7">
      <w:pPr>
        <w:rPr>
          <w:rFonts w:cs="Arial"/>
          <w:u w:val="single"/>
        </w:rPr>
      </w:pPr>
    </w:p>
    <w:p w:rsidR="00814B0B" w:rsidRPr="00814B0B" w:rsidRDefault="00814B0B" w:rsidP="006368E7">
      <w:pPr>
        <w:rPr>
          <w:rFonts w:cs="Arial"/>
          <w:u w:val="single"/>
        </w:rPr>
      </w:pPr>
      <w:r w:rsidRPr="00814B0B">
        <w:rPr>
          <w:rFonts w:cs="Arial"/>
          <w:u w:val="single"/>
        </w:rPr>
        <w:t>Naturbevarelse og klimasikring.</w:t>
      </w:r>
    </w:p>
    <w:p w:rsidR="00FF4944" w:rsidRDefault="00814B0B" w:rsidP="006368E7">
      <w:pPr>
        <w:rPr>
          <w:rFonts w:cs="Arial"/>
        </w:rPr>
      </w:pPr>
      <w:r>
        <w:rPr>
          <w:rFonts w:cs="Arial"/>
        </w:rPr>
        <w:t xml:space="preserve">”Kommunens unikke natur skal hænge sammen i et naturnetværk med høj vand- og naturkvalitet og med gode adgangsforhold for borgere og turister. Vi sigter mod en bæredygtig balance mellem </w:t>
      </w:r>
    </w:p>
    <w:p w:rsidR="00814B0B" w:rsidRDefault="00814B0B" w:rsidP="006368E7">
      <w:pPr>
        <w:rPr>
          <w:rFonts w:cs="Arial"/>
        </w:rPr>
      </w:pPr>
      <w:proofErr w:type="gramStart"/>
      <w:r>
        <w:rPr>
          <w:rFonts w:cs="Arial"/>
        </w:rPr>
        <w:t>klimasikring</w:t>
      </w:r>
      <w:proofErr w:type="gramEnd"/>
      <w:r>
        <w:rPr>
          <w:rFonts w:cs="Arial"/>
        </w:rPr>
        <w:t xml:space="preserve">, beskyttelse af værdifulde naturområder og hensynet til </w:t>
      </w:r>
      <w:r w:rsidRPr="00BD33C4">
        <w:rPr>
          <w:rFonts w:cs="Arial"/>
          <w:u w:val="single"/>
        </w:rPr>
        <w:t>borgernes fritidsaktiviteter</w:t>
      </w:r>
      <w:r>
        <w:rPr>
          <w:rFonts w:cs="Arial"/>
        </w:rPr>
        <w:t xml:space="preserve"> og naturerhvervenes muligheder for </w:t>
      </w:r>
      <w:r w:rsidR="00BD33C4">
        <w:rPr>
          <w:rFonts w:cs="Arial"/>
        </w:rPr>
        <w:t>udfoldelse. ”</w:t>
      </w:r>
    </w:p>
    <w:p w:rsidR="00F73A31" w:rsidRDefault="00F73A31" w:rsidP="006368E7">
      <w:pPr>
        <w:rPr>
          <w:rFonts w:cs="Arial"/>
        </w:rPr>
      </w:pPr>
    </w:p>
    <w:p w:rsidR="00F73A31" w:rsidRPr="00F73A31" w:rsidRDefault="00F73A31" w:rsidP="006368E7">
      <w:pPr>
        <w:rPr>
          <w:rFonts w:cs="Arial"/>
          <w:u w:val="single"/>
        </w:rPr>
      </w:pPr>
      <w:r w:rsidRPr="00F73A31">
        <w:rPr>
          <w:rFonts w:cs="Arial"/>
          <w:u w:val="single"/>
        </w:rPr>
        <w:t>Samskabelse og inddragelse</w:t>
      </w:r>
    </w:p>
    <w:p w:rsidR="00F73A31" w:rsidRDefault="00F73A31" w:rsidP="006368E7">
      <w:pPr>
        <w:rPr>
          <w:rFonts w:cs="Arial"/>
        </w:rPr>
      </w:pPr>
      <w:r>
        <w:rPr>
          <w:rFonts w:cs="Arial"/>
        </w:rPr>
        <w:t xml:space="preserve">”Vi inddrager borgerne i bevarelsen af – og </w:t>
      </w:r>
      <w:r w:rsidRPr="00F73A31">
        <w:rPr>
          <w:rFonts w:cs="Arial"/>
          <w:u w:val="single"/>
        </w:rPr>
        <w:t>den brede offentligheds adgang</w:t>
      </w:r>
      <w:r>
        <w:rPr>
          <w:rFonts w:cs="Arial"/>
        </w:rPr>
        <w:t xml:space="preserve"> til – kommunens mange kulturhistoriske, naturhistoriske og miljømæssige kvaliteter. ”</w:t>
      </w:r>
    </w:p>
    <w:p w:rsidR="00F73A31" w:rsidRDefault="00F73A31" w:rsidP="006368E7">
      <w:pPr>
        <w:rPr>
          <w:rFonts w:cs="Arial"/>
        </w:rPr>
      </w:pPr>
    </w:p>
    <w:p w:rsidR="00F73A31" w:rsidRPr="00044867" w:rsidRDefault="00A24F8F" w:rsidP="006368E7">
      <w:pPr>
        <w:rPr>
          <w:rFonts w:cs="Arial"/>
          <w:u w:val="single"/>
        </w:rPr>
      </w:pPr>
      <w:r w:rsidRPr="00044867">
        <w:rPr>
          <w:rFonts w:cs="Arial"/>
          <w:u w:val="single"/>
        </w:rPr>
        <w:t>Politik for kultur, idræt og fri</w:t>
      </w:r>
      <w:r w:rsidR="00044867" w:rsidRPr="00044867">
        <w:rPr>
          <w:rFonts w:cs="Arial"/>
          <w:u w:val="single"/>
        </w:rPr>
        <w:t>tid</w:t>
      </w:r>
    </w:p>
    <w:p w:rsidR="00044867" w:rsidRDefault="00044867" w:rsidP="006368E7">
      <w:pPr>
        <w:rPr>
          <w:rFonts w:cs="Arial"/>
        </w:rPr>
      </w:pPr>
      <w:r>
        <w:rPr>
          <w:rFonts w:cs="Arial"/>
        </w:rPr>
        <w:t>”Alle borgere har mulighed for et aktivt og meningsfuldt fritidsliv”</w:t>
      </w:r>
    </w:p>
    <w:p w:rsidR="00044867" w:rsidRDefault="00044867" w:rsidP="006368E7">
      <w:pPr>
        <w:rPr>
          <w:rFonts w:cs="Arial"/>
        </w:rPr>
      </w:pPr>
    </w:p>
    <w:p w:rsidR="00044867" w:rsidRDefault="00044867" w:rsidP="006368E7">
      <w:pPr>
        <w:rPr>
          <w:rFonts w:cs="Arial"/>
        </w:rPr>
      </w:pPr>
    </w:p>
    <w:p w:rsidR="006368E7" w:rsidRDefault="006368E7" w:rsidP="00C2425C">
      <w:pPr>
        <w:mirrorIndents/>
        <w:rPr>
          <w:rFonts w:cs="Arial"/>
          <w:noProof/>
        </w:rPr>
      </w:pPr>
    </w:p>
    <w:p w:rsidR="00DA3715" w:rsidRDefault="00DA3715" w:rsidP="00C2425C">
      <w:pPr>
        <w:mirrorIndents/>
        <w:rPr>
          <w:rFonts w:cs="Arial"/>
          <w:noProof/>
        </w:rPr>
      </w:pPr>
    </w:p>
    <w:p w:rsidR="006368E7" w:rsidRDefault="006368E7" w:rsidP="00C2425C">
      <w:pPr>
        <w:mirrorIndents/>
        <w:rPr>
          <w:rFonts w:cs="Arial"/>
          <w:noProof/>
        </w:rPr>
      </w:pPr>
    </w:p>
    <w:p w:rsidR="00C2425C" w:rsidRDefault="00C2425C" w:rsidP="00C2425C">
      <w:pPr>
        <w:mirrorIndents/>
        <w:rPr>
          <w:rFonts w:cs="Arial"/>
          <w:noProof/>
        </w:rPr>
      </w:pPr>
    </w:p>
    <w:p w:rsidR="00C2425C" w:rsidRDefault="00C2425C" w:rsidP="00C2425C">
      <w:pPr>
        <w:mirrorIndents/>
        <w:rPr>
          <w:rFonts w:cs="Arial"/>
          <w:noProof/>
        </w:rPr>
      </w:pPr>
    </w:p>
    <w:p w:rsidR="00C2425C" w:rsidRDefault="00C2425C" w:rsidP="00212957">
      <w:pPr>
        <w:rPr>
          <w:rFonts w:cs="Arial"/>
          <w:noProof/>
          <w:sz w:val="20"/>
          <w:szCs w:val="20"/>
        </w:rPr>
      </w:pPr>
    </w:p>
    <w:p w:rsidR="00C2425C" w:rsidRDefault="00C2425C" w:rsidP="00212957">
      <w:pPr>
        <w:rPr>
          <w:rFonts w:cs="Arial"/>
          <w:noProof/>
          <w:sz w:val="20"/>
          <w:szCs w:val="20"/>
        </w:rPr>
      </w:pPr>
    </w:p>
    <w:p w:rsidR="009C188B" w:rsidRDefault="00DA3715" w:rsidP="0008065C">
      <w:pPr>
        <w:spacing w:after="200"/>
        <w:rPr>
          <w:rFonts w:cs="Arial"/>
          <w:noProof/>
          <w:color w:val="FF0000"/>
          <w:sz w:val="20"/>
          <w:szCs w:val="20"/>
        </w:rPr>
      </w:pPr>
      <w:r>
        <w:rPr>
          <w:rFonts w:cs="Arial"/>
          <w:noProof/>
          <w:color w:val="FF0000"/>
          <w:sz w:val="20"/>
          <w:szCs w:val="20"/>
          <w:lang w:eastAsia="da-DK"/>
        </w:rPr>
        <w:drawing>
          <wp:inline distT="0" distB="0" distL="0" distR="0">
            <wp:extent cx="5946678" cy="4465253"/>
            <wp:effectExtent l="0" t="0" r="0"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4386302221_df95202672_o.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9009" cy="4467003"/>
                    </a:xfrm>
                    <a:prstGeom prst="rect">
                      <a:avLst/>
                    </a:prstGeom>
                  </pic:spPr>
                </pic:pic>
              </a:graphicData>
            </a:graphic>
          </wp:inline>
        </w:drawing>
      </w:r>
    </w:p>
    <w:p w:rsidR="00C2425C" w:rsidRPr="002B7972" w:rsidRDefault="00C2425C" w:rsidP="0008065C">
      <w:pPr>
        <w:spacing w:after="200"/>
        <w:rPr>
          <w:rFonts w:cs="Arial"/>
          <w:noProof/>
          <w:color w:val="FF0000"/>
          <w:sz w:val="20"/>
          <w:szCs w:val="20"/>
        </w:rPr>
        <w:sectPr w:rsidR="00C2425C" w:rsidRPr="002B7972" w:rsidSect="00EE156E">
          <w:headerReference w:type="default" r:id="rId50"/>
          <w:footerReference w:type="default" r:id="rId51"/>
          <w:pgSz w:w="11906" w:h="16838" w:code="9"/>
          <w:pgMar w:top="2268" w:right="1134" w:bottom="1134" w:left="1134" w:header="709" w:footer="737" w:gutter="0"/>
          <w:cols w:space="708"/>
          <w:docGrid w:linePitch="360"/>
        </w:sectPr>
      </w:pPr>
    </w:p>
    <w:tbl>
      <w:tblPr>
        <w:tblStyle w:val="Tabel-Gitter"/>
        <w:tblpPr w:vertAnchor="page" w:horzAnchor="page" w:tblpX="1135" w:tblpY="1287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0"/>
      </w:tblGrid>
      <w:tr w:rsidR="00F33676" w:rsidRPr="008D1D5C" w:rsidTr="00F33676">
        <w:trPr>
          <w:trHeight w:val="2835"/>
        </w:trPr>
        <w:tc>
          <w:tcPr>
            <w:tcW w:w="5670" w:type="dxa"/>
            <w:vAlign w:val="bottom"/>
          </w:tcPr>
          <w:p w:rsidR="008D1D5C" w:rsidRPr="008D1D5C" w:rsidRDefault="008D1D5C" w:rsidP="008D1D5C">
            <w:pPr>
              <w:spacing w:line="276" w:lineRule="auto"/>
              <w:rPr>
                <w:rFonts w:cs="Arial"/>
              </w:rPr>
            </w:pPr>
            <w:r w:rsidRPr="008D1D5C">
              <w:rPr>
                <w:rFonts w:cs="Arial"/>
                <w:b/>
                <w:color w:val="FFFFFF" w:themeColor="background1"/>
                <w:sz w:val="19"/>
              </w:rPr>
              <w:lastRenderedPageBreak/>
              <w:t>Vordingborg Kommune</w:t>
            </w:r>
          </w:p>
          <w:p w:rsidR="008D1D5C" w:rsidRPr="008D1D5C" w:rsidRDefault="008D1D5C" w:rsidP="008D1D5C">
            <w:pPr>
              <w:spacing w:line="276" w:lineRule="auto"/>
              <w:rPr>
                <w:rFonts w:cs="Arial"/>
              </w:rPr>
            </w:pPr>
            <w:r w:rsidRPr="008D1D5C">
              <w:rPr>
                <w:rFonts w:cs="Arial"/>
                <w:color w:val="FFFFFF" w:themeColor="background1"/>
                <w:sz w:val="19"/>
              </w:rPr>
              <w:t>Postboks 200</w:t>
            </w:r>
          </w:p>
          <w:p w:rsidR="008D1D5C" w:rsidRPr="008D1D5C" w:rsidRDefault="008D1D5C" w:rsidP="008D1D5C">
            <w:pPr>
              <w:spacing w:line="276" w:lineRule="auto"/>
              <w:rPr>
                <w:rFonts w:cs="Arial"/>
              </w:rPr>
            </w:pPr>
            <w:r w:rsidRPr="008D1D5C">
              <w:rPr>
                <w:rFonts w:cs="Arial"/>
                <w:color w:val="FFFFFF" w:themeColor="background1"/>
                <w:sz w:val="19"/>
              </w:rPr>
              <w:t>Østergårdstræde 1A</w:t>
            </w:r>
          </w:p>
          <w:p w:rsidR="008D1D5C" w:rsidRPr="008D1D5C" w:rsidRDefault="008D1D5C" w:rsidP="008D1D5C">
            <w:pPr>
              <w:spacing w:line="276" w:lineRule="auto"/>
              <w:rPr>
                <w:rFonts w:cs="Arial"/>
              </w:rPr>
            </w:pPr>
            <w:r w:rsidRPr="008D1D5C">
              <w:rPr>
                <w:rFonts w:cs="Arial"/>
                <w:color w:val="FFFFFF" w:themeColor="background1"/>
                <w:sz w:val="19"/>
              </w:rPr>
              <w:t>4772</w:t>
            </w:r>
            <w:r w:rsidRPr="008D1D5C">
              <w:rPr>
                <w:rFonts w:cs="Arial"/>
              </w:rPr>
              <w:t xml:space="preserve"> </w:t>
            </w:r>
            <w:r w:rsidRPr="008D1D5C">
              <w:rPr>
                <w:rFonts w:cs="Arial"/>
                <w:color w:val="FFFFFF" w:themeColor="background1"/>
                <w:sz w:val="19"/>
              </w:rPr>
              <w:t>Langebæk</w:t>
            </w:r>
          </w:p>
          <w:p w:rsidR="00F33676" w:rsidRPr="008D1D5C" w:rsidRDefault="008D1D5C" w:rsidP="008D1D5C">
            <w:pPr>
              <w:spacing w:line="276" w:lineRule="auto"/>
            </w:pPr>
            <w:r w:rsidRPr="008D1D5C">
              <w:rPr>
                <w:rFonts w:cs="Arial"/>
                <w:color w:val="FFFFFF" w:themeColor="background1"/>
                <w:sz w:val="19"/>
              </w:rPr>
              <w:t>Tlf. 55 36 36 36</w:t>
            </w:r>
          </w:p>
        </w:tc>
      </w:tr>
    </w:tbl>
    <w:p w:rsidR="00212957" w:rsidRPr="008D1D5C" w:rsidRDefault="00212957" w:rsidP="00212957">
      <w:pPr>
        <w:rPr>
          <w:noProof/>
        </w:rPr>
      </w:pPr>
    </w:p>
    <w:sectPr w:rsidR="00212957" w:rsidRPr="008D1D5C" w:rsidSect="00C01D48">
      <w:headerReference w:type="default" r:id="rId52"/>
      <w:footerReference w:type="default" r:id="rId53"/>
      <w:pgSz w:w="11906" w:h="16838" w:code="9"/>
      <w:pgMar w:top="2268" w:right="1134" w:bottom="1134" w:left="1134" w:header="709" w:footer="73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745D3" w:rsidRPr="008D1D5C" w:rsidRDefault="005745D3" w:rsidP="00091062">
      <w:pPr>
        <w:spacing w:line="240" w:lineRule="auto"/>
      </w:pPr>
      <w:r w:rsidRPr="008D1D5C">
        <w:separator/>
      </w:r>
    </w:p>
  </w:endnote>
  <w:endnote w:type="continuationSeparator" w:id="0">
    <w:p w:rsidR="005745D3" w:rsidRPr="008D1D5C" w:rsidRDefault="005745D3" w:rsidP="00091062">
      <w:pPr>
        <w:spacing w:line="240" w:lineRule="auto"/>
      </w:pPr>
      <w:r w:rsidRPr="008D1D5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altName w:val="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45D3" w:rsidRDefault="005745D3">
    <w:pPr>
      <w:pStyle w:val="Sidefod"/>
    </w:pPr>
    <w:r>
      <w:rPr>
        <w:noProof/>
        <w:lang w:eastAsia="da-DK"/>
      </w:rPr>
      <w:drawing>
        <wp:anchor distT="0" distB="0" distL="114300" distR="114300" simplePos="0" relativeHeight="251664384" behindDoc="1" locked="0" layoutInCell="1" allowOverlap="1">
          <wp:simplePos x="0" y="0"/>
          <wp:positionH relativeFrom="page">
            <wp:posOffset>719455</wp:posOffset>
          </wp:positionH>
          <wp:positionV relativeFrom="page">
            <wp:posOffset>9215755</wp:posOffset>
          </wp:positionV>
          <wp:extent cx="2267585" cy="755650"/>
          <wp:effectExtent l="0" t="0" r="0" b="6350"/>
          <wp:wrapNone/>
          <wp:docPr id="2" name="Billede 2" descr="Logo"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2267585" cy="755650"/>
                  </a:xfrm>
                  <a:prstGeom prst="rect">
                    <a:avLst/>
                  </a:prstGeom>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45D3" w:rsidRPr="00C01D48" w:rsidRDefault="005745D3" w:rsidP="00C01D48">
    <w:pPr>
      <w:pStyle w:val="Sidefod"/>
      <w:tabs>
        <w:tab w:val="left" w:pos="2295"/>
        <w:tab w:val="right" w:pos="11169"/>
      </w:tabs>
      <w:ind w:right="-397"/>
      <w:jc w:val="right"/>
      <w:rPr>
        <w:rFonts w:cs="Arial"/>
        <w:sz w:val="17"/>
        <w:szCs w:val="17"/>
      </w:rPr>
    </w:pPr>
    <w:r w:rsidRPr="00C01D48">
      <w:rPr>
        <w:rFonts w:cs="Arial"/>
        <w:sz w:val="17"/>
        <w:szCs w:val="17"/>
      </w:rPr>
      <w:fldChar w:fldCharType="begin"/>
    </w:r>
    <w:r w:rsidRPr="00C01D48">
      <w:rPr>
        <w:rFonts w:cs="Arial"/>
        <w:sz w:val="17"/>
        <w:szCs w:val="17"/>
      </w:rPr>
      <w:instrText xml:space="preserve"> PAGE   \* MERGEFORMAT </w:instrText>
    </w:r>
    <w:r w:rsidRPr="00C01D48">
      <w:rPr>
        <w:rFonts w:cs="Arial"/>
        <w:sz w:val="17"/>
        <w:szCs w:val="17"/>
      </w:rPr>
      <w:fldChar w:fldCharType="separate"/>
    </w:r>
    <w:r w:rsidR="00992799">
      <w:rPr>
        <w:rFonts w:cs="Arial"/>
        <w:noProof/>
        <w:sz w:val="17"/>
        <w:szCs w:val="17"/>
      </w:rPr>
      <w:t>21</w:t>
    </w:r>
    <w:r w:rsidRPr="00C01D48">
      <w:rPr>
        <w:rFonts w:cs="Arial"/>
        <w:sz w:val="17"/>
        <w:szCs w:val="17"/>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45D3" w:rsidRPr="00A03672" w:rsidRDefault="005745D3" w:rsidP="00A03672">
    <w:pPr>
      <w:pStyle w:val="Sidefo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745D3" w:rsidRPr="008D1D5C" w:rsidRDefault="005745D3" w:rsidP="00091062">
      <w:pPr>
        <w:spacing w:line="240" w:lineRule="auto"/>
      </w:pPr>
      <w:r w:rsidRPr="008D1D5C">
        <w:separator/>
      </w:r>
    </w:p>
  </w:footnote>
  <w:footnote w:type="continuationSeparator" w:id="0">
    <w:p w:rsidR="005745D3" w:rsidRPr="008D1D5C" w:rsidRDefault="005745D3" w:rsidP="00091062">
      <w:pPr>
        <w:spacing w:line="240" w:lineRule="auto"/>
      </w:pPr>
      <w:r w:rsidRPr="008D1D5C">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45D3" w:rsidRPr="008D1D5C" w:rsidRDefault="005745D3">
    <w:pPr>
      <w:pStyle w:val="Sidehoved"/>
    </w:pPr>
    <w:r>
      <w:rPr>
        <w:noProof/>
        <w:lang w:eastAsia="da-DK"/>
      </w:rPr>
      <w:drawing>
        <wp:anchor distT="0" distB="0" distL="114300" distR="114300" simplePos="0" relativeHeight="251666432" behindDoc="1" locked="0" layoutInCell="1" allowOverlap="1">
          <wp:simplePos x="0" y="0"/>
          <wp:positionH relativeFrom="page">
            <wp:posOffset>719455</wp:posOffset>
          </wp:positionH>
          <wp:positionV relativeFrom="page">
            <wp:posOffset>755650</wp:posOffset>
          </wp:positionV>
          <wp:extent cx="2519680" cy="755650"/>
          <wp:effectExtent l="0" t="0" r="0" b="6350"/>
          <wp:wrapNone/>
          <wp:docPr id="5" name="Billede 5" descr="Logo"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2519680" cy="755650"/>
                  </a:xfrm>
                  <a:prstGeom prst="rect">
                    <a:avLst/>
                  </a:prstGeom>
                </pic:spPr>
              </pic:pic>
            </a:graphicData>
          </a:graphic>
        </wp:anchor>
      </w:drawing>
    </w:r>
    <w:r>
      <w:rPr>
        <w:noProof/>
        <w:lang w:eastAsia="da-DK"/>
      </w:rPr>
      <w:drawing>
        <wp:anchor distT="0" distB="0" distL="114300" distR="114300" simplePos="0" relativeHeight="251665408" behindDoc="1" locked="0" layoutInCell="1" allowOverlap="1">
          <wp:simplePos x="0" y="0"/>
          <wp:positionH relativeFrom="page">
            <wp:posOffset>0</wp:posOffset>
          </wp:positionH>
          <wp:positionV relativeFrom="page">
            <wp:posOffset>1295400</wp:posOffset>
          </wp:positionV>
          <wp:extent cx="7116930" cy="6407785"/>
          <wp:effectExtent l="0" t="0" r="8255" b="0"/>
          <wp:wrapNone/>
          <wp:docPr id="4" name="Billede 4" descr="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rotWithShape="1">
                  <a:blip r:embed="rId2" cstate="print">
                    <a:extLst>
                      <a:ext uri="{28A0092B-C50C-407E-A947-70E740481C1C}">
                        <a14:useLocalDpi xmlns:a14="http://schemas.microsoft.com/office/drawing/2010/main" val="0"/>
                      </a:ext>
                    </a:extLst>
                  </a:blip>
                  <a:srcRect l="8349" r="8349"/>
                  <a:stretch/>
                </pic:blipFill>
                <pic:spPr>
                  <a:xfrm>
                    <a:off x="0" y="0"/>
                    <a:ext cx="7116930" cy="6407785"/>
                  </a:xfrm>
                  <a:prstGeom prst="rect">
                    <a:avLst/>
                  </a:prstGeom>
                </pic:spPr>
              </pic:pic>
            </a:graphicData>
          </a:graphic>
          <wp14:sizeRelH relativeFrom="margin">
            <wp14:pctWidth>0</wp14:pctWidth>
          </wp14:sizeRelH>
          <wp14:sizeRelV relativeFrom="margin">
            <wp14:pctHeight>0</wp14:pctHeight>
          </wp14:sizeRelV>
        </wp:anchor>
      </w:drawing>
    </w:r>
    <w:r w:rsidRPr="008D1D5C">
      <w:rPr>
        <w:noProof/>
        <w:lang w:eastAsia="da-DK"/>
      </w:rPr>
      <mc:AlternateContent>
        <mc:Choice Requires="wps">
          <w:drawing>
            <wp:anchor distT="0" distB="0" distL="114300" distR="114300" simplePos="0" relativeHeight="251661312" behindDoc="1" locked="0" layoutInCell="1" allowOverlap="1" wp14:anchorId="44467EFE" wp14:editId="5F82B295">
              <wp:simplePos x="0" y="0"/>
              <wp:positionH relativeFrom="page">
                <wp:posOffset>7129145</wp:posOffset>
              </wp:positionH>
              <wp:positionV relativeFrom="page">
                <wp:posOffset>1296035</wp:posOffset>
              </wp:positionV>
              <wp:extent cx="432000" cy="9396000"/>
              <wp:effectExtent l="0" t="0" r="6350" b="0"/>
              <wp:wrapNone/>
              <wp:docPr id="3" name="CoverColor2"/>
              <wp:cNvGraphicFramePr/>
              <a:graphic xmlns:a="http://schemas.openxmlformats.org/drawingml/2006/main">
                <a:graphicData uri="http://schemas.microsoft.com/office/word/2010/wordprocessingShape">
                  <wps:wsp>
                    <wps:cNvSpPr/>
                    <wps:spPr>
                      <a:xfrm>
                        <a:off x="0" y="0"/>
                        <a:ext cx="432000" cy="9396000"/>
                      </a:xfrm>
                      <a:prstGeom prst="rect">
                        <a:avLst/>
                      </a:prstGeom>
                      <a:solidFill>
                        <a:srgbClr val="007D4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DFC415" id="CoverColor2" o:spid="_x0000_s1026" style="position:absolute;margin-left:561.35pt;margin-top:102.05pt;width:34pt;height:739.8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" fillcolor="#007d46" stroked="f" strokeweight="2pt">
              <w10:wrap anchorx="page" anchory="page"/>
            </v:rect>
          </w:pict>
        </mc:Fallback>
      </mc:AlternateContent>
    </w:r>
    <w:r w:rsidRPr="008D1D5C">
      <w:rPr>
        <w:noProof/>
        <w:lang w:eastAsia="da-DK"/>
      </w:rPr>
      <mc:AlternateContent>
        <mc:Choice Requires="wps">
          <w:drawing>
            <wp:anchor distT="0" distB="0" distL="114300" distR="114300" simplePos="0" relativeHeight="251659264" behindDoc="1" locked="0" layoutInCell="1" allowOverlap="1" wp14:anchorId="7D2CE308" wp14:editId="3E0EAADC">
              <wp:simplePos x="0" y="0"/>
              <wp:positionH relativeFrom="page">
                <wp:posOffset>0</wp:posOffset>
              </wp:positionH>
              <wp:positionV relativeFrom="page">
                <wp:posOffset>1296035</wp:posOffset>
              </wp:positionV>
              <wp:extent cx="7128000" cy="9396000"/>
              <wp:effectExtent l="0" t="0" r="0" b="0"/>
              <wp:wrapNone/>
              <wp:docPr id="1" name="CoverColor"/>
              <wp:cNvGraphicFramePr/>
              <a:graphic xmlns:a="http://schemas.openxmlformats.org/drawingml/2006/main">
                <a:graphicData uri="http://schemas.microsoft.com/office/word/2010/wordprocessingShape">
                  <wps:wsp>
                    <wps:cNvSpPr/>
                    <wps:spPr>
                      <a:xfrm>
                        <a:off x="0" y="0"/>
                        <a:ext cx="7128000" cy="9396000"/>
                      </a:xfrm>
                      <a:prstGeom prst="rect">
                        <a:avLst/>
                      </a:prstGeom>
                      <a:solidFill>
                        <a:srgbClr val="3DA15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3A2EE5" id="CoverColor" o:spid="_x0000_s1026" style="position:absolute;margin-left:0;margin-top:102.05pt;width:561.25pt;height:739.8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" fillcolor="#3da15a" stroked="f" strokeweight="2pt">
              <w10:wrap anchorx="page" anchory="page"/>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45D3" w:rsidRPr="008D1D5C" w:rsidRDefault="005745D3">
    <w:pPr>
      <w:pStyle w:val="Sidehoved"/>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45D3" w:rsidRPr="008D1D5C" w:rsidRDefault="005745D3">
    <w:pPr>
      <w:pStyle w:val="Sidehoved"/>
    </w:pPr>
    <w:r>
      <w:rPr>
        <w:noProof/>
        <w:lang w:eastAsia="da-DK"/>
      </w:rPr>
      <w:drawing>
        <wp:anchor distT="0" distB="0" distL="114300" distR="114300" simplePos="0" relativeHeight="251668480" behindDoc="1" locked="0" layoutInCell="1" allowOverlap="1">
          <wp:simplePos x="0" y="0"/>
          <wp:positionH relativeFrom="page">
            <wp:posOffset>719455</wp:posOffset>
          </wp:positionH>
          <wp:positionV relativeFrom="page">
            <wp:posOffset>8243570</wp:posOffset>
          </wp:positionV>
          <wp:extent cx="2159635" cy="719455"/>
          <wp:effectExtent l="0" t="0" r="0" b="4445"/>
          <wp:wrapNone/>
          <wp:docPr id="19" name="Billede 19" descr="Logo"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2159635" cy="719455"/>
                  </a:xfrm>
                  <a:prstGeom prst="rect">
                    <a:avLst/>
                  </a:prstGeom>
                </pic:spPr>
              </pic:pic>
            </a:graphicData>
          </a:graphic>
        </wp:anchor>
      </w:drawing>
    </w:r>
    <w:r>
      <w:rPr>
        <w:noProof/>
        <w:lang w:eastAsia="da-DK"/>
      </w:rPr>
      <w:drawing>
        <wp:anchor distT="0" distB="0" distL="114300" distR="114300" simplePos="0" relativeHeight="251667456" behindDoc="1" locked="0" layoutInCell="1" allowOverlap="1">
          <wp:simplePos x="0" y="0"/>
          <wp:positionH relativeFrom="page">
            <wp:posOffset>719455</wp:posOffset>
          </wp:positionH>
          <wp:positionV relativeFrom="page">
            <wp:posOffset>755650</wp:posOffset>
          </wp:positionV>
          <wp:extent cx="2519680" cy="755650"/>
          <wp:effectExtent l="0" t="0" r="0" b="6350"/>
          <wp:wrapNone/>
          <wp:docPr id="20" name="Billede 20" descr="Logo"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 cstate="print">
                    <a:extLst>
                      <a:ext uri="{28A0092B-C50C-407E-A947-70E740481C1C}">
                        <a14:useLocalDpi xmlns:a14="http://schemas.microsoft.com/office/drawing/2010/main" val="0"/>
                      </a:ext>
                    </a:extLst>
                  </a:blip>
                  <a:stretch>
                    <a:fillRect/>
                  </a:stretch>
                </pic:blipFill>
                <pic:spPr>
                  <a:xfrm>
                    <a:off x="0" y="0"/>
                    <a:ext cx="2519680" cy="755650"/>
                  </a:xfrm>
                  <a:prstGeom prst="rect">
                    <a:avLst/>
                  </a:prstGeom>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45D3" w:rsidRPr="008D1D5C" w:rsidRDefault="005745D3" w:rsidP="00F33676">
    <w:pPr>
      <w:pStyle w:val="Sidehoved"/>
      <w:tabs>
        <w:tab w:val="clear" w:pos="4819"/>
        <w:tab w:val="clear" w:pos="9638"/>
        <w:tab w:val="left" w:pos="3810"/>
      </w:tabs>
    </w:pPr>
    <w:r w:rsidRPr="008D1D5C">
      <w:rPr>
        <w:noProof/>
        <w:lang w:eastAsia="da-DK"/>
      </w:rPr>
      <mc:AlternateContent>
        <mc:Choice Requires="wps">
          <w:drawing>
            <wp:anchor distT="0" distB="0" distL="114300" distR="114300" simplePos="0" relativeHeight="251663360" behindDoc="1" locked="0" layoutInCell="1" allowOverlap="1" wp14:anchorId="718806C7" wp14:editId="0A78F1F6">
              <wp:simplePos x="0" y="0"/>
              <wp:positionH relativeFrom="page">
                <wp:posOffset>0</wp:posOffset>
              </wp:positionH>
              <wp:positionV relativeFrom="page">
                <wp:posOffset>1296035</wp:posOffset>
              </wp:positionV>
              <wp:extent cx="7560000" cy="9392400"/>
              <wp:effectExtent l="0" t="0" r="3175" b="0"/>
              <wp:wrapNone/>
              <wp:docPr id="11" name="CoverBackColor"/>
              <wp:cNvGraphicFramePr/>
              <a:graphic xmlns:a="http://schemas.openxmlformats.org/drawingml/2006/main">
                <a:graphicData uri="http://schemas.microsoft.com/office/word/2010/wordprocessingShape">
                  <wps:wsp>
                    <wps:cNvSpPr/>
                    <wps:spPr>
                      <a:xfrm>
                        <a:off x="0" y="0"/>
                        <a:ext cx="7560000" cy="9392400"/>
                      </a:xfrm>
                      <a:prstGeom prst="rect">
                        <a:avLst/>
                      </a:prstGeom>
                      <a:solidFill>
                        <a:srgbClr val="3DA15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03548C" id="CoverBackColor" o:spid="_x0000_s1026" style="position:absolute;margin-left:0;margin-top:102.05pt;width:595.3pt;height:739.5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" fillcolor="#3da15a" stroked="f" strokeweight="2pt">
              <w10:wrap anchorx="page"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B0AB8"/>
    <w:multiLevelType w:val="hybridMultilevel"/>
    <w:tmpl w:val="0D363244"/>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05500296"/>
    <w:multiLevelType w:val="hybridMultilevel"/>
    <w:tmpl w:val="355451BA"/>
    <w:lvl w:ilvl="0" w:tplc="DB9EBFCA">
      <w:start w:val="1"/>
      <w:numFmt w:val="decimal"/>
      <w:lvlText w:val="(%1."/>
      <w:lvlJc w:val="left"/>
      <w:pPr>
        <w:ind w:left="6255" w:hanging="720"/>
      </w:pPr>
      <w:rPr>
        <w:rFonts w:hint="default"/>
      </w:rPr>
    </w:lvl>
    <w:lvl w:ilvl="1" w:tplc="04060019" w:tentative="1">
      <w:start w:val="1"/>
      <w:numFmt w:val="lowerLetter"/>
      <w:lvlText w:val="%2."/>
      <w:lvlJc w:val="left"/>
      <w:pPr>
        <w:ind w:left="6615" w:hanging="360"/>
      </w:pPr>
    </w:lvl>
    <w:lvl w:ilvl="2" w:tplc="0406001B" w:tentative="1">
      <w:start w:val="1"/>
      <w:numFmt w:val="lowerRoman"/>
      <w:lvlText w:val="%3."/>
      <w:lvlJc w:val="right"/>
      <w:pPr>
        <w:ind w:left="7335" w:hanging="180"/>
      </w:pPr>
    </w:lvl>
    <w:lvl w:ilvl="3" w:tplc="0406000F" w:tentative="1">
      <w:start w:val="1"/>
      <w:numFmt w:val="decimal"/>
      <w:lvlText w:val="%4."/>
      <w:lvlJc w:val="left"/>
      <w:pPr>
        <w:ind w:left="8055" w:hanging="360"/>
      </w:pPr>
    </w:lvl>
    <w:lvl w:ilvl="4" w:tplc="04060019" w:tentative="1">
      <w:start w:val="1"/>
      <w:numFmt w:val="lowerLetter"/>
      <w:lvlText w:val="%5."/>
      <w:lvlJc w:val="left"/>
      <w:pPr>
        <w:ind w:left="8775" w:hanging="360"/>
      </w:pPr>
    </w:lvl>
    <w:lvl w:ilvl="5" w:tplc="0406001B" w:tentative="1">
      <w:start w:val="1"/>
      <w:numFmt w:val="lowerRoman"/>
      <w:lvlText w:val="%6."/>
      <w:lvlJc w:val="right"/>
      <w:pPr>
        <w:ind w:left="9495" w:hanging="180"/>
      </w:pPr>
    </w:lvl>
    <w:lvl w:ilvl="6" w:tplc="0406000F" w:tentative="1">
      <w:start w:val="1"/>
      <w:numFmt w:val="decimal"/>
      <w:lvlText w:val="%7."/>
      <w:lvlJc w:val="left"/>
      <w:pPr>
        <w:ind w:left="10215" w:hanging="360"/>
      </w:pPr>
    </w:lvl>
    <w:lvl w:ilvl="7" w:tplc="04060019" w:tentative="1">
      <w:start w:val="1"/>
      <w:numFmt w:val="lowerLetter"/>
      <w:lvlText w:val="%8."/>
      <w:lvlJc w:val="left"/>
      <w:pPr>
        <w:ind w:left="10935" w:hanging="360"/>
      </w:pPr>
    </w:lvl>
    <w:lvl w:ilvl="8" w:tplc="0406001B" w:tentative="1">
      <w:start w:val="1"/>
      <w:numFmt w:val="lowerRoman"/>
      <w:lvlText w:val="%9."/>
      <w:lvlJc w:val="right"/>
      <w:pPr>
        <w:ind w:left="11655" w:hanging="180"/>
      </w:pPr>
    </w:lvl>
  </w:abstractNum>
  <w:abstractNum w:abstractNumId="2" w15:restartNumberingAfterBreak="0">
    <w:nsid w:val="17FE0FEA"/>
    <w:multiLevelType w:val="multilevel"/>
    <w:tmpl w:val="679067BC"/>
    <w:lvl w:ilvl="0">
      <w:start w:val="1"/>
      <w:numFmt w:val="decimal"/>
      <w:pStyle w:val="Overskrift1"/>
      <w:lvlText w:val="%1."/>
      <w:lvlJc w:val="left"/>
      <w:pPr>
        <w:ind w:left="567" w:hanging="567"/>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pStyle w:val="Overskrift6"/>
      <w:lvlText w:val="%1.%2.%3.%4.%5.%6"/>
      <w:lvlJc w:val="left"/>
      <w:pPr>
        <w:ind w:left="1152" w:hanging="1152"/>
      </w:pPr>
      <w:rPr>
        <w:rFonts w:hint="default"/>
      </w:rPr>
    </w:lvl>
    <w:lvl w:ilvl="6">
      <w:start w:val="1"/>
      <w:numFmt w:val="decimal"/>
      <w:pStyle w:val="Overskrift7"/>
      <w:lvlText w:val="%1.%2.%3.%4.%5.%6.%7"/>
      <w:lvlJc w:val="left"/>
      <w:pPr>
        <w:ind w:left="1296" w:hanging="1296"/>
      </w:pPr>
      <w:rPr>
        <w:rFonts w:hint="default"/>
      </w:rPr>
    </w:lvl>
    <w:lvl w:ilvl="7">
      <w:start w:val="1"/>
      <w:numFmt w:val="decimal"/>
      <w:pStyle w:val="Overskrift8"/>
      <w:lvlText w:val="%1.%2.%3.%4.%5.%6.%7.%8"/>
      <w:lvlJc w:val="left"/>
      <w:pPr>
        <w:ind w:left="1440" w:hanging="1440"/>
      </w:pPr>
      <w:rPr>
        <w:rFonts w:hint="default"/>
      </w:rPr>
    </w:lvl>
    <w:lvl w:ilvl="8">
      <w:start w:val="1"/>
      <w:numFmt w:val="decimal"/>
      <w:pStyle w:val="Overskrift9"/>
      <w:lvlText w:val="%1.%2.%3.%4.%5.%6.%7.%8.%9"/>
      <w:lvlJc w:val="left"/>
      <w:pPr>
        <w:ind w:left="1584" w:hanging="1584"/>
      </w:pPr>
      <w:rPr>
        <w:rFonts w:hint="default"/>
      </w:rPr>
    </w:lvl>
  </w:abstractNum>
  <w:abstractNum w:abstractNumId="3" w15:restartNumberingAfterBreak="0">
    <w:nsid w:val="1A62639F"/>
    <w:multiLevelType w:val="hybridMultilevel"/>
    <w:tmpl w:val="2872076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 w15:restartNumberingAfterBreak="0">
    <w:nsid w:val="209D4D45"/>
    <w:multiLevelType w:val="hybridMultilevel"/>
    <w:tmpl w:val="7D9E9C60"/>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211027C2"/>
    <w:multiLevelType w:val="hybridMultilevel"/>
    <w:tmpl w:val="1CCE4E76"/>
    <w:lvl w:ilvl="0" w:tplc="0406000D">
      <w:start w:val="1"/>
      <w:numFmt w:val="bullet"/>
      <w:lvlText w:val=""/>
      <w:lvlJc w:val="left"/>
      <w:pPr>
        <w:tabs>
          <w:tab w:val="num" w:pos="720"/>
        </w:tabs>
        <w:ind w:left="720" w:hanging="360"/>
      </w:pPr>
      <w:rPr>
        <w:rFonts w:ascii="Wingdings" w:hAnsi="Wingdings" w:hint="default"/>
      </w:rPr>
    </w:lvl>
    <w:lvl w:ilvl="1" w:tplc="5ED0B9D4" w:tentative="1">
      <w:start w:val="1"/>
      <w:numFmt w:val="bullet"/>
      <w:lvlText w:val="•"/>
      <w:lvlJc w:val="left"/>
      <w:pPr>
        <w:tabs>
          <w:tab w:val="num" w:pos="1440"/>
        </w:tabs>
        <w:ind w:left="1440" w:hanging="360"/>
      </w:pPr>
      <w:rPr>
        <w:rFonts w:ascii="Arial" w:hAnsi="Arial" w:hint="default"/>
      </w:rPr>
    </w:lvl>
    <w:lvl w:ilvl="2" w:tplc="7A08215C" w:tentative="1">
      <w:start w:val="1"/>
      <w:numFmt w:val="bullet"/>
      <w:lvlText w:val="•"/>
      <w:lvlJc w:val="left"/>
      <w:pPr>
        <w:tabs>
          <w:tab w:val="num" w:pos="2160"/>
        </w:tabs>
        <w:ind w:left="2160" w:hanging="360"/>
      </w:pPr>
      <w:rPr>
        <w:rFonts w:ascii="Arial" w:hAnsi="Arial" w:hint="default"/>
      </w:rPr>
    </w:lvl>
    <w:lvl w:ilvl="3" w:tplc="130E638C" w:tentative="1">
      <w:start w:val="1"/>
      <w:numFmt w:val="bullet"/>
      <w:lvlText w:val="•"/>
      <w:lvlJc w:val="left"/>
      <w:pPr>
        <w:tabs>
          <w:tab w:val="num" w:pos="2880"/>
        </w:tabs>
        <w:ind w:left="2880" w:hanging="360"/>
      </w:pPr>
      <w:rPr>
        <w:rFonts w:ascii="Arial" w:hAnsi="Arial" w:hint="default"/>
      </w:rPr>
    </w:lvl>
    <w:lvl w:ilvl="4" w:tplc="83C80C38" w:tentative="1">
      <w:start w:val="1"/>
      <w:numFmt w:val="bullet"/>
      <w:lvlText w:val="•"/>
      <w:lvlJc w:val="left"/>
      <w:pPr>
        <w:tabs>
          <w:tab w:val="num" w:pos="3600"/>
        </w:tabs>
        <w:ind w:left="3600" w:hanging="360"/>
      </w:pPr>
      <w:rPr>
        <w:rFonts w:ascii="Arial" w:hAnsi="Arial" w:hint="default"/>
      </w:rPr>
    </w:lvl>
    <w:lvl w:ilvl="5" w:tplc="1F1820E8" w:tentative="1">
      <w:start w:val="1"/>
      <w:numFmt w:val="bullet"/>
      <w:lvlText w:val="•"/>
      <w:lvlJc w:val="left"/>
      <w:pPr>
        <w:tabs>
          <w:tab w:val="num" w:pos="4320"/>
        </w:tabs>
        <w:ind w:left="4320" w:hanging="360"/>
      </w:pPr>
      <w:rPr>
        <w:rFonts w:ascii="Arial" w:hAnsi="Arial" w:hint="default"/>
      </w:rPr>
    </w:lvl>
    <w:lvl w:ilvl="6" w:tplc="D75A34EE" w:tentative="1">
      <w:start w:val="1"/>
      <w:numFmt w:val="bullet"/>
      <w:lvlText w:val="•"/>
      <w:lvlJc w:val="left"/>
      <w:pPr>
        <w:tabs>
          <w:tab w:val="num" w:pos="5040"/>
        </w:tabs>
        <w:ind w:left="5040" w:hanging="360"/>
      </w:pPr>
      <w:rPr>
        <w:rFonts w:ascii="Arial" w:hAnsi="Arial" w:hint="default"/>
      </w:rPr>
    </w:lvl>
    <w:lvl w:ilvl="7" w:tplc="D7C40228" w:tentative="1">
      <w:start w:val="1"/>
      <w:numFmt w:val="bullet"/>
      <w:lvlText w:val="•"/>
      <w:lvlJc w:val="left"/>
      <w:pPr>
        <w:tabs>
          <w:tab w:val="num" w:pos="5760"/>
        </w:tabs>
        <w:ind w:left="5760" w:hanging="360"/>
      </w:pPr>
      <w:rPr>
        <w:rFonts w:ascii="Arial" w:hAnsi="Arial" w:hint="default"/>
      </w:rPr>
    </w:lvl>
    <w:lvl w:ilvl="8" w:tplc="16EA5E5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2461B9F"/>
    <w:multiLevelType w:val="hybridMultilevel"/>
    <w:tmpl w:val="9C88B14E"/>
    <w:lvl w:ilvl="0" w:tplc="0406000D">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2A3B5FEC"/>
    <w:multiLevelType w:val="hybridMultilevel"/>
    <w:tmpl w:val="568C8EFA"/>
    <w:lvl w:ilvl="0" w:tplc="D632FF22">
      <w:start w:val="5"/>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8" w15:restartNumberingAfterBreak="0">
    <w:nsid w:val="4AFE308C"/>
    <w:multiLevelType w:val="hybridMultilevel"/>
    <w:tmpl w:val="1594266E"/>
    <w:lvl w:ilvl="0" w:tplc="A2CE448C">
      <w:start w:val="5"/>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9" w15:restartNumberingAfterBreak="0">
    <w:nsid w:val="59BE0CFD"/>
    <w:multiLevelType w:val="hybridMultilevel"/>
    <w:tmpl w:val="E0581C9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742D38EE"/>
    <w:multiLevelType w:val="hybridMultilevel"/>
    <w:tmpl w:val="77A8FAA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776106F5"/>
    <w:multiLevelType w:val="hybridMultilevel"/>
    <w:tmpl w:val="FFA889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7C650BA8"/>
    <w:multiLevelType w:val="hybridMultilevel"/>
    <w:tmpl w:val="AEC65FB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9"/>
  </w:num>
  <w:num w:numId="4">
    <w:abstractNumId w:val="4"/>
  </w:num>
  <w:num w:numId="5">
    <w:abstractNumId w:val="6"/>
  </w:num>
  <w:num w:numId="6">
    <w:abstractNumId w:val="0"/>
  </w:num>
  <w:num w:numId="7">
    <w:abstractNumId w:val="11"/>
  </w:num>
  <w:num w:numId="8">
    <w:abstractNumId w:val="12"/>
  </w:num>
  <w:num w:numId="9">
    <w:abstractNumId w:val="10"/>
  </w:num>
  <w:num w:numId="10">
    <w:abstractNumId w:val="3"/>
  </w:num>
  <w:num w:numId="11">
    <w:abstractNumId w:val="7"/>
  </w:num>
  <w:num w:numId="12">
    <w:abstractNumId w:val="8"/>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da-DK" w:vendorID="64" w:dllVersion="131078" w:nlCheck="1" w:checkStyle="0"/>
  <w:activeWritingStyle w:appName="MSWord" w:lang="en-GB" w:vendorID="64" w:dllVersion="131078" w:nlCheck="1" w:checkStyle="1"/>
  <w:activeWritingStyle w:appName="MSWord" w:lang="de-DE" w:vendorID="64" w:dllVersion="131078" w:nlCheck="1" w:checkStyle="1"/>
  <w:proofState w:spelling="clean" w:grammar="clean"/>
  <w:attachedTemplate r:id="rId1"/>
  <w:defaultTabStop w:val="1304"/>
  <w:hyphenationZone w:val="425"/>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AttachedTemplatePath" w:val="Rapport stående.dotm"/>
    <w:docVar w:name="CreatedWithDtVersion" w:val="2.3.000"/>
    <w:docVar w:name="DocumentCreated" w:val="DocumentCreated"/>
    <w:docVar w:name="DocumentCreatedOK" w:val="DocumentCreatedOK"/>
    <w:docVar w:name="DocumentInitialized" w:val="OK"/>
    <w:docVar w:name="Encrypted_DocCaseNo" w:val="Aj4rLFi37Ygqq5CciJJMQM3WUiAANZ1k0qQyjkGJMWv5TtpX8CmbEBZ9P4xY1I+McYw04gt51CPYm2kekaXQPA=="/>
    <w:docVar w:name="Encrypted_DocHeader" w:val="J6Xaj/bMqbfq9Ptzm7fT9g=="/>
    <w:docVar w:name="IntegrationType" w:val="StandAlone"/>
  </w:docVars>
  <w:rsids>
    <w:rsidRoot w:val="008D1D5C"/>
    <w:rsid w:val="00010B35"/>
    <w:rsid w:val="00011652"/>
    <w:rsid w:val="00013CA2"/>
    <w:rsid w:val="000209D0"/>
    <w:rsid w:val="000216F3"/>
    <w:rsid w:val="00026269"/>
    <w:rsid w:val="00031203"/>
    <w:rsid w:val="00031272"/>
    <w:rsid w:val="0003332C"/>
    <w:rsid w:val="00034D8F"/>
    <w:rsid w:val="00044867"/>
    <w:rsid w:val="00046C93"/>
    <w:rsid w:val="00047CD8"/>
    <w:rsid w:val="00053717"/>
    <w:rsid w:val="000543CF"/>
    <w:rsid w:val="0005469E"/>
    <w:rsid w:val="0005660D"/>
    <w:rsid w:val="000615EA"/>
    <w:rsid w:val="00061FC7"/>
    <w:rsid w:val="0006369A"/>
    <w:rsid w:val="00067F2A"/>
    <w:rsid w:val="000717F5"/>
    <w:rsid w:val="000721DA"/>
    <w:rsid w:val="00074A75"/>
    <w:rsid w:val="0007727F"/>
    <w:rsid w:val="0008065C"/>
    <w:rsid w:val="000812BE"/>
    <w:rsid w:val="00085FD3"/>
    <w:rsid w:val="00091062"/>
    <w:rsid w:val="00097C9D"/>
    <w:rsid w:val="000A138E"/>
    <w:rsid w:val="000A47F6"/>
    <w:rsid w:val="000A6D65"/>
    <w:rsid w:val="000A6DDE"/>
    <w:rsid w:val="000A71A9"/>
    <w:rsid w:val="000B02D7"/>
    <w:rsid w:val="000B74F3"/>
    <w:rsid w:val="000C70A0"/>
    <w:rsid w:val="000D1405"/>
    <w:rsid w:val="000E43F5"/>
    <w:rsid w:val="000F1791"/>
    <w:rsid w:val="000F389E"/>
    <w:rsid w:val="000F68F0"/>
    <w:rsid w:val="0010106A"/>
    <w:rsid w:val="001073E0"/>
    <w:rsid w:val="00107B31"/>
    <w:rsid w:val="00111932"/>
    <w:rsid w:val="0011669E"/>
    <w:rsid w:val="00122658"/>
    <w:rsid w:val="00124DAE"/>
    <w:rsid w:val="0013541D"/>
    <w:rsid w:val="00135D6E"/>
    <w:rsid w:val="0014345E"/>
    <w:rsid w:val="00144535"/>
    <w:rsid w:val="00145E92"/>
    <w:rsid w:val="00146175"/>
    <w:rsid w:val="001617BD"/>
    <w:rsid w:val="00161E8A"/>
    <w:rsid w:val="0017021F"/>
    <w:rsid w:val="00172F2D"/>
    <w:rsid w:val="00174E40"/>
    <w:rsid w:val="00175928"/>
    <w:rsid w:val="001867B1"/>
    <w:rsid w:val="001977C1"/>
    <w:rsid w:val="001979DC"/>
    <w:rsid w:val="001A502E"/>
    <w:rsid w:val="001A65C5"/>
    <w:rsid w:val="001B17DD"/>
    <w:rsid w:val="001C0B16"/>
    <w:rsid w:val="001C3910"/>
    <w:rsid w:val="001D04C8"/>
    <w:rsid w:val="001D0AAD"/>
    <w:rsid w:val="001E7CC4"/>
    <w:rsid w:val="001F0286"/>
    <w:rsid w:val="001F56F3"/>
    <w:rsid w:val="00200FA0"/>
    <w:rsid w:val="00203C7B"/>
    <w:rsid w:val="002044A8"/>
    <w:rsid w:val="00212957"/>
    <w:rsid w:val="002140C6"/>
    <w:rsid w:val="00215C6C"/>
    <w:rsid w:val="00241E87"/>
    <w:rsid w:val="002501CB"/>
    <w:rsid w:val="00253F08"/>
    <w:rsid w:val="00253FDE"/>
    <w:rsid w:val="00262B7B"/>
    <w:rsid w:val="00263C51"/>
    <w:rsid w:val="00263DD3"/>
    <w:rsid w:val="00270363"/>
    <w:rsid w:val="00271013"/>
    <w:rsid w:val="00281050"/>
    <w:rsid w:val="00281FCF"/>
    <w:rsid w:val="002844AA"/>
    <w:rsid w:val="0028471C"/>
    <w:rsid w:val="002866FE"/>
    <w:rsid w:val="002A7D9B"/>
    <w:rsid w:val="002B7972"/>
    <w:rsid w:val="002B7B4B"/>
    <w:rsid w:val="002C6F86"/>
    <w:rsid w:val="002C6F96"/>
    <w:rsid w:val="002D32DC"/>
    <w:rsid w:val="002F11EB"/>
    <w:rsid w:val="002F65EB"/>
    <w:rsid w:val="00300EB6"/>
    <w:rsid w:val="00302207"/>
    <w:rsid w:val="003051A1"/>
    <w:rsid w:val="00316B58"/>
    <w:rsid w:val="0032094F"/>
    <w:rsid w:val="00326E83"/>
    <w:rsid w:val="003372AA"/>
    <w:rsid w:val="00341AC9"/>
    <w:rsid w:val="00344753"/>
    <w:rsid w:val="00356633"/>
    <w:rsid w:val="00364A41"/>
    <w:rsid w:val="00366A16"/>
    <w:rsid w:val="003673BE"/>
    <w:rsid w:val="003841C4"/>
    <w:rsid w:val="00384C8E"/>
    <w:rsid w:val="00385521"/>
    <w:rsid w:val="00393B84"/>
    <w:rsid w:val="00395A1A"/>
    <w:rsid w:val="003A0EFC"/>
    <w:rsid w:val="003B0CB7"/>
    <w:rsid w:val="003B11A2"/>
    <w:rsid w:val="003B4EC4"/>
    <w:rsid w:val="003B6928"/>
    <w:rsid w:val="003C11BE"/>
    <w:rsid w:val="003C262F"/>
    <w:rsid w:val="003D0DA3"/>
    <w:rsid w:val="003D3657"/>
    <w:rsid w:val="003D5570"/>
    <w:rsid w:val="003D7C9A"/>
    <w:rsid w:val="003E2711"/>
    <w:rsid w:val="003F38FE"/>
    <w:rsid w:val="00402533"/>
    <w:rsid w:val="00402538"/>
    <w:rsid w:val="004043A3"/>
    <w:rsid w:val="00414A98"/>
    <w:rsid w:val="00417012"/>
    <w:rsid w:val="00422D62"/>
    <w:rsid w:val="00430ED0"/>
    <w:rsid w:val="004428B7"/>
    <w:rsid w:val="00445147"/>
    <w:rsid w:val="00445178"/>
    <w:rsid w:val="00446DE2"/>
    <w:rsid w:val="00447457"/>
    <w:rsid w:val="00450FB3"/>
    <w:rsid w:val="00453A63"/>
    <w:rsid w:val="00457F9F"/>
    <w:rsid w:val="00470CDC"/>
    <w:rsid w:val="00474568"/>
    <w:rsid w:val="00481AED"/>
    <w:rsid w:val="00481C39"/>
    <w:rsid w:val="00482A3F"/>
    <w:rsid w:val="00487082"/>
    <w:rsid w:val="004905AC"/>
    <w:rsid w:val="00490720"/>
    <w:rsid w:val="00496C5D"/>
    <w:rsid w:val="004B6DFD"/>
    <w:rsid w:val="004C1E0A"/>
    <w:rsid w:val="004D226D"/>
    <w:rsid w:val="004D2815"/>
    <w:rsid w:val="004D2B6C"/>
    <w:rsid w:val="004D2F32"/>
    <w:rsid w:val="004F2AEC"/>
    <w:rsid w:val="004F5968"/>
    <w:rsid w:val="004F6468"/>
    <w:rsid w:val="004F7BD7"/>
    <w:rsid w:val="00501C3A"/>
    <w:rsid w:val="00502ED0"/>
    <w:rsid w:val="005056F0"/>
    <w:rsid w:val="00512C7E"/>
    <w:rsid w:val="005133AB"/>
    <w:rsid w:val="005163BC"/>
    <w:rsid w:val="00522482"/>
    <w:rsid w:val="00523487"/>
    <w:rsid w:val="005235FB"/>
    <w:rsid w:val="0052549A"/>
    <w:rsid w:val="005263A1"/>
    <w:rsid w:val="00532BAF"/>
    <w:rsid w:val="00540F45"/>
    <w:rsid w:val="005449BC"/>
    <w:rsid w:val="00552647"/>
    <w:rsid w:val="00554B6E"/>
    <w:rsid w:val="00561C58"/>
    <w:rsid w:val="0056364B"/>
    <w:rsid w:val="00564C6E"/>
    <w:rsid w:val="00565E68"/>
    <w:rsid w:val="005712E5"/>
    <w:rsid w:val="00571433"/>
    <w:rsid w:val="005745D3"/>
    <w:rsid w:val="00577354"/>
    <w:rsid w:val="0058331E"/>
    <w:rsid w:val="0059039D"/>
    <w:rsid w:val="005A1400"/>
    <w:rsid w:val="005A1D36"/>
    <w:rsid w:val="005A57F8"/>
    <w:rsid w:val="005B7E03"/>
    <w:rsid w:val="005C101E"/>
    <w:rsid w:val="005C2C15"/>
    <w:rsid w:val="005D2499"/>
    <w:rsid w:val="005D543C"/>
    <w:rsid w:val="005E3B02"/>
    <w:rsid w:val="005E6BFB"/>
    <w:rsid w:val="0060062D"/>
    <w:rsid w:val="00605A04"/>
    <w:rsid w:val="00613993"/>
    <w:rsid w:val="00614A95"/>
    <w:rsid w:val="006156AC"/>
    <w:rsid w:val="006162F3"/>
    <w:rsid w:val="006164EF"/>
    <w:rsid w:val="00621CBF"/>
    <w:rsid w:val="00622597"/>
    <w:rsid w:val="00626560"/>
    <w:rsid w:val="00627197"/>
    <w:rsid w:val="006331B5"/>
    <w:rsid w:val="006368E7"/>
    <w:rsid w:val="006406F7"/>
    <w:rsid w:val="006417B6"/>
    <w:rsid w:val="00650334"/>
    <w:rsid w:val="0065052B"/>
    <w:rsid w:val="00650627"/>
    <w:rsid w:val="0065394B"/>
    <w:rsid w:val="00655326"/>
    <w:rsid w:val="00655A7D"/>
    <w:rsid w:val="00666BA2"/>
    <w:rsid w:val="00670F10"/>
    <w:rsid w:val="006812AC"/>
    <w:rsid w:val="00683915"/>
    <w:rsid w:val="0068638C"/>
    <w:rsid w:val="00687E46"/>
    <w:rsid w:val="00693BB9"/>
    <w:rsid w:val="00694A23"/>
    <w:rsid w:val="006A470B"/>
    <w:rsid w:val="006A6EE6"/>
    <w:rsid w:val="006B139F"/>
    <w:rsid w:val="006B2607"/>
    <w:rsid w:val="006C122F"/>
    <w:rsid w:val="006C2589"/>
    <w:rsid w:val="006C532C"/>
    <w:rsid w:val="006D1E74"/>
    <w:rsid w:val="006D3E88"/>
    <w:rsid w:val="006D65E9"/>
    <w:rsid w:val="006D7BEE"/>
    <w:rsid w:val="006E39C2"/>
    <w:rsid w:val="006F0200"/>
    <w:rsid w:val="006F0719"/>
    <w:rsid w:val="00722744"/>
    <w:rsid w:val="00732CE7"/>
    <w:rsid w:val="00742076"/>
    <w:rsid w:val="007457B1"/>
    <w:rsid w:val="00760FBB"/>
    <w:rsid w:val="00761BFC"/>
    <w:rsid w:val="0077243D"/>
    <w:rsid w:val="00773020"/>
    <w:rsid w:val="007740C2"/>
    <w:rsid w:val="00776AD2"/>
    <w:rsid w:val="00783CBF"/>
    <w:rsid w:val="007843B6"/>
    <w:rsid w:val="00790DAA"/>
    <w:rsid w:val="007930A0"/>
    <w:rsid w:val="00793A4D"/>
    <w:rsid w:val="00796A68"/>
    <w:rsid w:val="00796C22"/>
    <w:rsid w:val="00797222"/>
    <w:rsid w:val="007977E8"/>
    <w:rsid w:val="007A2E7A"/>
    <w:rsid w:val="007A4B81"/>
    <w:rsid w:val="007B6538"/>
    <w:rsid w:val="007C1964"/>
    <w:rsid w:val="007E7974"/>
    <w:rsid w:val="007F30A8"/>
    <w:rsid w:val="007F3DF9"/>
    <w:rsid w:val="007F6E0A"/>
    <w:rsid w:val="0080772E"/>
    <w:rsid w:val="00811685"/>
    <w:rsid w:val="00812ED0"/>
    <w:rsid w:val="00814B0B"/>
    <w:rsid w:val="00817836"/>
    <w:rsid w:val="00836D39"/>
    <w:rsid w:val="00841134"/>
    <w:rsid w:val="00855E65"/>
    <w:rsid w:val="008732FF"/>
    <w:rsid w:val="0087476E"/>
    <w:rsid w:val="00874E8D"/>
    <w:rsid w:val="0088399F"/>
    <w:rsid w:val="00893374"/>
    <w:rsid w:val="008A6738"/>
    <w:rsid w:val="008A797E"/>
    <w:rsid w:val="008B0965"/>
    <w:rsid w:val="008B5206"/>
    <w:rsid w:val="008C42B4"/>
    <w:rsid w:val="008D1D5C"/>
    <w:rsid w:val="008D3DAB"/>
    <w:rsid w:val="008E6F21"/>
    <w:rsid w:val="008E7F92"/>
    <w:rsid w:val="008F00A8"/>
    <w:rsid w:val="008F7BD8"/>
    <w:rsid w:val="00900519"/>
    <w:rsid w:val="0090438D"/>
    <w:rsid w:val="00913DB3"/>
    <w:rsid w:val="00925688"/>
    <w:rsid w:val="009268A8"/>
    <w:rsid w:val="009310EE"/>
    <w:rsid w:val="00933590"/>
    <w:rsid w:val="00935BD7"/>
    <w:rsid w:val="0094218E"/>
    <w:rsid w:val="00945E6F"/>
    <w:rsid w:val="00951754"/>
    <w:rsid w:val="009650FA"/>
    <w:rsid w:val="00965808"/>
    <w:rsid w:val="009724DF"/>
    <w:rsid w:val="00981775"/>
    <w:rsid w:val="00983577"/>
    <w:rsid w:val="00992799"/>
    <w:rsid w:val="00993EFD"/>
    <w:rsid w:val="009A29C8"/>
    <w:rsid w:val="009A4353"/>
    <w:rsid w:val="009A6681"/>
    <w:rsid w:val="009B07E6"/>
    <w:rsid w:val="009B700A"/>
    <w:rsid w:val="009C188B"/>
    <w:rsid w:val="009C3080"/>
    <w:rsid w:val="009C4AF3"/>
    <w:rsid w:val="009C4BBA"/>
    <w:rsid w:val="009C6909"/>
    <w:rsid w:val="009D2F2E"/>
    <w:rsid w:val="009E0231"/>
    <w:rsid w:val="009E0929"/>
    <w:rsid w:val="009E3D43"/>
    <w:rsid w:val="009E4BD5"/>
    <w:rsid w:val="009F1A5E"/>
    <w:rsid w:val="009F5883"/>
    <w:rsid w:val="00A03672"/>
    <w:rsid w:val="00A15D20"/>
    <w:rsid w:val="00A15EFF"/>
    <w:rsid w:val="00A24F8F"/>
    <w:rsid w:val="00A25627"/>
    <w:rsid w:val="00A2694F"/>
    <w:rsid w:val="00A31353"/>
    <w:rsid w:val="00A42BA9"/>
    <w:rsid w:val="00A4770A"/>
    <w:rsid w:val="00A57965"/>
    <w:rsid w:val="00A57B0D"/>
    <w:rsid w:val="00A640C6"/>
    <w:rsid w:val="00A70464"/>
    <w:rsid w:val="00A75A2B"/>
    <w:rsid w:val="00A766E7"/>
    <w:rsid w:val="00A8369D"/>
    <w:rsid w:val="00A909FE"/>
    <w:rsid w:val="00A933F3"/>
    <w:rsid w:val="00A943A1"/>
    <w:rsid w:val="00A94A56"/>
    <w:rsid w:val="00A952EA"/>
    <w:rsid w:val="00A96D88"/>
    <w:rsid w:val="00A975EE"/>
    <w:rsid w:val="00AA1375"/>
    <w:rsid w:val="00AA2860"/>
    <w:rsid w:val="00AA2A97"/>
    <w:rsid w:val="00AB09AF"/>
    <w:rsid w:val="00AB6A0C"/>
    <w:rsid w:val="00AC02A0"/>
    <w:rsid w:val="00AD2FBE"/>
    <w:rsid w:val="00AE1681"/>
    <w:rsid w:val="00AE28D5"/>
    <w:rsid w:val="00AF719F"/>
    <w:rsid w:val="00B024E4"/>
    <w:rsid w:val="00B111C1"/>
    <w:rsid w:val="00B22A91"/>
    <w:rsid w:val="00B2396B"/>
    <w:rsid w:val="00B3133D"/>
    <w:rsid w:val="00B44D78"/>
    <w:rsid w:val="00B47905"/>
    <w:rsid w:val="00B5784C"/>
    <w:rsid w:val="00B60D1B"/>
    <w:rsid w:val="00B7030A"/>
    <w:rsid w:val="00B802E2"/>
    <w:rsid w:val="00B83A09"/>
    <w:rsid w:val="00B9344C"/>
    <w:rsid w:val="00B941FC"/>
    <w:rsid w:val="00B94477"/>
    <w:rsid w:val="00BA25F6"/>
    <w:rsid w:val="00BA3819"/>
    <w:rsid w:val="00BB2E0F"/>
    <w:rsid w:val="00BB31CC"/>
    <w:rsid w:val="00BB74FF"/>
    <w:rsid w:val="00BC03EB"/>
    <w:rsid w:val="00BD2878"/>
    <w:rsid w:val="00BD2EA2"/>
    <w:rsid w:val="00BD33C4"/>
    <w:rsid w:val="00BD7094"/>
    <w:rsid w:val="00BE0FE6"/>
    <w:rsid w:val="00BE41C3"/>
    <w:rsid w:val="00BE6166"/>
    <w:rsid w:val="00BE64F4"/>
    <w:rsid w:val="00BF001F"/>
    <w:rsid w:val="00BF0DA7"/>
    <w:rsid w:val="00BF4CD9"/>
    <w:rsid w:val="00C01D48"/>
    <w:rsid w:val="00C0751C"/>
    <w:rsid w:val="00C15D9F"/>
    <w:rsid w:val="00C17E38"/>
    <w:rsid w:val="00C2425C"/>
    <w:rsid w:val="00C324F8"/>
    <w:rsid w:val="00C4523E"/>
    <w:rsid w:val="00C513D3"/>
    <w:rsid w:val="00C51D76"/>
    <w:rsid w:val="00C5562D"/>
    <w:rsid w:val="00C557E7"/>
    <w:rsid w:val="00C60172"/>
    <w:rsid w:val="00C65181"/>
    <w:rsid w:val="00C663E6"/>
    <w:rsid w:val="00C70B09"/>
    <w:rsid w:val="00C7100A"/>
    <w:rsid w:val="00C80BED"/>
    <w:rsid w:val="00C823E1"/>
    <w:rsid w:val="00C82A64"/>
    <w:rsid w:val="00C83735"/>
    <w:rsid w:val="00C839F1"/>
    <w:rsid w:val="00C877B5"/>
    <w:rsid w:val="00C920AD"/>
    <w:rsid w:val="00C93114"/>
    <w:rsid w:val="00C94165"/>
    <w:rsid w:val="00C95C53"/>
    <w:rsid w:val="00C95E7A"/>
    <w:rsid w:val="00C95ECF"/>
    <w:rsid w:val="00C96F26"/>
    <w:rsid w:val="00CA40FE"/>
    <w:rsid w:val="00CA46C5"/>
    <w:rsid w:val="00CA627F"/>
    <w:rsid w:val="00CA65B8"/>
    <w:rsid w:val="00CA68FC"/>
    <w:rsid w:val="00CC515E"/>
    <w:rsid w:val="00CC6F81"/>
    <w:rsid w:val="00CC7C7D"/>
    <w:rsid w:val="00CD2F8A"/>
    <w:rsid w:val="00CE3B37"/>
    <w:rsid w:val="00D04088"/>
    <w:rsid w:val="00D06601"/>
    <w:rsid w:val="00D114D2"/>
    <w:rsid w:val="00D22956"/>
    <w:rsid w:val="00D23633"/>
    <w:rsid w:val="00D2422E"/>
    <w:rsid w:val="00D25309"/>
    <w:rsid w:val="00D3359D"/>
    <w:rsid w:val="00D545E3"/>
    <w:rsid w:val="00D56F24"/>
    <w:rsid w:val="00D60FEC"/>
    <w:rsid w:val="00D63DE1"/>
    <w:rsid w:val="00D7330D"/>
    <w:rsid w:val="00D83944"/>
    <w:rsid w:val="00D93E8C"/>
    <w:rsid w:val="00D94BE8"/>
    <w:rsid w:val="00D96710"/>
    <w:rsid w:val="00DA0AAB"/>
    <w:rsid w:val="00DA119D"/>
    <w:rsid w:val="00DA1827"/>
    <w:rsid w:val="00DA3715"/>
    <w:rsid w:val="00DA4EC7"/>
    <w:rsid w:val="00DA728E"/>
    <w:rsid w:val="00DB2868"/>
    <w:rsid w:val="00DB4183"/>
    <w:rsid w:val="00DB6C7E"/>
    <w:rsid w:val="00DC027B"/>
    <w:rsid w:val="00DC0BDE"/>
    <w:rsid w:val="00DD1661"/>
    <w:rsid w:val="00DD2C38"/>
    <w:rsid w:val="00DD395E"/>
    <w:rsid w:val="00DE3D5F"/>
    <w:rsid w:val="00DE648D"/>
    <w:rsid w:val="00DF7DF3"/>
    <w:rsid w:val="00E05C0C"/>
    <w:rsid w:val="00E127DC"/>
    <w:rsid w:val="00E14E3E"/>
    <w:rsid w:val="00E1520C"/>
    <w:rsid w:val="00E15238"/>
    <w:rsid w:val="00E20367"/>
    <w:rsid w:val="00E25F00"/>
    <w:rsid w:val="00E31438"/>
    <w:rsid w:val="00E45A03"/>
    <w:rsid w:val="00E4677C"/>
    <w:rsid w:val="00E478E1"/>
    <w:rsid w:val="00E50279"/>
    <w:rsid w:val="00E53DCB"/>
    <w:rsid w:val="00E567EB"/>
    <w:rsid w:val="00E6010E"/>
    <w:rsid w:val="00E62041"/>
    <w:rsid w:val="00E632D5"/>
    <w:rsid w:val="00E63E09"/>
    <w:rsid w:val="00E6519B"/>
    <w:rsid w:val="00E7337A"/>
    <w:rsid w:val="00E943C2"/>
    <w:rsid w:val="00E96189"/>
    <w:rsid w:val="00E97B31"/>
    <w:rsid w:val="00EA7755"/>
    <w:rsid w:val="00EB2F01"/>
    <w:rsid w:val="00EB47FD"/>
    <w:rsid w:val="00EB72B0"/>
    <w:rsid w:val="00EB7B5A"/>
    <w:rsid w:val="00EC4AC0"/>
    <w:rsid w:val="00ED1E42"/>
    <w:rsid w:val="00EE0478"/>
    <w:rsid w:val="00EE156E"/>
    <w:rsid w:val="00EE1C57"/>
    <w:rsid w:val="00EE2538"/>
    <w:rsid w:val="00EE7FAE"/>
    <w:rsid w:val="00EF083C"/>
    <w:rsid w:val="00EF6E00"/>
    <w:rsid w:val="00F00BE0"/>
    <w:rsid w:val="00F06D3F"/>
    <w:rsid w:val="00F07DB6"/>
    <w:rsid w:val="00F1443E"/>
    <w:rsid w:val="00F160BC"/>
    <w:rsid w:val="00F16215"/>
    <w:rsid w:val="00F16B27"/>
    <w:rsid w:val="00F2077F"/>
    <w:rsid w:val="00F2100E"/>
    <w:rsid w:val="00F21E2F"/>
    <w:rsid w:val="00F252D3"/>
    <w:rsid w:val="00F2535D"/>
    <w:rsid w:val="00F31802"/>
    <w:rsid w:val="00F33676"/>
    <w:rsid w:val="00F34373"/>
    <w:rsid w:val="00F34752"/>
    <w:rsid w:val="00F42DB4"/>
    <w:rsid w:val="00F43EE8"/>
    <w:rsid w:val="00F47E0E"/>
    <w:rsid w:val="00F6161F"/>
    <w:rsid w:val="00F673AD"/>
    <w:rsid w:val="00F706DD"/>
    <w:rsid w:val="00F70BD3"/>
    <w:rsid w:val="00F71DDF"/>
    <w:rsid w:val="00F73A31"/>
    <w:rsid w:val="00F745F4"/>
    <w:rsid w:val="00F815CC"/>
    <w:rsid w:val="00F83693"/>
    <w:rsid w:val="00F9135E"/>
    <w:rsid w:val="00F93F3F"/>
    <w:rsid w:val="00FA1BE3"/>
    <w:rsid w:val="00FA24FC"/>
    <w:rsid w:val="00FA5FEE"/>
    <w:rsid w:val="00FB5754"/>
    <w:rsid w:val="00FD01FF"/>
    <w:rsid w:val="00FD6B29"/>
    <w:rsid w:val="00FE2802"/>
    <w:rsid w:val="00FE3C61"/>
    <w:rsid w:val="00FE751F"/>
    <w:rsid w:val="00FF0EC5"/>
    <w:rsid w:val="00FF4944"/>
    <w:rsid w:val="00FF6627"/>
    <w:rsid w:val="00FF712A"/>
    <w:rsid w:val="00FF7B4B"/>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5:docId w15:val="{57F64D90-7F9C-45D3-8FC7-865C01030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2957"/>
    <w:pPr>
      <w:spacing w:after="0"/>
    </w:pPr>
    <w:rPr>
      <w:rFonts w:ascii="Arial" w:hAnsi="Arial"/>
    </w:rPr>
  </w:style>
  <w:style w:type="paragraph" w:styleId="Overskrift1">
    <w:name w:val="heading 1"/>
    <w:basedOn w:val="Normal"/>
    <w:next w:val="Normal"/>
    <w:link w:val="Overskrift1Tegn"/>
    <w:uiPriority w:val="9"/>
    <w:qFormat/>
    <w:rsid w:val="00D93E8C"/>
    <w:pPr>
      <w:keepNext/>
      <w:keepLines/>
      <w:numPr>
        <w:numId w:val="1"/>
      </w:numPr>
      <w:spacing w:after="220"/>
      <w:outlineLvl w:val="0"/>
    </w:pPr>
    <w:rPr>
      <w:rFonts w:ascii="Verdana" w:eastAsiaTheme="majorEastAsia" w:hAnsi="Verdana" w:cstheme="majorBidi"/>
      <w:b/>
      <w:bCs/>
      <w:caps/>
      <w:sz w:val="40"/>
      <w:szCs w:val="28"/>
    </w:rPr>
  </w:style>
  <w:style w:type="paragraph" w:styleId="Overskrift2">
    <w:name w:val="heading 2"/>
    <w:basedOn w:val="Normal"/>
    <w:next w:val="Normal"/>
    <w:link w:val="Overskrift2Tegn"/>
    <w:uiPriority w:val="9"/>
    <w:unhideWhenUsed/>
    <w:qFormat/>
    <w:rsid w:val="00212957"/>
    <w:pPr>
      <w:keepNext/>
      <w:keepLines/>
      <w:numPr>
        <w:ilvl w:val="1"/>
        <w:numId w:val="1"/>
      </w:numPr>
      <w:outlineLvl w:val="1"/>
    </w:pPr>
    <w:rPr>
      <w:rFonts w:ascii="Verdana" w:eastAsiaTheme="majorEastAsia" w:hAnsi="Verdana" w:cstheme="majorBidi"/>
      <w:b/>
      <w:bCs/>
      <w:caps/>
      <w:szCs w:val="26"/>
    </w:rPr>
  </w:style>
  <w:style w:type="paragraph" w:styleId="Overskrift3">
    <w:name w:val="heading 3"/>
    <w:basedOn w:val="Normal"/>
    <w:next w:val="Normal"/>
    <w:link w:val="Overskrift3Tegn"/>
    <w:uiPriority w:val="9"/>
    <w:semiHidden/>
    <w:unhideWhenUsed/>
    <w:rsid w:val="00212957"/>
    <w:pPr>
      <w:keepNext/>
      <w:keepLines/>
      <w:numPr>
        <w:ilvl w:val="2"/>
        <w:numId w:val="1"/>
      </w:numPr>
      <w:spacing w:before="20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uiPriority w:val="9"/>
    <w:semiHidden/>
    <w:unhideWhenUsed/>
    <w:qFormat/>
    <w:rsid w:val="00212957"/>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Overskrift5">
    <w:name w:val="heading 5"/>
    <w:basedOn w:val="Normal"/>
    <w:next w:val="Normal"/>
    <w:link w:val="Overskrift5Tegn"/>
    <w:uiPriority w:val="9"/>
    <w:semiHidden/>
    <w:unhideWhenUsed/>
    <w:qFormat/>
    <w:rsid w:val="00212957"/>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Overskrift6">
    <w:name w:val="heading 6"/>
    <w:basedOn w:val="Normal"/>
    <w:next w:val="Normal"/>
    <w:link w:val="Overskrift6Tegn"/>
    <w:uiPriority w:val="9"/>
    <w:semiHidden/>
    <w:unhideWhenUsed/>
    <w:qFormat/>
    <w:rsid w:val="00212957"/>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Overskrift7">
    <w:name w:val="heading 7"/>
    <w:basedOn w:val="Normal"/>
    <w:next w:val="Normal"/>
    <w:link w:val="Overskrift7Tegn"/>
    <w:uiPriority w:val="9"/>
    <w:semiHidden/>
    <w:unhideWhenUsed/>
    <w:qFormat/>
    <w:rsid w:val="00212957"/>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9"/>
    <w:semiHidden/>
    <w:unhideWhenUsed/>
    <w:qFormat/>
    <w:rsid w:val="00212957"/>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Overskrift9">
    <w:name w:val="heading 9"/>
    <w:basedOn w:val="Normal"/>
    <w:next w:val="Normal"/>
    <w:link w:val="Overskrift9Tegn"/>
    <w:uiPriority w:val="9"/>
    <w:semiHidden/>
    <w:unhideWhenUsed/>
    <w:qFormat/>
    <w:rsid w:val="00212957"/>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styleId="Tabel-Gitter">
    <w:name w:val="Table Grid"/>
    <w:basedOn w:val="Tabel-Normal"/>
    <w:rsid w:val="00E651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rkeringsbobletekst">
    <w:name w:val="Balloon Text"/>
    <w:basedOn w:val="Normal"/>
    <w:link w:val="MarkeringsbobletekstTegn"/>
    <w:uiPriority w:val="99"/>
    <w:semiHidden/>
    <w:unhideWhenUsed/>
    <w:rsid w:val="000615EA"/>
    <w:pPr>
      <w:spacing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0615EA"/>
    <w:rPr>
      <w:rFonts w:ascii="Tahoma" w:hAnsi="Tahoma" w:cs="Tahoma"/>
      <w:sz w:val="16"/>
      <w:szCs w:val="16"/>
    </w:rPr>
  </w:style>
  <w:style w:type="paragraph" w:styleId="Sidehoved">
    <w:name w:val="header"/>
    <w:basedOn w:val="Normal"/>
    <w:link w:val="SidehovedTegn"/>
    <w:uiPriority w:val="99"/>
    <w:unhideWhenUsed/>
    <w:rsid w:val="00091062"/>
    <w:pPr>
      <w:tabs>
        <w:tab w:val="center" w:pos="4819"/>
        <w:tab w:val="right" w:pos="9638"/>
      </w:tabs>
      <w:spacing w:line="240" w:lineRule="auto"/>
    </w:pPr>
  </w:style>
  <w:style w:type="character" w:customStyle="1" w:styleId="SidehovedTegn">
    <w:name w:val="Sidehoved Tegn"/>
    <w:basedOn w:val="Standardskrifttypeiafsnit"/>
    <w:link w:val="Sidehoved"/>
    <w:uiPriority w:val="99"/>
    <w:rsid w:val="00091062"/>
  </w:style>
  <w:style w:type="paragraph" w:styleId="Sidefod">
    <w:name w:val="footer"/>
    <w:basedOn w:val="Normal"/>
    <w:link w:val="SidefodTegn"/>
    <w:uiPriority w:val="99"/>
    <w:unhideWhenUsed/>
    <w:rsid w:val="00091062"/>
    <w:pPr>
      <w:tabs>
        <w:tab w:val="center" w:pos="4819"/>
        <w:tab w:val="right" w:pos="9638"/>
      </w:tabs>
      <w:spacing w:line="240" w:lineRule="auto"/>
    </w:pPr>
  </w:style>
  <w:style w:type="character" w:customStyle="1" w:styleId="SidefodTegn">
    <w:name w:val="Sidefod Tegn"/>
    <w:basedOn w:val="Standardskrifttypeiafsnit"/>
    <w:link w:val="Sidefod"/>
    <w:uiPriority w:val="99"/>
    <w:rsid w:val="00091062"/>
  </w:style>
  <w:style w:type="character" w:customStyle="1" w:styleId="Overskrift1Tegn">
    <w:name w:val="Overskrift 1 Tegn"/>
    <w:basedOn w:val="Standardskrifttypeiafsnit"/>
    <w:link w:val="Overskrift1"/>
    <w:uiPriority w:val="9"/>
    <w:rsid w:val="00D93E8C"/>
    <w:rPr>
      <w:rFonts w:ascii="Verdana" w:eastAsiaTheme="majorEastAsia" w:hAnsi="Verdana" w:cstheme="majorBidi"/>
      <w:b/>
      <w:bCs/>
      <w:caps/>
      <w:sz w:val="40"/>
      <w:szCs w:val="28"/>
    </w:rPr>
  </w:style>
  <w:style w:type="character" w:customStyle="1" w:styleId="Overskrift2Tegn">
    <w:name w:val="Overskrift 2 Tegn"/>
    <w:basedOn w:val="Standardskrifttypeiafsnit"/>
    <w:link w:val="Overskrift2"/>
    <w:uiPriority w:val="9"/>
    <w:rsid w:val="00212957"/>
    <w:rPr>
      <w:rFonts w:ascii="Verdana" w:eastAsiaTheme="majorEastAsia" w:hAnsi="Verdana" w:cstheme="majorBidi"/>
      <w:b/>
      <w:bCs/>
      <w:caps/>
      <w:szCs w:val="26"/>
    </w:rPr>
  </w:style>
  <w:style w:type="character" w:customStyle="1" w:styleId="Overskrift3Tegn">
    <w:name w:val="Overskrift 3 Tegn"/>
    <w:basedOn w:val="Standardskrifttypeiafsnit"/>
    <w:link w:val="Overskrift3"/>
    <w:uiPriority w:val="9"/>
    <w:semiHidden/>
    <w:rsid w:val="00212957"/>
    <w:rPr>
      <w:rFonts w:asciiTheme="majorHAnsi" w:eastAsiaTheme="majorEastAsia" w:hAnsiTheme="majorHAnsi" w:cstheme="majorBidi"/>
      <w:b/>
      <w:bCs/>
      <w:color w:val="4F81BD" w:themeColor="accent1"/>
    </w:rPr>
  </w:style>
  <w:style w:type="character" w:customStyle="1" w:styleId="Overskrift4Tegn">
    <w:name w:val="Overskrift 4 Tegn"/>
    <w:basedOn w:val="Standardskrifttypeiafsnit"/>
    <w:link w:val="Overskrift4"/>
    <w:uiPriority w:val="9"/>
    <w:semiHidden/>
    <w:rsid w:val="00212957"/>
    <w:rPr>
      <w:rFonts w:asciiTheme="majorHAnsi" w:eastAsiaTheme="majorEastAsia" w:hAnsiTheme="majorHAnsi" w:cstheme="majorBidi"/>
      <w:b/>
      <w:bCs/>
      <w:i/>
      <w:iCs/>
      <w:color w:val="4F81BD" w:themeColor="accent1"/>
    </w:rPr>
  </w:style>
  <w:style w:type="character" w:customStyle="1" w:styleId="Overskrift5Tegn">
    <w:name w:val="Overskrift 5 Tegn"/>
    <w:basedOn w:val="Standardskrifttypeiafsnit"/>
    <w:link w:val="Overskrift5"/>
    <w:uiPriority w:val="9"/>
    <w:semiHidden/>
    <w:rsid w:val="00212957"/>
    <w:rPr>
      <w:rFonts w:asciiTheme="majorHAnsi" w:eastAsiaTheme="majorEastAsia" w:hAnsiTheme="majorHAnsi" w:cstheme="majorBidi"/>
      <w:color w:val="243F60" w:themeColor="accent1" w:themeShade="7F"/>
    </w:rPr>
  </w:style>
  <w:style w:type="character" w:customStyle="1" w:styleId="Overskrift6Tegn">
    <w:name w:val="Overskrift 6 Tegn"/>
    <w:basedOn w:val="Standardskrifttypeiafsnit"/>
    <w:link w:val="Overskrift6"/>
    <w:uiPriority w:val="9"/>
    <w:semiHidden/>
    <w:rsid w:val="00212957"/>
    <w:rPr>
      <w:rFonts w:asciiTheme="majorHAnsi" w:eastAsiaTheme="majorEastAsia" w:hAnsiTheme="majorHAnsi" w:cstheme="majorBidi"/>
      <w:i/>
      <w:iCs/>
      <w:color w:val="243F60" w:themeColor="accent1" w:themeShade="7F"/>
    </w:rPr>
  </w:style>
  <w:style w:type="character" w:customStyle="1" w:styleId="Overskrift7Tegn">
    <w:name w:val="Overskrift 7 Tegn"/>
    <w:basedOn w:val="Standardskrifttypeiafsnit"/>
    <w:link w:val="Overskrift7"/>
    <w:uiPriority w:val="9"/>
    <w:semiHidden/>
    <w:rsid w:val="00212957"/>
    <w:rPr>
      <w:rFonts w:asciiTheme="majorHAnsi" w:eastAsiaTheme="majorEastAsia" w:hAnsiTheme="majorHAnsi" w:cstheme="majorBidi"/>
      <w:i/>
      <w:iCs/>
      <w:color w:val="404040" w:themeColor="text1" w:themeTint="BF"/>
    </w:rPr>
  </w:style>
  <w:style w:type="character" w:customStyle="1" w:styleId="Overskrift8Tegn">
    <w:name w:val="Overskrift 8 Tegn"/>
    <w:basedOn w:val="Standardskrifttypeiafsnit"/>
    <w:link w:val="Overskrift8"/>
    <w:uiPriority w:val="9"/>
    <w:semiHidden/>
    <w:rsid w:val="00212957"/>
    <w:rPr>
      <w:rFonts w:asciiTheme="majorHAnsi" w:eastAsiaTheme="majorEastAsia" w:hAnsiTheme="majorHAnsi" w:cstheme="majorBidi"/>
      <w:color w:val="404040" w:themeColor="text1" w:themeTint="BF"/>
      <w:sz w:val="20"/>
      <w:szCs w:val="20"/>
    </w:rPr>
  </w:style>
  <w:style w:type="character" w:customStyle="1" w:styleId="Overskrift9Tegn">
    <w:name w:val="Overskrift 9 Tegn"/>
    <w:basedOn w:val="Standardskrifttypeiafsnit"/>
    <w:link w:val="Overskrift9"/>
    <w:uiPriority w:val="9"/>
    <w:semiHidden/>
    <w:rsid w:val="00212957"/>
    <w:rPr>
      <w:rFonts w:asciiTheme="majorHAnsi" w:eastAsiaTheme="majorEastAsia" w:hAnsiTheme="majorHAnsi" w:cstheme="majorBidi"/>
      <w:i/>
      <w:iCs/>
      <w:color w:val="404040" w:themeColor="text1" w:themeTint="BF"/>
      <w:sz w:val="20"/>
      <w:szCs w:val="20"/>
    </w:rPr>
  </w:style>
  <w:style w:type="paragraph" w:styleId="Indholdsfortegnelse2">
    <w:name w:val="toc 2"/>
    <w:basedOn w:val="Normal"/>
    <w:next w:val="Normal"/>
    <w:autoRedefine/>
    <w:uiPriority w:val="39"/>
    <w:unhideWhenUsed/>
    <w:rsid w:val="00212957"/>
    <w:pPr>
      <w:tabs>
        <w:tab w:val="right" w:leader="dot" w:pos="9684"/>
      </w:tabs>
    </w:pPr>
  </w:style>
  <w:style w:type="character" w:styleId="Hyperlink">
    <w:name w:val="Hyperlink"/>
    <w:basedOn w:val="Standardskrifttypeiafsnit"/>
    <w:unhideWhenUsed/>
    <w:rsid w:val="00212957"/>
    <w:rPr>
      <w:color w:val="0000FF" w:themeColor="hyperlink"/>
      <w:u w:val="single"/>
    </w:rPr>
  </w:style>
  <w:style w:type="paragraph" w:styleId="Indholdsfortegnelse1">
    <w:name w:val="toc 1"/>
    <w:basedOn w:val="Normal"/>
    <w:next w:val="Normal"/>
    <w:autoRedefine/>
    <w:uiPriority w:val="39"/>
    <w:unhideWhenUsed/>
    <w:rsid w:val="00212957"/>
    <w:pPr>
      <w:tabs>
        <w:tab w:val="left" w:pos="660"/>
        <w:tab w:val="right" w:leader="dot" w:pos="9684"/>
      </w:tabs>
      <w:spacing w:before="220"/>
    </w:pPr>
    <w:rPr>
      <w:b/>
      <w:caps/>
    </w:rPr>
  </w:style>
  <w:style w:type="paragraph" w:customStyle="1" w:styleId="ForsideIntro">
    <w:name w:val="ForsideIntro"/>
    <w:basedOn w:val="Normal"/>
    <w:rsid w:val="00C95C53"/>
    <w:pPr>
      <w:spacing w:line="240" w:lineRule="auto"/>
    </w:pPr>
    <w:rPr>
      <w:rFonts w:ascii="Verdana" w:hAnsi="Verdana"/>
      <w:color w:val="FFFFFF" w:themeColor="background1"/>
      <w:sz w:val="32"/>
      <w:szCs w:val="32"/>
    </w:rPr>
  </w:style>
  <w:style w:type="paragraph" w:customStyle="1" w:styleId="ForsideOverskrift">
    <w:name w:val="ForsideOverskrift"/>
    <w:basedOn w:val="Normal"/>
    <w:rsid w:val="00C95C53"/>
    <w:pPr>
      <w:spacing w:line="240" w:lineRule="auto"/>
    </w:pPr>
    <w:rPr>
      <w:rFonts w:ascii="Verdana" w:hAnsi="Verdana"/>
      <w:b/>
      <w:caps/>
      <w:color w:val="FFFFFF" w:themeColor="background1"/>
      <w:sz w:val="80"/>
      <w:szCs w:val="80"/>
    </w:rPr>
  </w:style>
  <w:style w:type="paragraph" w:customStyle="1" w:styleId="ForsideSidepanel">
    <w:name w:val="ForsideSidepanel"/>
    <w:basedOn w:val="Normal"/>
    <w:rsid w:val="00BB2E0F"/>
    <w:pPr>
      <w:framePr w:wrap="around" w:vAnchor="page" w:hAnchor="page" w:x="11228" w:y="2042"/>
      <w:spacing w:line="240" w:lineRule="auto"/>
      <w:ind w:left="113" w:right="113"/>
      <w:suppressOverlap/>
    </w:pPr>
    <w:rPr>
      <w:rFonts w:ascii="Verdana" w:hAnsi="Verdana"/>
      <w:b/>
      <w:caps/>
      <w:color w:val="FFFFFF" w:themeColor="background1"/>
    </w:rPr>
  </w:style>
  <w:style w:type="paragraph" w:customStyle="1" w:styleId="ForsideWebadresse">
    <w:name w:val="ForsideWebadresse"/>
    <w:basedOn w:val="Normal"/>
    <w:rsid w:val="00BB2E0F"/>
    <w:pPr>
      <w:framePr w:wrap="around" w:vAnchor="page" w:hAnchor="page" w:x="11228" w:y="2042"/>
      <w:spacing w:line="240" w:lineRule="auto"/>
      <w:ind w:left="113" w:right="113"/>
      <w:suppressOverlap/>
      <w:jc w:val="right"/>
    </w:pPr>
    <w:rPr>
      <w:rFonts w:ascii="Verdana" w:hAnsi="Verdana"/>
      <w:color w:val="FFFFFF" w:themeColor="background1"/>
    </w:rPr>
  </w:style>
  <w:style w:type="paragraph" w:customStyle="1" w:styleId="Side2Firmanavn">
    <w:name w:val="Side2Firmanavn"/>
    <w:basedOn w:val="Normal"/>
    <w:rsid w:val="001867B1"/>
    <w:rPr>
      <w:rFonts w:cs="Arial"/>
      <w:b/>
      <w:color w:val="666666"/>
    </w:rPr>
  </w:style>
  <w:style w:type="paragraph" w:customStyle="1" w:styleId="Side2Adresse">
    <w:name w:val="Side2Adresse"/>
    <w:basedOn w:val="Normal"/>
    <w:rsid w:val="00AA2860"/>
    <w:rPr>
      <w:rFonts w:cs="Arial"/>
      <w:color w:val="666666"/>
    </w:rPr>
  </w:style>
  <w:style w:type="paragraph" w:customStyle="1" w:styleId="BagsideFirmanavn">
    <w:name w:val="BagsideFirmanavn"/>
    <w:basedOn w:val="Normal"/>
    <w:rsid w:val="00AA1375"/>
    <w:rPr>
      <w:rFonts w:cs="Arial"/>
      <w:b/>
      <w:color w:val="FFFFFF" w:themeColor="background1"/>
      <w:sz w:val="19"/>
      <w:szCs w:val="17"/>
    </w:rPr>
  </w:style>
  <w:style w:type="paragraph" w:customStyle="1" w:styleId="BagsideAdresse">
    <w:name w:val="BagsideAdresse"/>
    <w:basedOn w:val="Normal"/>
    <w:rsid w:val="00AA1375"/>
    <w:rPr>
      <w:rFonts w:cs="Arial"/>
      <w:color w:val="FFFFFF" w:themeColor="background1"/>
      <w:sz w:val="19"/>
      <w:szCs w:val="17"/>
    </w:rPr>
  </w:style>
  <w:style w:type="paragraph" w:customStyle="1" w:styleId="Side2Overskrift">
    <w:name w:val="Side2Overskrift"/>
    <w:basedOn w:val="Normal"/>
    <w:rsid w:val="00D93E8C"/>
    <w:rPr>
      <w:rFonts w:ascii="Verdana" w:hAnsi="Verdana"/>
      <w:b/>
    </w:rPr>
  </w:style>
  <w:style w:type="paragraph" w:styleId="NormalWeb">
    <w:name w:val="Normal (Web)"/>
    <w:basedOn w:val="Normal"/>
    <w:uiPriority w:val="99"/>
    <w:semiHidden/>
    <w:unhideWhenUsed/>
    <w:rsid w:val="002F11EB"/>
    <w:pPr>
      <w:spacing w:before="100" w:beforeAutospacing="1" w:after="100" w:afterAutospacing="1" w:line="240" w:lineRule="auto"/>
    </w:pPr>
    <w:rPr>
      <w:rFonts w:ascii="Times New Roman" w:eastAsia="Times New Roman" w:hAnsi="Times New Roman" w:cs="Times New Roman"/>
      <w:sz w:val="24"/>
      <w:szCs w:val="24"/>
      <w:lang w:eastAsia="da-DK"/>
    </w:rPr>
  </w:style>
  <w:style w:type="paragraph" w:styleId="Listeafsnit">
    <w:name w:val="List Paragraph"/>
    <w:basedOn w:val="Normal"/>
    <w:uiPriority w:val="34"/>
    <w:qFormat/>
    <w:rsid w:val="00EB7B5A"/>
    <w:pPr>
      <w:spacing w:line="240" w:lineRule="auto"/>
      <w:ind w:left="720"/>
      <w:contextualSpacing/>
    </w:pPr>
    <w:rPr>
      <w:rFonts w:ascii="Times New Roman" w:eastAsia="Times New Roman" w:hAnsi="Times New Roman" w:cs="Times New Roman"/>
      <w:sz w:val="24"/>
      <w:szCs w:val="24"/>
      <w:lang w:eastAsia="da-DK"/>
    </w:rPr>
  </w:style>
  <w:style w:type="character" w:styleId="BesgtLink">
    <w:name w:val="FollowedHyperlink"/>
    <w:basedOn w:val="Standardskrifttypeiafsnit"/>
    <w:uiPriority w:val="99"/>
    <w:semiHidden/>
    <w:unhideWhenUsed/>
    <w:rsid w:val="00BD2EA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141428">
      <w:bodyDiv w:val="1"/>
      <w:marLeft w:val="0"/>
      <w:marRight w:val="0"/>
      <w:marTop w:val="0"/>
      <w:marBottom w:val="0"/>
      <w:divBdr>
        <w:top w:val="none" w:sz="0" w:space="0" w:color="auto"/>
        <w:left w:val="none" w:sz="0" w:space="0" w:color="auto"/>
        <w:bottom w:val="none" w:sz="0" w:space="0" w:color="auto"/>
        <w:right w:val="none" w:sz="0" w:space="0" w:color="auto"/>
      </w:divBdr>
    </w:div>
    <w:div w:id="127747951">
      <w:bodyDiv w:val="1"/>
      <w:marLeft w:val="0"/>
      <w:marRight w:val="0"/>
      <w:marTop w:val="0"/>
      <w:marBottom w:val="0"/>
      <w:divBdr>
        <w:top w:val="none" w:sz="0" w:space="0" w:color="auto"/>
        <w:left w:val="none" w:sz="0" w:space="0" w:color="auto"/>
        <w:bottom w:val="none" w:sz="0" w:space="0" w:color="auto"/>
        <w:right w:val="none" w:sz="0" w:space="0" w:color="auto"/>
      </w:divBdr>
    </w:div>
    <w:div w:id="342778408">
      <w:bodyDiv w:val="1"/>
      <w:marLeft w:val="0"/>
      <w:marRight w:val="0"/>
      <w:marTop w:val="0"/>
      <w:marBottom w:val="0"/>
      <w:divBdr>
        <w:top w:val="none" w:sz="0" w:space="0" w:color="auto"/>
        <w:left w:val="none" w:sz="0" w:space="0" w:color="auto"/>
        <w:bottom w:val="none" w:sz="0" w:space="0" w:color="auto"/>
        <w:right w:val="none" w:sz="0" w:space="0" w:color="auto"/>
      </w:divBdr>
    </w:div>
    <w:div w:id="398677528">
      <w:bodyDiv w:val="1"/>
      <w:marLeft w:val="0"/>
      <w:marRight w:val="0"/>
      <w:marTop w:val="0"/>
      <w:marBottom w:val="0"/>
      <w:divBdr>
        <w:top w:val="none" w:sz="0" w:space="0" w:color="auto"/>
        <w:left w:val="none" w:sz="0" w:space="0" w:color="auto"/>
        <w:bottom w:val="none" w:sz="0" w:space="0" w:color="auto"/>
        <w:right w:val="none" w:sz="0" w:space="0" w:color="auto"/>
      </w:divBdr>
    </w:div>
    <w:div w:id="531188452">
      <w:bodyDiv w:val="1"/>
      <w:marLeft w:val="0"/>
      <w:marRight w:val="0"/>
      <w:marTop w:val="0"/>
      <w:marBottom w:val="0"/>
      <w:divBdr>
        <w:top w:val="none" w:sz="0" w:space="0" w:color="auto"/>
        <w:left w:val="none" w:sz="0" w:space="0" w:color="auto"/>
        <w:bottom w:val="none" w:sz="0" w:space="0" w:color="auto"/>
        <w:right w:val="none" w:sz="0" w:space="0" w:color="auto"/>
      </w:divBdr>
    </w:div>
    <w:div w:id="547451155">
      <w:bodyDiv w:val="1"/>
      <w:marLeft w:val="0"/>
      <w:marRight w:val="0"/>
      <w:marTop w:val="0"/>
      <w:marBottom w:val="0"/>
      <w:divBdr>
        <w:top w:val="none" w:sz="0" w:space="0" w:color="auto"/>
        <w:left w:val="none" w:sz="0" w:space="0" w:color="auto"/>
        <w:bottom w:val="none" w:sz="0" w:space="0" w:color="auto"/>
        <w:right w:val="none" w:sz="0" w:space="0" w:color="auto"/>
      </w:divBdr>
    </w:div>
    <w:div w:id="617763425">
      <w:bodyDiv w:val="1"/>
      <w:marLeft w:val="0"/>
      <w:marRight w:val="0"/>
      <w:marTop w:val="0"/>
      <w:marBottom w:val="0"/>
      <w:divBdr>
        <w:top w:val="none" w:sz="0" w:space="0" w:color="auto"/>
        <w:left w:val="none" w:sz="0" w:space="0" w:color="auto"/>
        <w:bottom w:val="none" w:sz="0" w:space="0" w:color="auto"/>
        <w:right w:val="none" w:sz="0" w:space="0" w:color="auto"/>
      </w:divBdr>
    </w:div>
    <w:div w:id="653223487">
      <w:bodyDiv w:val="1"/>
      <w:marLeft w:val="0"/>
      <w:marRight w:val="0"/>
      <w:marTop w:val="0"/>
      <w:marBottom w:val="0"/>
      <w:divBdr>
        <w:top w:val="none" w:sz="0" w:space="0" w:color="auto"/>
        <w:left w:val="none" w:sz="0" w:space="0" w:color="auto"/>
        <w:bottom w:val="none" w:sz="0" w:space="0" w:color="auto"/>
        <w:right w:val="none" w:sz="0" w:space="0" w:color="auto"/>
      </w:divBdr>
    </w:div>
    <w:div w:id="786121826">
      <w:bodyDiv w:val="1"/>
      <w:marLeft w:val="0"/>
      <w:marRight w:val="0"/>
      <w:marTop w:val="0"/>
      <w:marBottom w:val="0"/>
      <w:divBdr>
        <w:top w:val="none" w:sz="0" w:space="0" w:color="auto"/>
        <w:left w:val="none" w:sz="0" w:space="0" w:color="auto"/>
        <w:bottom w:val="none" w:sz="0" w:space="0" w:color="auto"/>
        <w:right w:val="none" w:sz="0" w:space="0" w:color="auto"/>
      </w:divBdr>
    </w:div>
    <w:div w:id="1071461240">
      <w:bodyDiv w:val="1"/>
      <w:marLeft w:val="0"/>
      <w:marRight w:val="0"/>
      <w:marTop w:val="0"/>
      <w:marBottom w:val="0"/>
      <w:divBdr>
        <w:top w:val="none" w:sz="0" w:space="0" w:color="auto"/>
        <w:left w:val="none" w:sz="0" w:space="0" w:color="auto"/>
        <w:bottom w:val="none" w:sz="0" w:space="0" w:color="auto"/>
        <w:right w:val="none" w:sz="0" w:space="0" w:color="auto"/>
      </w:divBdr>
    </w:div>
    <w:div w:id="1203051897">
      <w:bodyDiv w:val="1"/>
      <w:marLeft w:val="0"/>
      <w:marRight w:val="0"/>
      <w:marTop w:val="0"/>
      <w:marBottom w:val="0"/>
      <w:divBdr>
        <w:top w:val="none" w:sz="0" w:space="0" w:color="auto"/>
        <w:left w:val="none" w:sz="0" w:space="0" w:color="auto"/>
        <w:bottom w:val="none" w:sz="0" w:space="0" w:color="auto"/>
        <w:right w:val="none" w:sz="0" w:space="0" w:color="auto"/>
      </w:divBdr>
      <w:divsChild>
        <w:div w:id="413861477">
          <w:marLeft w:val="360"/>
          <w:marRight w:val="0"/>
          <w:marTop w:val="200"/>
          <w:marBottom w:val="0"/>
          <w:divBdr>
            <w:top w:val="none" w:sz="0" w:space="0" w:color="auto"/>
            <w:left w:val="none" w:sz="0" w:space="0" w:color="auto"/>
            <w:bottom w:val="none" w:sz="0" w:space="0" w:color="auto"/>
            <w:right w:val="none" w:sz="0" w:space="0" w:color="auto"/>
          </w:divBdr>
        </w:div>
        <w:div w:id="1096752646">
          <w:marLeft w:val="360"/>
          <w:marRight w:val="0"/>
          <w:marTop w:val="200"/>
          <w:marBottom w:val="0"/>
          <w:divBdr>
            <w:top w:val="none" w:sz="0" w:space="0" w:color="auto"/>
            <w:left w:val="none" w:sz="0" w:space="0" w:color="auto"/>
            <w:bottom w:val="none" w:sz="0" w:space="0" w:color="auto"/>
            <w:right w:val="none" w:sz="0" w:space="0" w:color="auto"/>
          </w:divBdr>
        </w:div>
        <w:div w:id="2106682770">
          <w:marLeft w:val="360"/>
          <w:marRight w:val="0"/>
          <w:marTop w:val="200"/>
          <w:marBottom w:val="0"/>
          <w:divBdr>
            <w:top w:val="none" w:sz="0" w:space="0" w:color="auto"/>
            <w:left w:val="none" w:sz="0" w:space="0" w:color="auto"/>
            <w:bottom w:val="none" w:sz="0" w:space="0" w:color="auto"/>
            <w:right w:val="none" w:sz="0" w:space="0" w:color="auto"/>
          </w:divBdr>
        </w:div>
        <w:div w:id="765853875">
          <w:marLeft w:val="360"/>
          <w:marRight w:val="0"/>
          <w:marTop w:val="200"/>
          <w:marBottom w:val="0"/>
          <w:divBdr>
            <w:top w:val="none" w:sz="0" w:space="0" w:color="auto"/>
            <w:left w:val="none" w:sz="0" w:space="0" w:color="auto"/>
            <w:bottom w:val="none" w:sz="0" w:space="0" w:color="auto"/>
            <w:right w:val="none" w:sz="0" w:space="0" w:color="auto"/>
          </w:divBdr>
        </w:div>
        <w:div w:id="248120569">
          <w:marLeft w:val="360"/>
          <w:marRight w:val="0"/>
          <w:marTop w:val="200"/>
          <w:marBottom w:val="0"/>
          <w:divBdr>
            <w:top w:val="none" w:sz="0" w:space="0" w:color="auto"/>
            <w:left w:val="none" w:sz="0" w:space="0" w:color="auto"/>
            <w:bottom w:val="none" w:sz="0" w:space="0" w:color="auto"/>
            <w:right w:val="none" w:sz="0" w:space="0" w:color="auto"/>
          </w:divBdr>
        </w:div>
        <w:div w:id="698363007">
          <w:marLeft w:val="360"/>
          <w:marRight w:val="0"/>
          <w:marTop w:val="200"/>
          <w:marBottom w:val="0"/>
          <w:divBdr>
            <w:top w:val="none" w:sz="0" w:space="0" w:color="auto"/>
            <w:left w:val="none" w:sz="0" w:space="0" w:color="auto"/>
            <w:bottom w:val="none" w:sz="0" w:space="0" w:color="auto"/>
            <w:right w:val="none" w:sz="0" w:space="0" w:color="auto"/>
          </w:divBdr>
        </w:div>
        <w:div w:id="1079522612">
          <w:marLeft w:val="360"/>
          <w:marRight w:val="0"/>
          <w:marTop w:val="200"/>
          <w:marBottom w:val="0"/>
          <w:divBdr>
            <w:top w:val="none" w:sz="0" w:space="0" w:color="auto"/>
            <w:left w:val="none" w:sz="0" w:space="0" w:color="auto"/>
            <w:bottom w:val="none" w:sz="0" w:space="0" w:color="auto"/>
            <w:right w:val="none" w:sz="0" w:space="0" w:color="auto"/>
          </w:divBdr>
        </w:div>
        <w:div w:id="1018701208">
          <w:marLeft w:val="360"/>
          <w:marRight w:val="0"/>
          <w:marTop w:val="200"/>
          <w:marBottom w:val="0"/>
          <w:divBdr>
            <w:top w:val="none" w:sz="0" w:space="0" w:color="auto"/>
            <w:left w:val="none" w:sz="0" w:space="0" w:color="auto"/>
            <w:bottom w:val="none" w:sz="0" w:space="0" w:color="auto"/>
            <w:right w:val="none" w:sz="0" w:space="0" w:color="auto"/>
          </w:divBdr>
        </w:div>
        <w:div w:id="1503469921">
          <w:marLeft w:val="360"/>
          <w:marRight w:val="0"/>
          <w:marTop w:val="200"/>
          <w:marBottom w:val="0"/>
          <w:divBdr>
            <w:top w:val="none" w:sz="0" w:space="0" w:color="auto"/>
            <w:left w:val="none" w:sz="0" w:space="0" w:color="auto"/>
            <w:bottom w:val="none" w:sz="0" w:space="0" w:color="auto"/>
            <w:right w:val="none" w:sz="0" w:space="0" w:color="auto"/>
          </w:divBdr>
        </w:div>
        <w:div w:id="1251620665">
          <w:marLeft w:val="360"/>
          <w:marRight w:val="0"/>
          <w:marTop w:val="200"/>
          <w:marBottom w:val="0"/>
          <w:divBdr>
            <w:top w:val="none" w:sz="0" w:space="0" w:color="auto"/>
            <w:left w:val="none" w:sz="0" w:space="0" w:color="auto"/>
            <w:bottom w:val="none" w:sz="0" w:space="0" w:color="auto"/>
            <w:right w:val="none" w:sz="0" w:space="0" w:color="auto"/>
          </w:divBdr>
        </w:div>
        <w:div w:id="13845306">
          <w:marLeft w:val="360"/>
          <w:marRight w:val="0"/>
          <w:marTop w:val="200"/>
          <w:marBottom w:val="0"/>
          <w:divBdr>
            <w:top w:val="none" w:sz="0" w:space="0" w:color="auto"/>
            <w:left w:val="none" w:sz="0" w:space="0" w:color="auto"/>
            <w:bottom w:val="none" w:sz="0" w:space="0" w:color="auto"/>
            <w:right w:val="none" w:sz="0" w:space="0" w:color="auto"/>
          </w:divBdr>
        </w:div>
        <w:div w:id="319893674">
          <w:marLeft w:val="360"/>
          <w:marRight w:val="0"/>
          <w:marTop w:val="200"/>
          <w:marBottom w:val="0"/>
          <w:divBdr>
            <w:top w:val="none" w:sz="0" w:space="0" w:color="auto"/>
            <w:left w:val="none" w:sz="0" w:space="0" w:color="auto"/>
            <w:bottom w:val="none" w:sz="0" w:space="0" w:color="auto"/>
            <w:right w:val="none" w:sz="0" w:space="0" w:color="auto"/>
          </w:divBdr>
        </w:div>
        <w:div w:id="603268856">
          <w:marLeft w:val="360"/>
          <w:marRight w:val="0"/>
          <w:marTop w:val="200"/>
          <w:marBottom w:val="0"/>
          <w:divBdr>
            <w:top w:val="none" w:sz="0" w:space="0" w:color="auto"/>
            <w:left w:val="none" w:sz="0" w:space="0" w:color="auto"/>
            <w:bottom w:val="none" w:sz="0" w:space="0" w:color="auto"/>
            <w:right w:val="none" w:sz="0" w:space="0" w:color="auto"/>
          </w:divBdr>
        </w:div>
        <w:div w:id="1095204726">
          <w:marLeft w:val="360"/>
          <w:marRight w:val="0"/>
          <w:marTop w:val="200"/>
          <w:marBottom w:val="0"/>
          <w:divBdr>
            <w:top w:val="none" w:sz="0" w:space="0" w:color="auto"/>
            <w:left w:val="none" w:sz="0" w:space="0" w:color="auto"/>
            <w:bottom w:val="none" w:sz="0" w:space="0" w:color="auto"/>
            <w:right w:val="none" w:sz="0" w:space="0" w:color="auto"/>
          </w:divBdr>
        </w:div>
        <w:div w:id="889539124">
          <w:marLeft w:val="360"/>
          <w:marRight w:val="0"/>
          <w:marTop w:val="200"/>
          <w:marBottom w:val="0"/>
          <w:divBdr>
            <w:top w:val="none" w:sz="0" w:space="0" w:color="auto"/>
            <w:left w:val="none" w:sz="0" w:space="0" w:color="auto"/>
            <w:bottom w:val="none" w:sz="0" w:space="0" w:color="auto"/>
            <w:right w:val="none" w:sz="0" w:space="0" w:color="auto"/>
          </w:divBdr>
        </w:div>
      </w:divsChild>
    </w:div>
    <w:div w:id="1391611504">
      <w:bodyDiv w:val="1"/>
      <w:marLeft w:val="0"/>
      <w:marRight w:val="0"/>
      <w:marTop w:val="0"/>
      <w:marBottom w:val="0"/>
      <w:divBdr>
        <w:top w:val="none" w:sz="0" w:space="0" w:color="auto"/>
        <w:left w:val="none" w:sz="0" w:space="0" w:color="auto"/>
        <w:bottom w:val="none" w:sz="0" w:space="0" w:color="auto"/>
        <w:right w:val="none" w:sz="0" w:space="0" w:color="auto"/>
      </w:divBdr>
    </w:div>
    <w:div w:id="1800954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2.jpe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hyperlink" Target="mailto:Mads.jensensvej3@gmail" TargetMode="External"/><Relationship Id="rId50" Type="http://schemas.openxmlformats.org/officeDocument/2006/relationships/header" Target="header3.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hyperlink" Target="http://www.miljoeraadet.vordingborg.dk" TargetMode="External"/><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www.friluftsraadet.dk/indhold/friluftsliv-for-alle/naturrum/kort-over-naturrum.aspx" TargetMode="External"/><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www.cam&#248;noen.dk" TargetMode="External"/><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7.jpeg"/><Relationship Id="rId10" Type="http://schemas.openxmlformats.org/officeDocument/2006/relationships/header" Target="header2.xml"/><Relationship Id="rId19" Type="http://schemas.openxmlformats.org/officeDocument/2006/relationships/hyperlink" Target="http://www.vordingborg.dk/oplev"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header" Target="header4.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image" Target="media/image13.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6.png"/><Relationship Id="rId8" Type="http://schemas.openxmlformats.org/officeDocument/2006/relationships/header" Target="header1.xml"/><Relationship Id="rId51" Type="http://schemas.openxmlformats.org/officeDocument/2006/relationships/footer" Target="footer2.xml"/><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38.png"/></Relationships>
</file>

<file path=word/_rels/settings.xml.rels><?xml version="1.0" encoding="UTF-8" standalone="yes"?>
<Relationships xmlns="http://schemas.openxmlformats.org/package/2006/relationships"><Relationship Id="rId1" Type="http://schemas.openxmlformats.org/officeDocument/2006/relationships/attachedTemplate" Target="file:///Q:\dynamictemplate\Skabeloner\Rapport%20st&#229;ende.dotm" TargetMode="Externa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F21496-484C-4FFA-84D3-70552D628B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 stående</Template>
  <TotalTime>39</TotalTime>
  <Pages>32</Pages>
  <Words>5879</Words>
  <Characters>35868</Characters>
  <Application>Microsoft Office Word</Application>
  <DocSecurity>0</DocSecurity>
  <Lines>298</Lines>
  <Paragraphs>83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41664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pde</dc:creator>
  <cp:lastModifiedBy>Paul Debois</cp:lastModifiedBy>
  <cp:revision>25</cp:revision>
  <cp:lastPrinted>2018-12-13T14:50:00Z</cp:lastPrinted>
  <dcterms:created xsi:type="dcterms:W3CDTF">2018-12-13T15:01:00Z</dcterms:created>
  <dcterms:modified xsi:type="dcterms:W3CDTF">2019-02-14T15:24:00Z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{429B0D38-5FF9-4153-972F-0F30EC93B02C}</vt:lpwstr>
  </property>
</Properties>
</file>